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3F5C" w:rsidRPr="0000602D" w:rsidRDefault="00483F5C" w:rsidP="00483F5C">
      <w:pPr>
        <w:pStyle w:val="Ttulo1"/>
        <w:jc w:val="center"/>
        <w:rPr>
          <w:rFonts w:ascii="Bookman Old Style" w:hAnsi="Bookman Old Style"/>
          <w:color w:val="000000"/>
          <w:szCs w:val="24"/>
          <w:u w:val="single"/>
        </w:rPr>
      </w:pPr>
      <w:r w:rsidRPr="0000602D">
        <w:rPr>
          <w:rFonts w:ascii="Bookman Old Style" w:hAnsi="Bookman Old Style"/>
          <w:color w:val="000000"/>
          <w:szCs w:val="24"/>
          <w:u w:val="single"/>
        </w:rPr>
        <w:t>EDITAL DE PREGÃO PRESENCIAL PARA REGISTRO DE PREÇOS Nº 00</w:t>
      </w:r>
      <w:r>
        <w:rPr>
          <w:rFonts w:ascii="Bookman Old Style" w:hAnsi="Bookman Old Style"/>
          <w:color w:val="000000"/>
          <w:szCs w:val="24"/>
          <w:u w:val="single"/>
        </w:rPr>
        <w:t>8</w:t>
      </w:r>
      <w:r w:rsidRPr="0000602D">
        <w:rPr>
          <w:rFonts w:ascii="Bookman Old Style" w:hAnsi="Bookman Old Style"/>
          <w:color w:val="000000"/>
          <w:szCs w:val="24"/>
          <w:u w:val="single"/>
        </w:rPr>
        <w:t>/201</w:t>
      </w:r>
      <w:r>
        <w:rPr>
          <w:rFonts w:ascii="Bookman Old Style" w:hAnsi="Bookman Old Style"/>
          <w:color w:val="000000"/>
          <w:szCs w:val="24"/>
          <w:u w:val="single"/>
        </w:rPr>
        <w:t>9</w:t>
      </w:r>
    </w:p>
    <w:p w:rsidR="00483F5C" w:rsidRPr="0000602D" w:rsidRDefault="00483F5C" w:rsidP="00483F5C">
      <w:pPr>
        <w:pStyle w:val="NormalWeb"/>
        <w:rPr>
          <w:rFonts w:ascii="Bookman Old Style" w:hAnsi="Bookman Old Style" w:cs="Arial"/>
          <w:color w:val="000000"/>
        </w:rPr>
      </w:pPr>
      <w:r w:rsidRPr="0000602D">
        <w:rPr>
          <w:rStyle w:val="Forte"/>
          <w:rFonts w:ascii="Bookman Old Style" w:hAnsi="Bookman Old Style" w:cs="Arial"/>
          <w:color w:val="000000"/>
        </w:rPr>
        <w:t xml:space="preserve">PREÂMBULO </w:t>
      </w:r>
    </w:p>
    <w:p w:rsidR="00483F5C" w:rsidRPr="0000602D" w:rsidRDefault="00483F5C" w:rsidP="00483F5C">
      <w:pPr>
        <w:pStyle w:val="NormalWeb"/>
        <w:spacing w:before="120" w:beforeAutospacing="0" w:after="120" w:afterAutospacing="0" w:line="360" w:lineRule="auto"/>
        <w:rPr>
          <w:rFonts w:ascii="Bookman Old Style" w:hAnsi="Bookman Old Style" w:cs="Arial"/>
          <w:color w:val="000000"/>
        </w:rPr>
      </w:pPr>
      <w:r w:rsidRPr="0000602D">
        <w:rPr>
          <w:rStyle w:val="Forte"/>
          <w:rFonts w:ascii="Bookman Old Style" w:hAnsi="Bookman Old Style" w:cs="Arial"/>
          <w:color w:val="000000"/>
        </w:rPr>
        <w:t xml:space="preserve">EDITAL DE PREGÃO PRESENCIAL PARA REGISTRO DE PREÇOS N° </w:t>
      </w:r>
      <w:r>
        <w:rPr>
          <w:rStyle w:val="Forte"/>
          <w:rFonts w:ascii="Bookman Old Style" w:hAnsi="Bookman Old Style" w:cs="Arial"/>
          <w:color w:val="000000"/>
        </w:rPr>
        <w:t>008</w:t>
      </w:r>
      <w:r w:rsidRPr="0000602D">
        <w:rPr>
          <w:rStyle w:val="Forte"/>
          <w:rFonts w:ascii="Bookman Old Style" w:hAnsi="Bookman Old Style" w:cs="Arial"/>
          <w:color w:val="000000"/>
        </w:rPr>
        <w:t>/201</w:t>
      </w:r>
      <w:r>
        <w:rPr>
          <w:rStyle w:val="Forte"/>
          <w:rFonts w:ascii="Bookman Old Style" w:hAnsi="Bookman Old Style" w:cs="Arial"/>
          <w:color w:val="000000"/>
        </w:rPr>
        <w:t>9</w:t>
      </w:r>
      <w:r w:rsidRPr="0000602D">
        <w:rPr>
          <w:rStyle w:val="Forte"/>
          <w:rFonts w:ascii="Bookman Old Style" w:hAnsi="Bookman Old Style" w:cs="Arial"/>
          <w:color w:val="000000"/>
        </w:rPr>
        <w:t xml:space="preserve"> </w:t>
      </w:r>
      <w:r w:rsidRPr="0000602D">
        <w:rPr>
          <w:rFonts w:ascii="Bookman Old Style" w:hAnsi="Bookman Old Style" w:cs="Arial"/>
          <w:b/>
          <w:bCs/>
          <w:color w:val="000000"/>
        </w:rPr>
        <w:br/>
      </w:r>
      <w:r w:rsidRPr="0000602D">
        <w:rPr>
          <w:rStyle w:val="Forte"/>
          <w:rFonts w:ascii="Bookman Old Style" w:hAnsi="Bookman Old Style" w:cs="Arial"/>
          <w:color w:val="000000"/>
        </w:rPr>
        <w:t xml:space="preserve">DATA DA REALIZAÇÃO: </w:t>
      </w:r>
      <w:r w:rsidR="0012759B">
        <w:rPr>
          <w:rStyle w:val="Forte"/>
          <w:rFonts w:ascii="Bookman Old Style" w:hAnsi="Bookman Old Style" w:cs="Arial"/>
          <w:color w:val="000000"/>
        </w:rPr>
        <w:t>03 de junho</w:t>
      </w:r>
      <w:r>
        <w:rPr>
          <w:rStyle w:val="Forte"/>
          <w:rFonts w:ascii="Bookman Old Style" w:hAnsi="Bookman Old Style" w:cs="Arial"/>
          <w:color w:val="000000"/>
        </w:rPr>
        <w:t xml:space="preserve"> de 2019</w:t>
      </w:r>
      <w:r w:rsidRPr="0000602D">
        <w:rPr>
          <w:rFonts w:ascii="Bookman Old Style" w:hAnsi="Bookman Old Style" w:cs="Arial"/>
          <w:b/>
          <w:bCs/>
          <w:color w:val="000000"/>
        </w:rPr>
        <w:br/>
      </w:r>
      <w:r w:rsidRPr="0000602D">
        <w:rPr>
          <w:rStyle w:val="Forte"/>
          <w:rFonts w:ascii="Bookman Old Style" w:hAnsi="Bookman Old Style" w:cs="Arial"/>
          <w:color w:val="000000"/>
        </w:rPr>
        <w:t xml:space="preserve">HORÁRIO: a partir das 14:00 horas </w:t>
      </w:r>
      <w:r w:rsidRPr="0000602D">
        <w:rPr>
          <w:rFonts w:ascii="Bookman Old Style" w:hAnsi="Bookman Old Style" w:cs="Arial"/>
          <w:b/>
          <w:bCs/>
          <w:color w:val="000000"/>
        </w:rPr>
        <w:br/>
      </w:r>
      <w:r w:rsidRPr="0000602D">
        <w:rPr>
          <w:rStyle w:val="Forte"/>
          <w:rFonts w:ascii="Bookman Old Style" w:hAnsi="Bookman Old Style" w:cs="Arial"/>
          <w:color w:val="000000"/>
        </w:rPr>
        <w:t>LOCAL: PREFEITURA MUNICIPAL DE NARANDIBA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ITAMAR DOS SANTOS SILVA</w:t>
      </w:r>
      <w:r w:rsidRPr="0000602D">
        <w:rPr>
          <w:rFonts w:ascii="Bookman Old Style" w:hAnsi="Bookman Old Style"/>
          <w:color w:val="000000"/>
          <w:szCs w:val="24"/>
        </w:rPr>
        <w:t xml:space="preserve">, Prefeito Municipal de Narandiba, Estado de São Paulo, no uso de suas atribuições legais, </w:t>
      </w:r>
      <w:r w:rsidRPr="0000602D">
        <w:rPr>
          <w:rFonts w:ascii="Bookman Old Style" w:hAnsi="Bookman Old Style"/>
          <w:b/>
          <w:color w:val="000000"/>
          <w:szCs w:val="24"/>
        </w:rPr>
        <w:t>FAZ SABER</w:t>
      </w:r>
      <w:r w:rsidRPr="0000602D">
        <w:rPr>
          <w:rFonts w:ascii="Bookman Old Style" w:hAnsi="Bookman Old Style"/>
          <w:color w:val="000000"/>
          <w:szCs w:val="24"/>
        </w:rPr>
        <w:t xml:space="preserve"> que se acha aberta, nesta unidade, licitação na modalidade </w:t>
      </w:r>
      <w:r w:rsidRPr="0000602D">
        <w:rPr>
          <w:rFonts w:ascii="Bookman Old Style" w:hAnsi="Bookman Old Style"/>
          <w:b/>
          <w:color w:val="000000"/>
          <w:szCs w:val="24"/>
        </w:rPr>
        <w:t>PREGÃO PRESENCIAL PARA REGISTRO DE PREÇOS</w:t>
      </w:r>
      <w:r w:rsidRPr="0000602D">
        <w:rPr>
          <w:rFonts w:ascii="Bookman Old Style" w:hAnsi="Bookman Old Style"/>
          <w:color w:val="000000"/>
          <w:szCs w:val="24"/>
        </w:rPr>
        <w:t xml:space="preserve">, do tipo </w:t>
      </w:r>
      <w:r w:rsidRPr="0000602D">
        <w:rPr>
          <w:rFonts w:ascii="Bookman Old Style" w:hAnsi="Bookman Old Style"/>
          <w:b/>
          <w:color w:val="000000"/>
          <w:szCs w:val="24"/>
          <w:u w:val="single"/>
        </w:rPr>
        <w:t>MAIOR DESCONTO POR ITEM</w:t>
      </w:r>
      <w:r w:rsidRPr="0000602D">
        <w:rPr>
          <w:rFonts w:ascii="Bookman Old Style" w:hAnsi="Bookman Old Style"/>
          <w:color w:val="000000"/>
          <w:szCs w:val="24"/>
        </w:rPr>
        <w:t xml:space="preserve">, que será regida pela Lei federal nº. 10.520, de 17 de julho de 2002, pelo Decreto Municipal nº 271, de 28 de agosto de 2.013, aplicando-se subsidiariamente, no que couber, as disposições da Lei Federal nº 8.666, de 21 de junho de 1993, e da Lei estadual nº 6.544, de 22 de novembro de 1989, com alterações posteriores e demais normas regulamentares aplicáveis à espécie. </w:t>
      </w:r>
    </w:p>
    <w:p w:rsidR="00483F5C" w:rsidRPr="0000602D" w:rsidRDefault="00483F5C" w:rsidP="00483F5C">
      <w:pPr>
        <w:pStyle w:val="Corpodetexto"/>
        <w:rPr>
          <w:rFonts w:ascii="Bookman Old Style" w:hAnsi="Bookman Old Style"/>
          <w:b/>
          <w:color w:val="000000"/>
          <w:szCs w:val="24"/>
        </w:rPr>
      </w:pPr>
    </w:p>
    <w:p w:rsidR="00483F5C" w:rsidRPr="0000602D" w:rsidRDefault="00483F5C" w:rsidP="00483F5C">
      <w:pPr>
        <w:jc w:val="both"/>
        <w:rPr>
          <w:rFonts w:ascii="Bookman Old Style" w:hAnsi="Bookman Old Style"/>
          <w:b/>
          <w:color w:val="000000"/>
          <w:szCs w:val="24"/>
          <w:u w:val="single"/>
        </w:rPr>
      </w:pPr>
      <w:r w:rsidRPr="0000602D">
        <w:rPr>
          <w:rFonts w:ascii="Bookman Old Style" w:hAnsi="Bookman Old Style"/>
          <w:b/>
          <w:color w:val="000000"/>
          <w:szCs w:val="24"/>
          <w:u w:val="single"/>
        </w:rPr>
        <w:t>1 - DO OBJETO</w:t>
      </w:r>
    </w:p>
    <w:p w:rsidR="00483F5C" w:rsidRPr="0000602D" w:rsidRDefault="00483F5C" w:rsidP="00483F5C">
      <w:pPr>
        <w:jc w:val="both"/>
        <w:rPr>
          <w:rFonts w:ascii="Bookman Old Style" w:hAnsi="Bookman Old Style"/>
          <w:color w:val="000000"/>
          <w:szCs w:val="24"/>
          <w:u w:val="single"/>
        </w:rPr>
      </w:pP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color w:val="000000"/>
          <w:szCs w:val="24"/>
        </w:rPr>
        <w:t xml:space="preserve">1.1- Constitui objeto desta licitação o Registro de Preços pelo prazo de 12 (doze) meses para </w:t>
      </w:r>
      <w:r w:rsidRPr="0000602D">
        <w:rPr>
          <w:rFonts w:ascii="Bookman Old Style" w:hAnsi="Bookman Old Style"/>
          <w:b/>
          <w:szCs w:val="24"/>
        </w:rPr>
        <w:t>Contratação de empresa regional, (farmácia e drogaria), visando o fornecimento de medicamentos: éticos, similares e preferencialmente genéricos; sobre o preço máximo ao consumidor da tabela oficial de preços de medicamentos – REVISTA ABC FARMA – Órgão Oficial da Associação Brasileira de Comércio Farmacêutico</w:t>
      </w:r>
      <w:r w:rsidRPr="0000602D">
        <w:rPr>
          <w:rFonts w:ascii="Bookman Old Style" w:hAnsi="Bookman Old Style"/>
          <w:b/>
          <w:color w:val="000000"/>
          <w:szCs w:val="24"/>
        </w:rPr>
        <w:t xml:space="preserve">, </w:t>
      </w:r>
      <w:r w:rsidRPr="0000602D">
        <w:rPr>
          <w:rFonts w:ascii="Bookman Old Style" w:hAnsi="Bookman Old Style"/>
          <w:color w:val="000000"/>
          <w:szCs w:val="24"/>
        </w:rPr>
        <w:t>conforme termo de referência – anexo I.</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b/>
          <w:color w:val="000000"/>
          <w:szCs w:val="24"/>
        </w:rPr>
        <w:t>1.2 - A PREFEITURA DO MUNICÍPIO DE NARANDIBA NÃO SE OBRIGARÁ A ADQUIRIR OS ITENS RELACIONADOS DOS LICITANTES VENCEDORES, NEM OS VALORES INDICADAS NO ANEXO I PODENDO ATÉ REALIZAR LICITAÇÕES ESPECÍFICAS PARA AQUISIÇÃO DE UM OU MAIS ITENS, HIPÓTESE EM QUE, EM IGUALDADE DE CONDIÇÕES O BENEFICIÁRIO DO REGISTRO DE PREÇOS TERÁ PREFERÊNCIA NOS TERMOS DO ARTIGO 15, PARÁGRAFO 4° DA LEI N°8.666/93.</w:t>
      </w:r>
    </w:p>
    <w:p w:rsidR="00483F5C" w:rsidRPr="0000602D" w:rsidRDefault="00483F5C" w:rsidP="00483F5C">
      <w:pPr>
        <w:pStyle w:val="NormalWeb"/>
        <w:jc w:val="both"/>
        <w:rPr>
          <w:rStyle w:val="Forte"/>
          <w:rFonts w:ascii="Bookman Old Style" w:hAnsi="Bookman Old Style" w:cs="Arial"/>
          <w:color w:val="000000"/>
          <w:u w:val="single"/>
        </w:rPr>
      </w:pPr>
      <w:r w:rsidRPr="0000602D">
        <w:rPr>
          <w:rStyle w:val="Forte"/>
          <w:rFonts w:ascii="Bookman Old Style" w:hAnsi="Bookman Old Style" w:cs="Arial"/>
          <w:color w:val="000000"/>
          <w:u w:val="single"/>
        </w:rPr>
        <w:t xml:space="preserve">2 - DA PARTICIPAÇÃO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2.1 -</w:t>
      </w:r>
      <w:r w:rsidRPr="0000602D">
        <w:rPr>
          <w:rFonts w:ascii="Bookman Old Style" w:hAnsi="Bookman Old Style" w:cs="Arial"/>
          <w:color w:val="000000"/>
        </w:rPr>
        <w:t xml:space="preserve"> Poderão participar deste Pregão os interessados e as empresas do ramo pertinente ao seu objeto, legalmente constituídos que satisfaçam as condições estabelecidas neste Edital.</w:t>
      </w: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lastRenderedPageBreak/>
        <w:t>2.2 -</w:t>
      </w:r>
      <w:r w:rsidRPr="0000602D">
        <w:rPr>
          <w:rFonts w:ascii="Bookman Old Style" w:hAnsi="Bookman Old Style"/>
          <w:color w:val="000000"/>
          <w:szCs w:val="24"/>
        </w:rPr>
        <w:t xml:space="preserve"> A participação na licitação implica, automaticamente, aceitação integral dos termos deste Edital, seus Anexos e Leis aplicáveis.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2.3 -</w:t>
      </w:r>
      <w:r w:rsidRPr="0000602D">
        <w:rPr>
          <w:rFonts w:ascii="Bookman Old Style" w:hAnsi="Bookman Old Style"/>
          <w:color w:val="000000"/>
          <w:szCs w:val="24"/>
        </w:rPr>
        <w:t xml:space="preserve"> As empresas licitantes arcarão com todos os custos decorrentes da elaboração e apresentação de suas propostas, sendo que a Prefeitura Municipal de Narandiba - SP não será, em nenhum caso, responsável por esses custos, independente de condução ou decorrente do resultado licitatório.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2.4 -</w:t>
      </w:r>
      <w:r w:rsidRPr="0000602D">
        <w:rPr>
          <w:rFonts w:ascii="Bookman Old Style" w:hAnsi="Bookman Old Style"/>
          <w:color w:val="000000"/>
          <w:szCs w:val="24"/>
        </w:rPr>
        <w:t xml:space="preserve"> É vedada a participação de empresa:</w:t>
      </w:r>
    </w:p>
    <w:p w:rsidR="00483F5C" w:rsidRPr="0000602D" w:rsidRDefault="00483F5C" w:rsidP="00483F5C">
      <w:pPr>
        <w:numPr>
          <w:ilvl w:val="0"/>
          <w:numId w:val="1"/>
        </w:numPr>
        <w:ind w:left="0" w:firstLine="0"/>
        <w:jc w:val="both"/>
        <w:rPr>
          <w:rFonts w:ascii="Bookman Old Style" w:hAnsi="Bookman Old Style"/>
          <w:color w:val="000000"/>
          <w:szCs w:val="24"/>
        </w:rPr>
      </w:pPr>
      <w:r w:rsidRPr="0000602D">
        <w:rPr>
          <w:rFonts w:ascii="Bookman Old Style" w:hAnsi="Bookman Old Style"/>
          <w:color w:val="000000"/>
          <w:szCs w:val="24"/>
        </w:rPr>
        <w:t>Em recuperação judicial ou extrajudicial, concordata ou processo de falência, sob o concurso de credores, em dissolução ou em liquidação;</w:t>
      </w:r>
    </w:p>
    <w:p w:rsidR="00483F5C" w:rsidRPr="0000602D" w:rsidRDefault="00483F5C" w:rsidP="00483F5C">
      <w:pPr>
        <w:rPr>
          <w:rFonts w:ascii="Bookman Old Style" w:hAnsi="Bookman Old Style"/>
          <w:color w:val="000000"/>
          <w:szCs w:val="24"/>
        </w:rPr>
      </w:pPr>
      <w:r w:rsidRPr="0000602D">
        <w:rPr>
          <w:rFonts w:ascii="Bookman Old Style" w:hAnsi="Bookman Old Style"/>
          <w:color w:val="000000"/>
          <w:szCs w:val="24"/>
        </w:rPr>
        <w:t>Declarada inidônea pela Administração Pública de qualquer esfera do Governo da Federação e, caso participe do processo licitatório, estará sujeita às penalidades previstas no Art. 97, parágrafo Único da Lei Federal 8.666/93;</w:t>
      </w:r>
    </w:p>
    <w:p w:rsidR="00483F5C" w:rsidRPr="0000602D" w:rsidRDefault="00483F5C" w:rsidP="00483F5C">
      <w:pPr>
        <w:numPr>
          <w:ilvl w:val="0"/>
          <w:numId w:val="1"/>
        </w:numPr>
        <w:ind w:left="0" w:firstLine="0"/>
        <w:jc w:val="both"/>
        <w:rPr>
          <w:rFonts w:ascii="Bookman Old Style" w:hAnsi="Bookman Old Style"/>
          <w:color w:val="000000"/>
          <w:szCs w:val="24"/>
        </w:rPr>
      </w:pPr>
      <w:r w:rsidRPr="0000602D">
        <w:rPr>
          <w:rFonts w:ascii="Bookman Old Style" w:hAnsi="Bookman Old Style"/>
          <w:color w:val="000000"/>
          <w:szCs w:val="24"/>
        </w:rPr>
        <w:t>Suspensa de licitar junto ao Cadastro de Fornecedores ou qualquer outro mantido pela a Administração Pública desta jurisdição;</w:t>
      </w:r>
    </w:p>
    <w:p w:rsidR="00483F5C" w:rsidRPr="0000602D" w:rsidRDefault="00483F5C" w:rsidP="00483F5C">
      <w:pPr>
        <w:numPr>
          <w:ilvl w:val="0"/>
          <w:numId w:val="1"/>
        </w:numPr>
        <w:ind w:left="0" w:firstLine="0"/>
        <w:jc w:val="both"/>
        <w:rPr>
          <w:rFonts w:ascii="Bookman Old Style" w:hAnsi="Bookman Old Style"/>
          <w:color w:val="000000"/>
          <w:szCs w:val="24"/>
        </w:rPr>
      </w:pPr>
      <w:r w:rsidRPr="0000602D">
        <w:rPr>
          <w:rFonts w:ascii="Bookman Old Style" w:hAnsi="Bookman Old Style"/>
          <w:color w:val="000000"/>
          <w:szCs w:val="24"/>
        </w:rPr>
        <w:t>Reunida em consórcio ou coligação;</w:t>
      </w:r>
    </w:p>
    <w:p w:rsidR="00483F5C" w:rsidRPr="0000602D" w:rsidRDefault="00483F5C" w:rsidP="00483F5C">
      <w:pPr>
        <w:numPr>
          <w:ilvl w:val="0"/>
          <w:numId w:val="1"/>
        </w:numPr>
        <w:ind w:left="0" w:firstLine="0"/>
        <w:jc w:val="both"/>
        <w:rPr>
          <w:rFonts w:ascii="Bookman Old Style" w:hAnsi="Bookman Old Style"/>
          <w:color w:val="000000"/>
          <w:szCs w:val="24"/>
        </w:rPr>
      </w:pPr>
      <w:r w:rsidRPr="0000602D">
        <w:rPr>
          <w:rFonts w:ascii="Bookman Old Style" w:hAnsi="Bookman Old Style"/>
          <w:color w:val="000000"/>
          <w:szCs w:val="24"/>
        </w:rPr>
        <w:t>Cujos os sócios ou diretores pertençam, simultaneamente, a mais de uma firma licitante;</w:t>
      </w:r>
    </w:p>
    <w:p w:rsidR="00483F5C" w:rsidRPr="0000602D" w:rsidRDefault="00483F5C" w:rsidP="00483F5C">
      <w:pPr>
        <w:numPr>
          <w:ilvl w:val="0"/>
          <w:numId w:val="1"/>
        </w:numPr>
        <w:ind w:left="0" w:firstLine="0"/>
        <w:jc w:val="both"/>
        <w:rPr>
          <w:rFonts w:ascii="Bookman Old Style" w:hAnsi="Bookman Old Style"/>
          <w:color w:val="000000"/>
          <w:szCs w:val="24"/>
        </w:rPr>
      </w:pPr>
      <w:r w:rsidRPr="0000602D">
        <w:rPr>
          <w:rFonts w:ascii="Bookman Old Style" w:hAnsi="Bookman Old Style"/>
          <w:color w:val="000000"/>
          <w:szCs w:val="24"/>
        </w:rPr>
        <w:t>Estrangeiras que não funcionam no país;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2.5 -</w:t>
      </w:r>
      <w:r w:rsidRPr="0000602D">
        <w:rPr>
          <w:rFonts w:ascii="Bookman Old Style" w:hAnsi="Bookman Old Style"/>
          <w:color w:val="000000"/>
          <w:szCs w:val="24"/>
        </w:rPr>
        <w:t xml:space="preserve"> Os impedimentos, caso existentes, deverão ser declarados pela empresa proponente, sob pena de responsabilidades administrativas e penais cabíveis, conforme legislação vigente.</w:t>
      </w:r>
    </w:p>
    <w:p w:rsidR="00483F5C" w:rsidRPr="0000602D" w:rsidRDefault="00483F5C" w:rsidP="00483F5C">
      <w:pPr>
        <w:jc w:val="both"/>
        <w:rPr>
          <w:rStyle w:val="Forte"/>
          <w:rFonts w:ascii="Bookman Old Style" w:hAnsi="Bookman Old Style"/>
          <w:color w:val="000000"/>
          <w:szCs w:val="24"/>
        </w:rPr>
      </w:pPr>
    </w:p>
    <w:p w:rsidR="00483F5C" w:rsidRPr="0000602D" w:rsidRDefault="00483F5C" w:rsidP="00483F5C">
      <w:pPr>
        <w:jc w:val="both"/>
        <w:rPr>
          <w:rFonts w:ascii="Bookman Old Style" w:hAnsi="Bookman Old Style"/>
          <w:b/>
          <w:color w:val="000000"/>
          <w:szCs w:val="24"/>
          <w:u w:val="single"/>
        </w:rPr>
      </w:pPr>
      <w:r w:rsidRPr="0000602D">
        <w:rPr>
          <w:rStyle w:val="Forte"/>
          <w:rFonts w:ascii="Bookman Old Style" w:hAnsi="Bookman Old Style"/>
          <w:color w:val="000000"/>
          <w:szCs w:val="24"/>
        </w:rPr>
        <w:t xml:space="preserve">3 - </w:t>
      </w:r>
      <w:r w:rsidRPr="0000602D">
        <w:rPr>
          <w:rFonts w:ascii="Bookman Old Style" w:hAnsi="Bookman Old Style"/>
          <w:b/>
          <w:color w:val="000000"/>
          <w:szCs w:val="24"/>
          <w:u w:val="single"/>
        </w:rPr>
        <w:t>DA APRESENTAÇÃO DOS ENVELOPES</w:t>
      </w:r>
    </w:p>
    <w:p w:rsidR="00483F5C" w:rsidRPr="0000602D" w:rsidRDefault="00483F5C" w:rsidP="00483F5C">
      <w:pPr>
        <w:jc w:val="both"/>
        <w:rPr>
          <w:rFonts w:ascii="Bookman Old Style" w:hAnsi="Bookman Old Style"/>
          <w:b/>
          <w:color w:val="000000"/>
          <w:szCs w:val="24"/>
          <w:u w:val="single"/>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 xml:space="preserve">3.1 - </w:t>
      </w:r>
      <w:r w:rsidRPr="0000602D">
        <w:rPr>
          <w:rFonts w:ascii="Bookman Old Style" w:hAnsi="Bookman Old Style"/>
          <w:color w:val="000000"/>
          <w:szCs w:val="24"/>
        </w:rPr>
        <w:t>Os ENVELOPES, respectivamente PROPOSTA DE PREÇOS (envelope n° 01) e DOCUMENTOS DE HABILITAÇÃO (envelope n° 02) deverão ser apresentados fechados e indevassáveis, contendo cada um deles, em sua parte externa além do nome do proponente os seguintes dizeres: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pStyle w:val="NormalWeb"/>
        <w:spacing w:before="0" w:beforeAutospacing="0" w:after="0" w:afterAutospacing="0"/>
        <w:jc w:val="both"/>
        <w:rPr>
          <w:rFonts w:ascii="Bookman Old Style" w:hAnsi="Bookman Old Style" w:cs="Arial"/>
          <w:b/>
          <w:color w:val="000000"/>
        </w:rPr>
      </w:pPr>
      <w:r w:rsidRPr="0000602D">
        <w:rPr>
          <w:rFonts w:ascii="Bookman Old Style" w:hAnsi="Bookman Old Style" w:cs="Arial"/>
          <w:b/>
          <w:color w:val="000000"/>
        </w:rPr>
        <w:t xml:space="preserve">ENVELOPE Nº 01 - PROPOSTA </w:t>
      </w: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b/>
          <w:color w:val="000000"/>
          <w:szCs w:val="24"/>
        </w:rPr>
        <w:t>PREFEITURA MUNICIPAL DE NARANDIBA</w:t>
      </w:r>
    </w:p>
    <w:p w:rsidR="00483F5C" w:rsidRPr="0000602D" w:rsidRDefault="00483F5C" w:rsidP="00483F5C">
      <w:pPr>
        <w:pStyle w:val="NormalWeb"/>
        <w:spacing w:before="0" w:beforeAutospacing="0" w:after="0" w:afterAutospacing="0"/>
        <w:jc w:val="both"/>
        <w:rPr>
          <w:rFonts w:ascii="Bookman Old Style" w:hAnsi="Bookman Old Style" w:cs="Arial"/>
          <w:b/>
          <w:color w:val="000000"/>
        </w:rPr>
      </w:pPr>
      <w:r w:rsidRPr="0000602D">
        <w:rPr>
          <w:rFonts w:ascii="Bookman Old Style" w:hAnsi="Bookman Old Style" w:cs="Arial"/>
          <w:b/>
          <w:color w:val="000000"/>
        </w:rPr>
        <w:t>PREGÃ</w:t>
      </w:r>
      <w:r>
        <w:rPr>
          <w:rFonts w:ascii="Bookman Old Style" w:hAnsi="Bookman Old Style" w:cs="Arial"/>
          <w:b/>
          <w:color w:val="000000"/>
        </w:rPr>
        <w:t>O PARA REGISTRO DE PREÇOS Nº 008/2019</w:t>
      </w: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b/>
          <w:color w:val="000000"/>
          <w:szCs w:val="24"/>
        </w:rPr>
        <w:t>(RAZÃO SOCIAL DO PROPONENTE)</w:t>
      </w:r>
    </w:p>
    <w:p w:rsidR="00483F5C" w:rsidRPr="0000602D" w:rsidRDefault="00483F5C" w:rsidP="00483F5C">
      <w:pPr>
        <w:jc w:val="both"/>
        <w:rPr>
          <w:rFonts w:ascii="Bookman Old Style" w:hAnsi="Bookman Old Style"/>
          <w:b/>
          <w:color w:val="000000"/>
          <w:szCs w:val="24"/>
        </w:rPr>
      </w:pPr>
    </w:p>
    <w:p w:rsidR="00483F5C" w:rsidRPr="0000602D" w:rsidRDefault="00483F5C" w:rsidP="00483F5C">
      <w:pPr>
        <w:pStyle w:val="NormalWeb"/>
        <w:spacing w:before="0" w:beforeAutospacing="0" w:after="0" w:afterAutospacing="0"/>
        <w:jc w:val="both"/>
        <w:rPr>
          <w:rFonts w:ascii="Bookman Old Style" w:hAnsi="Bookman Old Style" w:cs="Arial"/>
          <w:b/>
          <w:color w:val="000000"/>
        </w:rPr>
      </w:pPr>
      <w:r w:rsidRPr="0000602D">
        <w:rPr>
          <w:rFonts w:ascii="Bookman Old Style" w:hAnsi="Bookman Old Style" w:cs="Arial"/>
          <w:b/>
          <w:color w:val="000000"/>
        </w:rPr>
        <w:t>ENVELOPE Nº 02 - HABILITAÇÃO</w:t>
      </w: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b/>
          <w:color w:val="000000"/>
          <w:szCs w:val="24"/>
        </w:rPr>
        <w:t>PREFEITURA MUNICIPAL DE NARANDIBA</w:t>
      </w:r>
    </w:p>
    <w:p w:rsidR="00483F5C" w:rsidRPr="0000602D" w:rsidRDefault="00483F5C" w:rsidP="00483F5C">
      <w:pPr>
        <w:pStyle w:val="NormalWeb"/>
        <w:spacing w:before="0" w:beforeAutospacing="0" w:after="0" w:afterAutospacing="0"/>
        <w:jc w:val="both"/>
        <w:rPr>
          <w:rFonts w:ascii="Bookman Old Style" w:hAnsi="Bookman Old Style" w:cs="Arial"/>
          <w:b/>
          <w:color w:val="000000"/>
        </w:rPr>
      </w:pPr>
      <w:r w:rsidRPr="0000602D">
        <w:rPr>
          <w:rFonts w:ascii="Bookman Old Style" w:hAnsi="Bookman Old Style" w:cs="Arial"/>
          <w:b/>
          <w:color w:val="000000"/>
        </w:rPr>
        <w:t>PREGÃ</w:t>
      </w:r>
      <w:r>
        <w:rPr>
          <w:rFonts w:ascii="Bookman Old Style" w:hAnsi="Bookman Old Style" w:cs="Arial"/>
          <w:b/>
          <w:color w:val="000000"/>
        </w:rPr>
        <w:t>O PARA REGISTRO DE PREÇOS Nº 008/2019</w:t>
      </w: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b/>
          <w:color w:val="000000"/>
          <w:szCs w:val="24"/>
        </w:rPr>
        <w:t>(RAZÃO SOCIAL DO PROPONENTE)</w:t>
      </w:r>
    </w:p>
    <w:p w:rsidR="00483F5C" w:rsidRPr="0000602D" w:rsidRDefault="00483F5C" w:rsidP="00483F5C">
      <w:pPr>
        <w:jc w:val="both"/>
        <w:rPr>
          <w:rFonts w:ascii="Bookman Old Style" w:hAnsi="Bookman Old Style"/>
          <w:b/>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3.2 -</w:t>
      </w:r>
      <w:r w:rsidRPr="0000602D">
        <w:rPr>
          <w:rFonts w:ascii="Bookman Old Style" w:hAnsi="Bookman Old Style"/>
          <w:color w:val="000000"/>
          <w:szCs w:val="24"/>
        </w:rPr>
        <w:t xml:space="preserve"> Os documentos constantes dos envelopes deverão ser apresentados em 01 (uma) via redigida com clareza em língua portuguesa, salvo as expressões técnicas de uso corrente, sem rasuras ou entrelinhas que prejudiquem a análise, sendo a proposta datada e assinada na última folha e rubricada nas demais pelo representante legal ou Procurador, juntando-se a Procuração.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3.2 -</w:t>
      </w:r>
      <w:r w:rsidRPr="0000602D">
        <w:rPr>
          <w:rFonts w:ascii="Bookman Old Style" w:hAnsi="Bookman Old Style"/>
          <w:color w:val="000000"/>
          <w:szCs w:val="24"/>
        </w:rPr>
        <w:t xml:space="preserve"> A proponente somente poderá apresentar uma única PROPOSTA.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3.3 -</w:t>
      </w:r>
      <w:r w:rsidRPr="0000602D">
        <w:rPr>
          <w:rFonts w:ascii="Bookman Old Style" w:hAnsi="Bookman Old Style"/>
          <w:color w:val="000000"/>
          <w:szCs w:val="24"/>
        </w:rPr>
        <w:t xml:space="preserve"> Os DOCUMENTOS DE HABILITAÇÃO (envelope n° 02) poderão ser apresentados em original, cópia simples, cópias autenticadas por cartório competente ou por servidor da administração, ou por meio de publicação em órgão da imprensa oficial, inclusive expedidos via internet.</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3.4 -</w:t>
      </w:r>
      <w:r w:rsidRPr="0000602D">
        <w:rPr>
          <w:rFonts w:ascii="Bookman Old Style" w:hAnsi="Bookman Old Style"/>
          <w:color w:val="000000"/>
          <w:szCs w:val="24"/>
        </w:rPr>
        <w:t xml:space="preserve"> A aceitação do documento por cópia simples ficará condicionada a apresentação do original ao PREGOEIRO, por ocasião da abertura do ENVELOPE n° 02, para devida autenticação.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3.5 -</w:t>
      </w:r>
      <w:r w:rsidRPr="0000602D">
        <w:rPr>
          <w:rFonts w:ascii="Bookman Old Style" w:hAnsi="Bookman Old Style"/>
          <w:color w:val="000000"/>
          <w:szCs w:val="24"/>
        </w:rPr>
        <w:t xml:space="preserve"> Para fins de previsão, o documento original a ser apresentado não poderá integrar o ENVELOPE.</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3.6 -</w:t>
      </w:r>
      <w:r w:rsidRPr="0000602D">
        <w:rPr>
          <w:rFonts w:ascii="Bookman Old Style" w:hAnsi="Bookman Old Style"/>
          <w:color w:val="000000"/>
          <w:szCs w:val="24"/>
        </w:rPr>
        <w:t xml:space="preserve"> Os documentos expedidos via internet e, inclusive aqueles outros apresentados terão, sempre que necessário, suas autenticidades / validades comprovadas por parte do PREGOEIRO.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3.7 -</w:t>
      </w:r>
      <w:r w:rsidRPr="0000602D">
        <w:rPr>
          <w:rFonts w:ascii="Bookman Old Style" w:hAnsi="Bookman Old Style"/>
          <w:color w:val="000000"/>
          <w:szCs w:val="24"/>
        </w:rPr>
        <w:t xml:space="preserve"> O PREGOEIRO não se responsabilizará pela eventual indisponibilidade dos meios eletrônicos de informações, no momento da verificação. Ocorrendo a indisponibilidade referida e não tendo sido apresentado os documentos preconizados, inclusive quanto a forma exigida, a proponente será inabilitada.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3.8 -</w:t>
      </w:r>
      <w:r w:rsidRPr="0000602D">
        <w:rPr>
          <w:rFonts w:ascii="Bookman Old Style" w:hAnsi="Bookman Old Style"/>
          <w:color w:val="000000"/>
          <w:szCs w:val="24"/>
        </w:rPr>
        <w:t xml:space="preserve"> Os documentos apresentados por qualquer proponente, se expresso em língua estrangeira deverão ser autenticados por autoridade brasileira no país de origem e traduzido para o português por tradutor público juramentado.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3.9 -</w:t>
      </w:r>
      <w:r w:rsidRPr="0000602D">
        <w:rPr>
          <w:rFonts w:ascii="Bookman Old Style" w:hAnsi="Bookman Old Style"/>
          <w:color w:val="000000"/>
          <w:szCs w:val="24"/>
        </w:rPr>
        <w:t xml:space="preserve"> Inexistindo prazo de validade nas Certidões, serão aceitas aquelas cuja expedições/emissões não ultrapassem a 60 (Sessenta) dias da data final para entrega dos envelopes.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numPr>
          <w:ilvl w:val="0"/>
          <w:numId w:val="4"/>
        </w:numPr>
        <w:rPr>
          <w:rFonts w:ascii="Bookman Old Style" w:hAnsi="Bookman Old Style"/>
          <w:b/>
          <w:color w:val="000000"/>
          <w:szCs w:val="24"/>
          <w:u w:val="single"/>
        </w:rPr>
      </w:pPr>
      <w:r w:rsidRPr="0000602D">
        <w:rPr>
          <w:rFonts w:ascii="Bookman Old Style" w:hAnsi="Bookman Old Style"/>
          <w:b/>
          <w:color w:val="000000"/>
          <w:szCs w:val="24"/>
          <w:u w:val="single"/>
        </w:rPr>
        <w:t>- CONTEÚDO DA PROPOSTA</w:t>
      </w:r>
    </w:p>
    <w:p w:rsidR="00483F5C" w:rsidRPr="0000602D" w:rsidRDefault="00483F5C" w:rsidP="00483F5C">
      <w:pPr>
        <w:rPr>
          <w:rFonts w:ascii="Bookman Old Style" w:hAnsi="Bookman Old Style"/>
          <w:b/>
          <w:color w:val="000000"/>
          <w:szCs w:val="24"/>
          <w:u w:val="single"/>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4.1 -</w:t>
      </w:r>
      <w:r w:rsidRPr="0000602D">
        <w:rPr>
          <w:rFonts w:ascii="Bookman Old Style" w:hAnsi="Bookman Old Style"/>
          <w:color w:val="000000"/>
          <w:szCs w:val="24"/>
        </w:rPr>
        <w:t xml:space="preserve"> A PROPOSTA deve conter:</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numPr>
          <w:ilvl w:val="0"/>
          <w:numId w:val="2"/>
        </w:numPr>
        <w:ind w:left="0" w:firstLine="0"/>
        <w:jc w:val="both"/>
        <w:rPr>
          <w:rFonts w:ascii="Bookman Old Style" w:hAnsi="Bookman Old Style"/>
          <w:color w:val="000000"/>
          <w:szCs w:val="24"/>
        </w:rPr>
      </w:pPr>
      <w:r w:rsidRPr="0000602D">
        <w:rPr>
          <w:rFonts w:ascii="Bookman Old Style" w:hAnsi="Bookman Old Style"/>
          <w:color w:val="000000"/>
          <w:szCs w:val="24"/>
        </w:rPr>
        <w:t>O número do deste PREGÃO;</w:t>
      </w:r>
    </w:p>
    <w:p w:rsidR="00483F5C" w:rsidRPr="0000602D" w:rsidRDefault="00483F5C" w:rsidP="00483F5C">
      <w:pPr>
        <w:numPr>
          <w:ilvl w:val="0"/>
          <w:numId w:val="2"/>
        </w:numPr>
        <w:ind w:left="0" w:firstLine="0"/>
        <w:jc w:val="both"/>
        <w:rPr>
          <w:rFonts w:ascii="Bookman Old Style" w:hAnsi="Bookman Old Style"/>
          <w:color w:val="000000"/>
          <w:szCs w:val="24"/>
        </w:rPr>
      </w:pPr>
      <w:r w:rsidRPr="0000602D">
        <w:rPr>
          <w:rFonts w:ascii="Bookman Old Style" w:hAnsi="Bookman Old Style"/>
          <w:color w:val="000000"/>
          <w:szCs w:val="24"/>
        </w:rPr>
        <w:t>O proponente deverá indicar a Razão Social, CNPJ, endereço completo, telefone, fax e endereço eletrônico (e-mail);</w:t>
      </w:r>
    </w:p>
    <w:p w:rsidR="00483F5C" w:rsidRPr="0000602D" w:rsidRDefault="00483F5C" w:rsidP="00483F5C">
      <w:pPr>
        <w:numPr>
          <w:ilvl w:val="0"/>
          <w:numId w:val="2"/>
        </w:numPr>
        <w:ind w:left="0" w:firstLine="0"/>
        <w:jc w:val="both"/>
        <w:rPr>
          <w:rFonts w:ascii="Bookman Old Style" w:hAnsi="Bookman Old Style"/>
          <w:color w:val="000000"/>
          <w:szCs w:val="24"/>
        </w:rPr>
      </w:pPr>
      <w:r w:rsidRPr="0000602D">
        <w:rPr>
          <w:rFonts w:ascii="Bookman Old Style" w:hAnsi="Bookman Old Style"/>
          <w:color w:val="000000"/>
          <w:szCs w:val="24"/>
        </w:rPr>
        <w:t>a proposta deverá ser digitada em 01 (uma) via, conforme Anexo I, contendo os itens, prazo de entrega, validade da proposta, valor do desconto em porcentagem, e demais especificações que permitam aferir com precisão o solicitado em Edital, em língua portuguesa, salvo quando as especificações técnicas de uso corrente, redigida com clareza, sem emendas, rasuras acréscimos ou entrelinhas, devidamente datada, assinadas ou rubricadas todas as folhas pelo representante legal da proponente, apresentando, ainda, a indicação do número deste Pregão.</w:t>
      </w:r>
    </w:p>
    <w:p w:rsidR="00483F5C" w:rsidRPr="0000602D" w:rsidRDefault="00483F5C" w:rsidP="00483F5C">
      <w:pPr>
        <w:pStyle w:val="PargrafodaLista"/>
        <w:rPr>
          <w:rFonts w:ascii="Bookman Old Style" w:hAnsi="Bookman Old Style"/>
          <w:color w:val="000000"/>
          <w:szCs w:val="24"/>
        </w:rPr>
      </w:pPr>
    </w:p>
    <w:p w:rsidR="00483F5C" w:rsidRPr="0000602D" w:rsidRDefault="00483F5C" w:rsidP="00483F5C">
      <w:pPr>
        <w:numPr>
          <w:ilvl w:val="0"/>
          <w:numId w:val="2"/>
        </w:numPr>
        <w:ind w:left="0" w:firstLine="0"/>
        <w:jc w:val="both"/>
        <w:rPr>
          <w:rFonts w:ascii="Bookman Old Style" w:hAnsi="Bookman Old Style"/>
          <w:color w:val="000000"/>
          <w:szCs w:val="24"/>
        </w:rPr>
      </w:pPr>
      <w:r w:rsidRPr="0000602D">
        <w:rPr>
          <w:rFonts w:ascii="Bookman Old Style" w:hAnsi="Bookman Old Style"/>
          <w:color w:val="000000"/>
          <w:szCs w:val="24"/>
        </w:rPr>
        <w:t>O prazo de validade da proposta deverá ser no mínimo 12 (doze) meses, a contar da data marcada da abertura da sessão.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4.2 -</w:t>
      </w:r>
      <w:r w:rsidRPr="0000602D">
        <w:rPr>
          <w:rFonts w:ascii="Bookman Old Style" w:hAnsi="Bookman Old Style"/>
          <w:color w:val="000000"/>
          <w:szCs w:val="24"/>
        </w:rPr>
        <w:t xml:space="preserve"> PRAZO PARA O PAGAMENTO: em até 30 (trinta) dias após a emissão de nota fiscal devidamente atestada pela unidade competente.</w:t>
      </w:r>
    </w:p>
    <w:p w:rsidR="00483F5C" w:rsidRPr="0000602D" w:rsidRDefault="00483F5C" w:rsidP="00483F5C">
      <w:pPr>
        <w:jc w:val="both"/>
        <w:rPr>
          <w:rFonts w:ascii="Bookman Old Style" w:hAnsi="Bookman Old Style"/>
          <w:b/>
          <w:color w:val="000000"/>
          <w:szCs w:val="24"/>
          <w:u w:val="single"/>
        </w:rPr>
      </w:pPr>
    </w:p>
    <w:p w:rsidR="00483F5C" w:rsidRPr="0000602D" w:rsidRDefault="00483F5C" w:rsidP="00483F5C">
      <w:pPr>
        <w:jc w:val="both"/>
        <w:rPr>
          <w:rFonts w:ascii="Bookman Old Style" w:hAnsi="Bookman Old Style"/>
          <w:b/>
          <w:color w:val="000000"/>
          <w:szCs w:val="24"/>
          <w:u w:val="single"/>
        </w:rPr>
      </w:pPr>
      <w:r w:rsidRPr="0000602D">
        <w:rPr>
          <w:rFonts w:ascii="Bookman Old Style" w:hAnsi="Bookman Old Style"/>
          <w:b/>
          <w:color w:val="000000"/>
          <w:szCs w:val="24"/>
          <w:u w:val="single"/>
        </w:rPr>
        <w:t>5 - CONTEÚDO DOS DOCUMENTOS DE HABILITAÇÃO</w:t>
      </w:r>
    </w:p>
    <w:p w:rsidR="00483F5C" w:rsidRPr="0000602D" w:rsidRDefault="00483F5C" w:rsidP="00483F5C">
      <w:pPr>
        <w:jc w:val="both"/>
        <w:rPr>
          <w:rFonts w:ascii="Bookman Old Style" w:hAnsi="Bookman Old Style"/>
          <w:b/>
          <w:color w:val="000000"/>
          <w:szCs w:val="24"/>
          <w:u w:val="single"/>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5.1</w:t>
      </w:r>
      <w:r w:rsidRPr="0000602D">
        <w:rPr>
          <w:rFonts w:ascii="Bookman Old Style" w:hAnsi="Bookman Old Style"/>
          <w:color w:val="000000"/>
          <w:szCs w:val="24"/>
        </w:rPr>
        <w:t xml:space="preserve"> - DOCUMENTOS DE HABILITAÇÃO pertinente ao ramo do objeto PREGÃO são os seguintes: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5.1.1) DA HABILITAÇÃO JURÍDICA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Os documentos relativos à habilitação jurídica são os seguintes: </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a) </w:t>
      </w:r>
      <w:r w:rsidRPr="0000602D">
        <w:rPr>
          <w:rFonts w:ascii="Bookman Old Style" w:hAnsi="Bookman Old Style"/>
          <w:b/>
          <w:color w:val="000000"/>
          <w:szCs w:val="24"/>
        </w:rPr>
        <w:t>Ato constitutivo, estatuto ou contrato social</w:t>
      </w:r>
      <w:r w:rsidRPr="0000602D">
        <w:rPr>
          <w:rFonts w:ascii="Bookman Old Style" w:hAnsi="Bookman Old Style"/>
          <w:color w:val="000000"/>
          <w:szCs w:val="24"/>
        </w:rPr>
        <w:t xml:space="preserve"> em vigor, devidamente registrado, em se tratando de sociedades comerciais, e, no caso de sociedades por ações, acompanhado de documentos de eleição de seus administradores;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b) </w:t>
      </w:r>
      <w:r w:rsidRPr="0000602D">
        <w:rPr>
          <w:rFonts w:ascii="Bookman Old Style" w:hAnsi="Bookman Old Style"/>
          <w:b/>
          <w:color w:val="000000"/>
          <w:szCs w:val="24"/>
        </w:rPr>
        <w:t>Inscrição do ato constitutivo</w:t>
      </w:r>
      <w:r w:rsidRPr="0000602D">
        <w:rPr>
          <w:rFonts w:ascii="Bookman Old Style" w:hAnsi="Bookman Old Style"/>
          <w:color w:val="000000"/>
          <w:szCs w:val="24"/>
        </w:rPr>
        <w:t>, no caso de sociedades civis, acompanhada de prova da diretoria em exercício;</w:t>
      </w:r>
    </w:p>
    <w:p w:rsidR="00483F5C" w:rsidRPr="0000602D" w:rsidRDefault="00483F5C" w:rsidP="00483F5C">
      <w:pPr>
        <w:pStyle w:val="Recuodecorpodetexto"/>
        <w:ind w:right="0"/>
        <w:rPr>
          <w:rFonts w:ascii="Bookman Old Style" w:hAnsi="Bookman Old Style"/>
          <w:color w:val="000000"/>
        </w:rPr>
      </w:pPr>
      <w:r w:rsidRPr="0000602D">
        <w:rPr>
          <w:rFonts w:ascii="Bookman Old Style" w:hAnsi="Bookman Old Style"/>
          <w:color w:val="000000"/>
        </w:rPr>
        <w:t xml:space="preserve"> </w:t>
      </w:r>
    </w:p>
    <w:p w:rsidR="00483F5C" w:rsidRPr="0000602D" w:rsidRDefault="00483F5C" w:rsidP="00483F5C">
      <w:pPr>
        <w:pStyle w:val="Recuodecorpodetexto"/>
        <w:ind w:right="0"/>
        <w:rPr>
          <w:rFonts w:ascii="Bookman Old Style" w:hAnsi="Bookman Old Style"/>
          <w:color w:val="000000"/>
        </w:rPr>
      </w:pPr>
      <w:r w:rsidRPr="0000602D">
        <w:rPr>
          <w:rFonts w:ascii="Bookman Old Style" w:hAnsi="Bookman Old Style"/>
          <w:color w:val="000000"/>
        </w:rPr>
        <w:t xml:space="preserve">c) </w:t>
      </w:r>
      <w:r w:rsidRPr="0000602D">
        <w:rPr>
          <w:rFonts w:ascii="Bookman Old Style" w:hAnsi="Bookman Old Style"/>
          <w:b/>
          <w:color w:val="000000"/>
        </w:rPr>
        <w:t>Decreto de autorização</w:t>
      </w:r>
      <w:r w:rsidRPr="0000602D">
        <w:rPr>
          <w:rFonts w:ascii="Bookman Old Style" w:hAnsi="Bookman Old Style"/>
          <w:color w:val="000000"/>
        </w:rPr>
        <w:t>, em se tratando de empresa ou sociedade estrangeira em funcionamento no País, e ato de registro ou autorização para funcionamento expedido pelo órgão competente, quando a atividade assim o exigir.</w:t>
      </w:r>
    </w:p>
    <w:p w:rsidR="00483F5C" w:rsidRPr="0000602D" w:rsidRDefault="00483F5C" w:rsidP="00483F5C">
      <w:pPr>
        <w:jc w:val="both"/>
        <w:rPr>
          <w:rFonts w:ascii="Bookman Old Style" w:hAnsi="Bookman Old Style"/>
          <w:b/>
          <w:color w:val="000000"/>
          <w:szCs w:val="24"/>
        </w:rPr>
      </w:pP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b/>
          <w:color w:val="000000"/>
          <w:szCs w:val="24"/>
        </w:rPr>
        <w:t>5.2) DA REGULARIDADE FISCAL</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Os documentos relativos à regularidade fiscal são os seguintes: </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a) Prova de inscrição no </w:t>
      </w:r>
      <w:r w:rsidRPr="0000602D">
        <w:rPr>
          <w:rFonts w:ascii="Bookman Old Style" w:hAnsi="Bookman Old Style"/>
          <w:b/>
          <w:color w:val="000000"/>
          <w:szCs w:val="24"/>
        </w:rPr>
        <w:t>Cadastro Nacional de Pessoas Jurídicas - CNPJ</w:t>
      </w:r>
      <w:r w:rsidRPr="0000602D">
        <w:rPr>
          <w:rFonts w:ascii="Bookman Old Style" w:hAnsi="Bookman Old Style"/>
          <w:color w:val="000000"/>
          <w:szCs w:val="24"/>
        </w:rPr>
        <w:t>, do Ministério da Fazenda;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b) Prova de inscrição no </w:t>
      </w:r>
      <w:r w:rsidRPr="0000602D">
        <w:rPr>
          <w:rFonts w:ascii="Bookman Old Style" w:hAnsi="Bookman Old Style"/>
          <w:b/>
          <w:color w:val="000000"/>
          <w:szCs w:val="24"/>
        </w:rPr>
        <w:t>cadastro de contribuintes estadual e municipal (alvará)</w:t>
      </w:r>
      <w:r w:rsidRPr="0000602D">
        <w:rPr>
          <w:rFonts w:ascii="Bookman Old Style" w:hAnsi="Bookman Old Style"/>
          <w:color w:val="000000"/>
          <w:szCs w:val="24"/>
        </w:rPr>
        <w:t>, se houver, relativo ao domicílio ou sede da empresa, pertinente ao seu ramo de atividade;</w:t>
      </w:r>
    </w:p>
    <w:p w:rsidR="00483F5C" w:rsidRPr="0000602D" w:rsidRDefault="00483F5C" w:rsidP="00483F5C">
      <w:pPr>
        <w:jc w:val="both"/>
        <w:rPr>
          <w:rFonts w:ascii="Bookman Old Style" w:hAnsi="Bookman Old Style"/>
          <w:b/>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c)</w:t>
      </w:r>
      <w:r w:rsidRPr="0000602D">
        <w:rPr>
          <w:rFonts w:ascii="Bookman Old Style" w:hAnsi="Bookman Old Style"/>
          <w:b/>
          <w:color w:val="000000"/>
          <w:szCs w:val="24"/>
        </w:rPr>
        <w:t xml:space="preserve"> </w:t>
      </w:r>
      <w:r w:rsidRPr="0000602D">
        <w:rPr>
          <w:rFonts w:ascii="Bookman Old Style" w:hAnsi="Bookman Old Style"/>
          <w:color w:val="000000"/>
          <w:szCs w:val="24"/>
        </w:rPr>
        <w:t>Prova de regularidade para com as</w:t>
      </w:r>
      <w:r w:rsidRPr="0000602D">
        <w:rPr>
          <w:rFonts w:ascii="Bookman Old Style" w:hAnsi="Bookman Old Style"/>
          <w:b/>
          <w:color w:val="000000"/>
          <w:szCs w:val="24"/>
        </w:rPr>
        <w:t xml:space="preserve"> Fazendas Federal, Estadual e Municipal</w:t>
      </w:r>
      <w:r w:rsidRPr="0000602D">
        <w:rPr>
          <w:rFonts w:ascii="Bookman Old Style" w:hAnsi="Bookman Old Style"/>
          <w:color w:val="000000"/>
          <w:szCs w:val="24"/>
        </w:rPr>
        <w:t>, do domicílio ou sede da empresa, em data não superior a 90 (noventa) dias contados a partir de sua expedição, se outro prazo não estiver assinalado em lei ou no corpo do próprio documento;</w:t>
      </w:r>
    </w:p>
    <w:p w:rsidR="00483F5C" w:rsidRPr="0000602D" w:rsidRDefault="00483F5C" w:rsidP="00483F5C">
      <w:pPr>
        <w:jc w:val="both"/>
        <w:rPr>
          <w:rFonts w:ascii="Bookman Old Style" w:hAnsi="Bookman Old Style"/>
          <w:b/>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d) Certidão de regularidade de situação perante o </w:t>
      </w:r>
      <w:r w:rsidRPr="0000602D">
        <w:rPr>
          <w:rFonts w:ascii="Bookman Old Style" w:hAnsi="Bookman Old Style"/>
          <w:b/>
          <w:color w:val="000000"/>
          <w:szCs w:val="24"/>
        </w:rPr>
        <w:t>Fundo de Garantia por Tempo de Serviço (FGTS),</w:t>
      </w:r>
      <w:r w:rsidRPr="0000602D">
        <w:rPr>
          <w:rFonts w:ascii="Bookman Old Style" w:hAnsi="Bookman Old Style"/>
          <w:color w:val="000000"/>
          <w:szCs w:val="24"/>
        </w:rPr>
        <w:t xml:space="preserve"> dentro de seu prazo de validade. </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e) Certidão Negativa de Débitos Trabalhistas – CNDT perante a </w:t>
      </w:r>
      <w:r w:rsidRPr="0000602D">
        <w:rPr>
          <w:rFonts w:ascii="Bookman Old Style" w:hAnsi="Bookman Old Style"/>
          <w:b/>
          <w:color w:val="000000"/>
          <w:szCs w:val="24"/>
        </w:rPr>
        <w:t>Justiça do Trabalho</w:t>
      </w:r>
      <w:r w:rsidRPr="0000602D">
        <w:rPr>
          <w:rFonts w:ascii="Bookman Old Style" w:hAnsi="Bookman Old Style"/>
          <w:color w:val="000000"/>
          <w:szCs w:val="24"/>
        </w:rPr>
        <w:t xml:space="preserve"> (Lei n. º 12.440/2012).</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b/>
          <w:szCs w:val="24"/>
        </w:rPr>
        <w:t>5.3) HABILITAÇÃO TÉCNICA</w:t>
      </w:r>
    </w:p>
    <w:p w:rsidR="00483F5C" w:rsidRPr="0000602D" w:rsidRDefault="00483F5C" w:rsidP="00483F5C">
      <w:pPr>
        <w:jc w:val="both"/>
        <w:rPr>
          <w:rFonts w:ascii="Bookman Old Style" w:hAnsi="Bookman Old Style"/>
          <w:szCs w:val="24"/>
        </w:rPr>
      </w:pPr>
    </w:p>
    <w:p w:rsidR="00483F5C" w:rsidRPr="0000602D" w:rsidRDefault="00483F5C" w:rsidP="00483F5C">
      <w:pPr>
        <w:jc w:val="both"/>
        <w:rPr>
          <w:rFonts w:ascii="Bookman Old Style" w:hAnsi="Bookman Old Style"/>
          <w:szCs w:val="24"/>
        </w:rPr>
      </w:pPr>
      <w:r w:rsidRPr="0000602D">
        <w:rPr>
          <w:rFonts w:ascii="Bookman Old Style" w:hAnsi="Bookman Old Style"/>
          <w:szCs w:val="24"/>
        </w:rPr>
        <w:t xml:space="preserve">5.3.1) Licença de Funcionamento, atualizada, emitida pela Vigilância Sanitária Municipal ou Estadual, conforme o caso; </w:t>
      </w:r>
    </w:p>
    <w:p w:rsidR="00483F5C" w:rsidRPr="0000602D" w:rsidRDefault="00483F5C" w:rsidP="00483F5C">
      <w:pPr>
        <w:jc w:val="both"/>
        <w:rPr>
          <w:rFonts w:ascii="Bookman Old Style" w:hAnsi="Bookman Old Style"/>
          <w:szCs w:val="24"/>
        </w:rPr>
      </w:pPr>
    </w:p>
    <w:p w:rsidR="00483F5C" w:rsidRPr="0000602D" w:rsidRDefault="00483F5C" w:rsidP="00483F5C">
      <w:pPr>
        <w:jc w:val="both"/>
        <w:rPr>
          <w:rFonts w:ascii="Bookman Old Style" w:hAnsi="Bookman Old Style"/>
          <w:szCs w:val="24"/>
        </w:rPr>
      </w:pPr>
      <w:r w:rsidRPr="0000602D">
        <w:rPr>
          <w:rFonts w:ascii="Bookman Old Style" w:hAnsi="Bookman Old Style"/>
          <w:szCs w:val="24"/>
        </w:rPr>
        <w:t>5.3.2 - Certificado de Regularidade, atualizado, expedido pelo CRF Farmácia.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b/>
          <w:color w:val="000000"/>
          <w:szCs w:val="24"/>
        </w:rPr>
        <w:t>Obs.: Na hipótese de participação de microempresas e/ou empresas de pequeno porte, serão observados no presente certame, os preceitos constantes dos artigos 42, 43, 44 e 45, da Lei Complementar nº 123/2.006, devendo mencionadas empresas comprovar, no ato da abertura dos envelopes contendo a documentação, através de documentação idônea, sua condição de microempresa ou de empresa de pequeno porte.</w:t>
      </w:r>
    </w:p>
    <w:p w:rsidR="00483F5C" w:rsidRPr="0000602D" w:rsidRDefault="00483F5C" w:rsidP="00483F5C">
      <w:pPr>
        <w:jc w:val="both"/>
        <w:rPr>
          <w:rFonts w:ascii="Bookman Old Style" w:hAnsi="Bookman Old Style"/>
          <w:b/>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5.4) DA HABILITAÇÃO ECONÔMICO-FINANCEIRA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5.4.1) Os documentos relativos à qualificação econômico-financeira são: </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a) </w:t>
      </w:r>
      <w:r w:rsidRPr="0000602D">
        <w:rPr>
          <w:rFonts w:ascii="Bookman Old Style" w:hAnsi="Bookman Old Style"/>
          <w:b/>
          <w:color w:val="000000"/>
          <w:szCs w:val="24"/>
        </w:rPr>
        <w:t>Certidão negativa de falência ou concordata</w:t>
      </w:r>
      <w:r w:rsidRPr="0000602D">
        <w:rPr>
          <w:rFonts w:ascii="Bookman Old Style" w:hAnsi="Bookman Old Style"/>
          <w:color w:val="000000"/>
          <w:szCs w:val="24"/>
        </w:rPr>
        <w:t xml:space="preserve"> expedida pelo distribuidor da sede da pessoa jurídica, dos últimos cinco anos, expedida há no máximo 90 (noventa) dias;</w:t>
      </w:r>
    </w:p>
    <w:p w:rsidR="00483F5C" w:rsidRPr="0000602D" w:rsidRDefault="00483F5C" w:rsidP="00483F5C">
      <w:pPr>
        <w:pStyle w:val="NormalWeb"/>
        <w:tabs>
          <w:tab w:val="left" w:pos="0"/>
          <w:tab w:val="left" w:pos="426"/>
        </w:tabs>
        <w:jc w:val="both"/>
        <w:rPr>
          <w:rFonts w:ascii="Bookman Old Style" w:hAnsi="Bookman Old Style" w:cs="Arial"/>
          <w:color w:val="000000"/>
        </w:rPr>
      </w:pPr>
      <w:r>
        <w:rPr>
          <w:rFonts w:ascii="Bookman Old Style" w:hAnsi="Bookman Old Style" w:cs="Arial"/>
          <w:color w:val="000000"/>
        </w:rPr>
        <w:t>b)</w:t>
      </w:r>
      <w:r>
        <w:rPr>
          <w:rFonts w:ascii="Bookman Old Style" w:hAnsi="Bookman Old Style" w:cs="Arial"/>
          <w:color w:val="000000"/>
        </w:rPr>
        <w:tab/>
        <w:t>N</w:t>
      </w:r>
      <w:r w:rsidRPr="0000602D">
        <w:rPr>
          <w:rFonts w:ascii="Bookman Old Style" w:hAnsi="Bookman Old Style" w:cs="Arial"/>
          <w:color w:val="000000"/>
        </w:rPr>
        <w:t>ão serão aceitos protocolos referentes à solicitação feita às repartições competentes, quanto aos documentos mencionados nesse capítulo, nem cópias ilegíveis, mesmo autenticadas.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color w:val="000000"/>
        </w:rPr>
        <w:t xml:space="preserve">5.3.2 - Se a licitante tiver sido constituída a menos de 01 (um) ano, a documentação referida nos itens “b” e “c” deste item VI deverá ser substituída pela demonstração contábil relativa ao período de funcionamento. </w:t>
      </w:r>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color w:val="000000"/>
          <w:szCs w:val="24"/>
        </w:rPr>
        <w:t xml:space="preserve">5.4 - Não deverá ser aceito protocolo de entrega ou solicitação da substituição de documento àquele exigido no </w:t>
      </w:r>
      <w:r w:rsidRPr="0000602D">
        <w:rPr>
          <w:rFonts w:ascii="Bookman Old Style" w:hAnsi="Bookman Old Style"/>
          <w:b/>
          <w:color w:val="000000"/>
          <w:szCs w:val="24"/>
        </w:rPr>
        <w:t xml:space="preserve">EDITAL </w:t>
      </w:r>
      <w:r w:rsidRPr="0000602D">
        <w:rPr>
          <w:rFonts w:ascii="Bookman Old Style" w:hAnsi="Bookman Old Style"/>
          <w:color w:val="000000"/>
          <w:szCs w:val="24"/>
        </w:rPr>
        <w:t xml:space="preserve">e seus </w:t>
      </w:r>
      <w:r w:rsidRPr="0000602D">
        <w:rPr>
          <w:rFonts w:ascii="Bookman Old Style" w:hAnsi="Bookman Old Style"/>
          <w:b/>
          <w:color w:val="000000"/>
          <w:szCs w:val="24"/>
        </w:rPr>
        <w:t>ANEXOS.</w:t>
      </w:r>
    </w:p>
    <w:p w:rsidR="00483F5C" w:rsidRPr="0000602D" w:rsidRDefault="00483F5C" w:rsidP="00483F5C">
      <w:pPr>
        <w:jc w:val="both"/>
        <w:rPr>
          <w:rFonts w:ascii="Bookman Old Style" w:hAnsi="Bookman Old Style"/>
          <w:b/>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color w:val="000000"/>
          <w:szCs w:val="24"/>
        </w:rPr>
        <w:t xml:space="preserve">5.6 - Se o solicitante for a </w:t>
      </w:r>
      <w:r w:rsidRPr="0000602D">
        <w:rPr>
          <w:rFonts w:ascii="Bookman Old Style" w:hAnsi="Bookman Old Style"/>
          <w:b/>
          <w:color w:val="000000"/>
          <w:szCs w:val="24"/>
        </w:rPr>
        <w:t xml:space="preserve">matriz, </w:t>
      </w:r>
      <w:r w:rsidRPr="0000602D">
        <w:rPr>
          <w:rFonts w:ascii="Bookman Old Style" w:hAnsi="Bookman Old Style"/>
          <w:color w:val="000000"/>
          <w:szCs w:val="24"/>
        </w:rPr>
        <w:t xml:space="preserve">todos os documentos deverão ser em nome da matriz, e se for a </w:t>
      </w:r>
      <w:r w:rsidRPr="0000602D">
        <w:rPr>
          <w:rFonts w:ascii="Bookman Old Style" w:hAnsi="Bookman Old Style"/>
          <w:b/>
          <w:color w:val="000000"/>
          <w:szCs w:val="24"/>
        </w:rPr>
        <w:t xml:space="preserve">filial, </w:t>
      </w:r>
      <w:r w:rsidRPr="0000602D">
        <w:rPr>
          <w:rFonts w:ascii="Bookman Old Style" w:hAnsi="Bookman Old Style"/>
          <w:color w:val="000000"/>
          <w:szCs w:val="24"/>
        </w:rPr>
        <w:t>todos os documentos deverão ser em nome da filial, excetos aqueles documentos que pela própria natureza, comprovadamente, for emitido somente em nome da matriz.</w:t>
      </w:r>
    </w:p>
    <w:p w:rsidR="00483F5C" w:rsidRPr="0000602D" w:rsidRDefault="00483F5C" w:rsidP="00483F5C">
      <w:pPr>
        <w:pStyle w:val="NormalWeb"/>
        <w:spacing w:before="0" w:beforeAutospacing="0" w:after="0" w:afterAutospacing="0"/>
        <w:jc w:val="both"/>
        <w:rPr>
          <w:rStyle w:val="Forte"/>
          <w:rFonts w:ascii="Bookman Old Style" w:hAnsi="Bookman Old Style" w:cs="Arial"/>
          <w:b w:val="0"/>
          <w:color w:val="000000"/>
        </w:rPr>
      </w:pPr>
    </w:p>
    <w:p w:rsidR="00483F5C" w:rsidRPr="0000602D" w:rsidRDefault="00483F5C" w:rsidP="00483F5C">
      <w:pPr>
        <w:jc w:val="both"/>
        <w:rPr>
          <w:rFonts w:ascii="Bookman Old Style" w:hAnsi="Bookman Old Style"/>
          <w:b/>
          <w:color w:val="000000"/>
          <w:szCs w:val="24"/>
          <w:u w:val="single"/>
        </w:rPr>
      </w:pPr>
      <w:bookmarkStart w:id="0" w:name="OLE_LINK2"/>
      <w:bookmarkStart w:id="1" w:name="OLE_LINK3"/>
      <w:r w:rsidRPr="0000602D">
        <w:rPr>
          <w:rFonts w:ascii="Bookman Old Style" w:hAnsi="Bookman Old Style"/>
          <w:b/>
          <w:color w:val="000000"/>
          <w:szCs w:val="24"/>
          <w:u w:val="single"/>
        </w:rPr>
        <w:t>6 - DO CREDENCIAMENTO</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color w:val="000000"/>
        </w:rPr>
        <w:t xml:space="preserve">6.1 - Poderão participar do certame todos os interessados do ramo de atividade pertinente ao objeto da contratação que preencherem as condições de credenciamento constantes deste Edital.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color w:val="000000"/>
        </w:rPr>
        <w:t xml:space="preserve">6.2 - Para o credenciamento deverão ser apresentados os seguintes documentos: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color w:val="000000"/>
        </w:rPr>
        <w:t xml:space="preserve">a) tratando-se de representante legal de sociedade empresária ou cooperativa, ou empresário individual, o estatuto social, contrato social ou outro instrumento de registro empresarial na Junta Comercial; ou, tratando-se de sociedade não empresária, ato constitutivo atualizado no Registro Civil de Pessoas Jurídicas, no qual estejam expressos seus poderes para exercer direitos e assumir obrigações em decorrência de tal investidura;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color w:val="000000"/>
        </w:rPr>
        <w:t xml:space="preserve">b) tratando-se de procurador, a procuração por instrumento público ou particular, da qual constem poderes específicos para formular lances, negociar preço, interpor recursos e desistir de sua interposição e praticar todos os demais atos pertinentes ao certame, acompanhada do correspondente documento, dentre os indicados na alínea "a", que comprove os poderes do mandante para a outorga.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color w:val="000000"/>
        </w:rPr>
        <w:t xml:space="preserve">6.3 - O representante legal e/ou procurador deverão identificar-se exibindo documento oficial de identificação que contenha foto.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color w:val="000000"/>
        </w:rPr>
        <w:t>6.4 - Será admitido apenas 0</w:t>
      </w:r>
      <w:r w:rsidRPr="0000602D">
        <w:rPr>
          <w:rStyle w:val="Forte"/>
          <w:rFonts w:ascii="Bookman Old Style" w:hAnsi="Bookman Old Style" w:cs="Arial"/>
          <w:b w:val="0"/>
          <w:color w:val="000000"/>
        </w:rPr>
        <w:t>1 (um)</w:t>
      </w:r>
      <w:r w:rsidRPr="0000602D">
        <w:rPr>
          <w:rFonts w:ascii="Bookman Old Style" w:hAnsi="Bookman Old Style" w:cs="Arial"/>
          <w:color w:val="000000"/>
        </w:rPr>
        <w:t xml:space="preserve"> representante para cada licitante credenciada, sendo que cada um deles poderá representar apenas uma credenciada.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color w:val="000000"/>
        </w:rPr>
        <w:t xml:space="preserve">6.5 - A ausência do Credenciado, em qualquer momento da sessão, importará a imediata exclusão da licitante por ele representada, salvo autorização expressa do Pregoeiro. </w:t>
      </w:r>
    </w:p>
    <w:bookmarkEnd w:id="0"/>
    <w:bookmarkEnd w:id="1"/>
    <w:p w:rsidR="00483F5C" w:rsidRPr="0000602D" w:rsidRDefault="00483F5C" w:rsidP="00483F5C">
      <w:pPr>
        <w:pStyle w:val="NormalWeb"/>
        <w:jc w:val="both"/>
        <w:rPr>
          <w:rFonts w:ascii="Bookman Old Style" w:hAnsi="Bookman Old Style" w:cs="Arial"/>
          <w:color w:val="000000"/>
        </w:rPr>
      </w:pPr>
      <w:r w:rsidRPr="0000602D">
        <w:rPr>
          <w:rStyle w:val="Forte"/>
          <w:rFonts w:ascii="Bookman Old Style" w:hAnsi="Bookman Old Style" w:cs="Arial"/>
          <w:color w:val="000000"/>
        </w:rPr>
        <w:t>7 - DA FORMA DE APRESENTAÇÃO DA DECLARAÇÃO DE PLENO ATENDIMENTO AOS REQUISITOS DE HABILITAÇÃO, DA PROPOSTA E DOS DOCUMENTOS DE HABILITAÇÃO.</w:t>
      </w:r>
    </w:p>
    <w:p w:rsidR="00483F5C" w:rsidRPr="0000602D" w:rsidRDefault="00483F5C" w:rsidP="00483F5C">
      <w:pPr>
        <w:autoSpaceDE w:val="0"/>
        <w:autoSpaceDN w:val="0"/>
        <w:adjustRightInd w:val="0"/>
        <w:spacing w:before="120" w:after="120"/>
        <w:jc w:val="both"/>
        <w:rPr>
          <w:rFonts w:ascii="Bookman Old Style" w:eastAsia="Arial Unicode MS" w:hAnsi="Bookman Old Style"/>
          <w:color w:val="000000"/>
          <w:szCs w:val="24"/>
        </w:rPr>
      </w:pPr>
      <w:r w:rsidRPr="0000602D">
        <w:rPr>
          <w:rFonts w:ascii="Bookman Old Style" w:eastAsia="Arial Unicode MS" w:hAnsi="Bookman Old Style"/>
          <w:color w:val="000000"/>
          <w:szCs w:val="24"/>
        </w:rPr>
        <w:t>7.1 - Cada licitante deverá apresentar declaração informando que cumpre aos requisitos de habilitação para o presente certame licitatório de acordo com modelo estabelecido neste Edital (Anexo III), além de Termo de Credenciamento (Anexo II), caso seja Microempresa ou Empresa de Pequeno porte, apresentar Declaração (Anexo V), todos separados de qualquer dos envelopes relacionados (01 - Proposta e 02 - Habilitação).</w:t>
      </w:r>
    </w:p>
    <w:p w:rsidR="00483F5C" w:rsidRPr="0000602D" w:rsidRDefault="00483F5C" w:rsidP="00483F5C">
      <w:pPr>
        <w:pStyle w:val="NormalWeb"/>
        <w:rPr>
          <w:rFonts w:ascii="Bookman Old Style" w:hAnsi="Bookman Old Style" w:cs="Arial"/>
          <w:color w:val="000000"/>
          <w:u w:val="single"/>
        </w:rPr>
      </w:pPr>
      <w:r w:rsidRPr="0000602D">
        <w:rPr>
          <w:rStyle w:val="Forte"/>
          <w:rFonts w:ascii="Bookman Old Style" w:hAnsi="Bookman Old Style" w:cs="Arial"/>
          <w:color w:val="000000"/>
          <w:u w:val="single"/>
        </w:rPr>
        <w:t xml:space="preserve">8 - DO PROCEDIMENTO E DO JULGAMENTO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8.1 -</w:t>
      </w:r>
      <w:r w:rsidRPr="0000602D">
        <w:rPr>
          <w:rFonts w:ascii="Bookman Old Style" w:hAnsi="Bookman Old Style" w:cs="Arial"/>
          <w:color w:val="000000"/>
        </w:rPr>
        <w:t xml:space="preserve"> No horário e local indicados no preâmbulo, será aberta a sessão de processamento do Pregão, iniciando-se com o credenciamento dos interessados em participar do certame.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8.2 -</w:t>
      </w:r>
      <w:r w:rsidRPr="0000602D">
        <w:rPr>
          <w:rFonts w:ascii="Bookman Old Style" w:hAnsi="Bookman Old Style" w:cs="Arial"/>
          <w:color w:val="000000"/>
        </w:rPr>
        <w:t xml:space="preserve"> Após os respectivos credenciamentos, as licitantes entregarão ao Pregoeiro a declaração de pleno atendimento aos requisitos de habilitação, de acordo com o estabelecido no Anexo III, o qual integra o presente edital, em envelopes separados, a proposta de preços e os documentos de habilitação.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8.2.1 -</w:t>
      </w:r>
      <w:r w:rsidRPr="0000602D">
        <w:rPr>
          <w:rFonts w:ascii="Bookman Old Style" w:hAnsi="Bookman Old Style" w:cs="Arial"/>
          <w:color w:val="000000"/>
        </w:rPr>
        <w:t xml:space="preserve"> Iniciada a abertura do primeiro envelope proposta, estará encerrado o credenciamento e, por consequência, a possibilidade de admissão de novos participantes no certame.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8.3 -</w:t>
      </w:r>
      <w:r w:rsidRPr="0000602D">
        <w:rPr>
          <w:rFonts w:ascii="Bookman Old Style" w:hAnsi="Bookman Old Style" w:cs="Arial"/>
          <w:color w:val="000000"/>
        </w:rPr>
        <w:t xml:space="preserve"> A análise das propostas pelo Pregoeiro visará ao atendimento das condições estabelecidas neste Edital e seus anexos, sendo desclassificadas as propostas: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a)</w:t>
      </w:r>
      <w:r w:rsidRPr="0000602D">
        <w:rPr>
          <w:rFonts w:ascii="Bookman Old Style" w:hAnsi="Bookman Old Style" w:cs="Arial"/>
          <w:color w:val="000000"/>
        </w:rPr>
        <w:t xml:space="preserve"> cujo objeto não atenda as especificações, prazos e condições fixados no Edital;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b)</w:t>
      </w:r>
      <w:r w:rsidRPr="0000602D">
        <w:rPr>
          <w:rFonts w:ascii="Bookman Old Style" w:hAnsi="Bookman Old Style" w:cs="Arial"/>
          <w:color w:val="000000"/>
        </w:rPr>
        <w:t xml:space="preserve"> que apresentem preço baseado exclusivamente em proposta das demais licitantes.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8.3.1 -</w:t>
      </w:r>
      <w:r w:rsidRPr="0000602D">
        <w:rPr>
          <w:rFonts w:ascii="Bookman Old Style" w:hAnsi="Bookman Old Style" w:cs="Arial"/>
          <w:color w:val="000000"/>
        </w:rPr>
        <w:t xml:space="preserve"> No tocante aos preços, as propostas serão verificadas quanto à exatidão das operações aritméticas que conduziram ao valor total orçado, procedendo-se às correções no caso de eventuais erros, tomando-se como corretos os preços unitários. As correções efetuadas serão consideradas para apuração do valor da proposta.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8.3.2 -</w:t>
      </w:r>
      <w:r w:rsidRPr="0000602D">
        <w:rPr>
          <w:rFonts w:ascii="Bookman Old Style" w:hAnsi="Bookman Old Style" w:cs="Arial"/>
          <w:color w:val="000000"/>
        </w:rPr>
        <w:t xml:space="preserve"> Serão desconsideradas ofertas ou vantagens baseadas nas propostas das demais licitantes.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8.4 -</w:t>
      </w:r>
      <w:r w:rsidRPr="0000602D">
        <w:rPr>
          <w:rFonts w:ascii="Bookman Old Style" w:hAnsi="Bookman Old Style" w:cs="Arial"/>
          <w:color w:val="000000"/>
        </w:rPr>
        <w:t xml:space="preserve"> As propostas não desclassificadas serão selecionadas para a etapa de lances, com observância dos seguintes critérios: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a)</w:t>
      </w:r>
      <w:r w:rsidRPr="0000602D">
        <w:rPr>
          <w:rFonts w:ascii="Bookman Old Style" w:hAnsi="Bookman Old Style" w:cs="Arial"/>
          <w:color w:val="000000"/>
        </w:rPr>
        <w:t xml:space="preserve"> seleção da proposta de menor preço e das demais com preços até 10% (dez por cento) superiores àquela; </w:t>
      </w:r>
    </w:p>
    <w:p w:rsidR="00483F5C" w:rsidRPr="0000602D" w:rsidRDefault="00483F5C" w:rsidP="00483F5C">
      <w:pPr>
        <w:pStyle w:val="NormalWeb"/>
        <w:jc w:val="both"/>
        <w:rPr>
          <w:rFonts w:ascii="Bookman Old Style" w:hAnsi="Bookman Old Style" w:cs="Arial"/>
          <w:color w:val="000000"/>
          <w:u w:val="single"/>
        </w:rPr>
      </w:pPr>
      <w:r w:rsidRPr="0000602D">
        <w:rPr>
          <w:rFonts w:ascii="Bookman Old Style" w:hAnsi="Bookman Old Style" w:cs="Arial"/>
          <w:b/>
          <w:color w:val="000000"/>
        </w:rPr>
        <w:t>b)</w:t>
      </w:r>
      <w:r w:rsidRPr="0000602D">
        <w:rPr>
          <w:rFonts w:ascii="Bookman Old Style" w:hAnsi="Bookman Old Style" w:cs="Arial"/>
          <w:color w:val="000000"/>
        </w:rPr>
        <w:t xml:space="preserve"> não havendo pelo menos 3 (três) preços na condição definida na alínea anterior, serão selecionadas as propostas que apresentarem os menores preços, até o máximo de 3 (três). No caso de empate nos preços, serão admitidas todas as propostas empatadas, independente do número de licitantes. </w:t>
      </w: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8.4.1 -</w:t>
      </w:r>
      <w:r w:rsidRPr="0000602D">
        <w:rPr>
          <w:rFonts w:ascii="Bookman Old Style" w:hAnsi="Bookman Old Style"/>
          <w:color w:val="000000"/>
          <w:szCs w:val="24"/>
        </w:rPr>
        <w:t xml:space="preserve"> A aceitabilidade será aferida </w:t>
      </w:r>
      <w:r>
        <w:rPr>
          <w:rFonts w:ascii="Bookman Old Style" w:hAnsi="Bookman Old Style"/>
          <w:b/>
          <w:color w:val="000000"/>
          <w:szCs w:val="24"/>
        </w:rPr>
        <w:t>da Revista ABC</w:t>
      </w:r>
      <w:r w:rsidRPr="0000602D">
        <w:rPr>
          <w:rFonts w:ascii="Bookman Old Style" w:hAnsi="Bookman Old Style"/>
          <w:b/>
          <w:color w:val="000000"/>
          <w:szCs w:val="24"/>
        </w:rPr>
        <w:t xml:space="preserve"> FARMA - Órgão Oficial de preços de medicamentos,</w:t>
      </w:r>
      <w:r w:rsidRPr="0000602D">
        <w:rPr>
          <w:rFonts w:ascii="Bookman Old Style" w:hAnsi="Bookman Old Style"/>
          <w:color w:val="000000"/>
          <w:szCs w:val="24"/>
        </w:rPr>
        <w:t xml:space="preserve"> que será juntada aos autos por ocasião do julgamento;</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8.5 -</w:t>
      </w:r>
      <w:r w:rsidRPr="0000602D">
        <w:rPr>
          <w:rFonts w:ascii="Bookman Old Style" w:hAnsi="Bookman Old Style" w:cs="Arial"/>
          <w:color w:val="000000"/>
        </w:rPr>
        <w:t xml:space="preserve"> O Pregoeiro convidará individualmente os autores das propostas selecionadas a formular lances de forma sequencial, a partir do autor da proposta de maior preço e os demais em ordem decrescente de valor, decidindo-se por meio de sorteio no caso de empate de preços.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8.5.1 -</w:t>
      </w:r>
      <w:r w:rsidRPr="0000602D">
        <w:rPr>
          <w:rFonts w:ascii="Bookman Old Style" w:hAnsi="Bookman Old Style" w:cs="Arial"/>
          <w:color w:val="000000"/>
        </w:rPr>
        <w:t xml:space="preserve"> A licitante sorteada em primeiro lugar poderá escolher a posição na ordenação de lances em relação aos demais empatados e, assim, sucessivamente, até a definição completa da ordem de lances. </w:t>
      </w:r>
    </w:p>
    <w:p w:rsidR="00483F5C" w:rsidRPr="0000602D" w:rsidRDefault="00483F5C" w:rsidP="00483F5C">
      <w:pPr>
        <w:pStyle w:val="NormalWeb"/>
        <w:jc w:val="both"/>
        <w:rPr>
          <w:rFonts w:ascii="Bookman Old Style" w:hAnsi="Bookman Old Style" w:cs="Arial"/>
          <w:b/>
          <w:color w:val="000000"/>
          <w:u w:val="single"/>
        </w:rPr>
      </w:pPr>
      <w:r w:rsidRPr="0000602D">
        <w:rPr>
          <w:rFonts w:ascii="Bookman Old Style" w:hAnsi="Bookman Old Style" w:cs="Arial"/>
          <w:b/>
          <w:color w:val="000000"/>
          <w:u w:val="single"/>
        </w:rPr>
        <w:t>8.6 - OS LANCES DEVERÃO SER FORMULADOS EM VALORES DISTINTOS E DECRESCENTES, INFERIORES À PROPOSTA DE MENOR PREÇO, OBSERVADA A REDUÇÃO MÍNIMA ENTRE OS LANCES DE 1 %.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8.7 -</w:t>
      </w:r>
      <w:r w:rsidRPr="0000602D">
        <w:rPr>
          <w:rFonts w:ascii="Bookman Old Style" w:hAnsi="Bookman Old Style" w:cs="Arial"/>
          <w:color w:val="000000"/>
        </w:rPr>
        <w:t xml:space="preserve"> A etapa de lances será considerada encerrada quando todos os participantes dessa etapa declinarem da formulação de lances.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8.8 -</w:t>
      </w:r>
      <w:r w:rsidRPr="0000602D">
        <w:rPr>
          <w:rFonts w:ascii="Bookman Old Style" w:hAnsi="Bookman Old Style" w:cs="Arial"/>
          <w:color w:val="000000"/>
        </w:rPr>
        <w:t xml:space="preserve"> Encerrada a etapa de lances, serão classificadas as propostas selecionadas e não selecionadas para a etapa de lances, na ordem crescente dos valores, considerando-se para as selecionadas o último preço ofertado.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8.9 -</w:t>
      </w:r>
      <w:r w:rsidRPr="0000602D">
        <w:rPr>
          <w:rFonts w:ascii="Bookman Old Style" w:hAnsi="Bookman Old Style" w:cs="Arial"/>
          <w:color w:val="000000"/>
        </w:rPr>
        <w:t xml:space="preserve"> O Pregoeiro poderá negociar com o autor da oferta de menor valor com vistas à redução do preço.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8.10 -</w:t>
      </w:r>
      <w:r w:rsidRPr="0000602D">
        <w:rPr>
          <w:rFonts w:ascii="Bookman Old Style" w:hAnsi="Bookman Old Style" w:cs="Arial"/>
          <w:color w:val="000000"/>
        </w:rPr>
        <w:t xml:space="preserve"> Após a negociação, se houver, o Pregoeiro examinará a aceitabilidade do menor preço, decidindo motivadamente a respeito.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8.10.1 -</w:t>
      </w:r>
      <w:r w:rsidRPr="0000602D">
        <w:rPr>
          <w:rFonts w:ascii="Bookman Old Style" w:hAnsi="Bookman Old Style" w:cs="Arial"/>
          <w:color w:val="000000"/>
        </w:rPr>
        <w:t xml:space="preserve"> A aceitabilidade será aferida a partir dos preços de mercado vigentes na data da apresentação das propostas, apurados mediante pesquisa realizada pelo órgão licitante, que será juntada aos autos por ocasião do julgamento.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8.11 -</w:t>
      </w:r>
      <w:r w:rsidRPr="0000602D">
        <w:rPr>
          <w:rFonts w:ascii="Bookman Old Style" w:hAnsi="Bookman Old Style" w:cs="Arial"/>
          <w:color w:val="000000"/>
        </w:rPr>
        <w:t xml:space="preserve"> Considerada aceitável a oferta de menor preço, será aberto o envelope contendo os documentos de habilitação de seu autor.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8.12 -</w:t>
      </w:r>
      <w:r w:rsidRPr="0000602D">
        <w:rPr>
          <w:rFonts w:ascii="Bookman Old Style" w:hAnsi="Bookman Old Style" w:cs="Arial"/>
          <w:color w:val="000000"/>
        </w:rPr>
        <w:t xml:space="preserve"> Eventuais falhas, omissões ou outras irregularidades nos documentos de habilitação poderão ser saneadas na sessão pública de processamento do Pregão, até a decisão sobre a habilitação, inclusive mediante: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a)</w:t>
      </w:r>
      <w:r w:rsidRPr="0000602D">
        <w:rPr>
          <w:rFonts w:ascii="Bookman Old Style" w:hAnsi="Bookman Old Style" w:cs="Arial"/>
          <w:color w:val="000000"/>
        </w:rPr>
        <w:t xml:space="preserve"> substituição e apresentação de documentos, ou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b)</w:t>
      </w:r>
      <w:r w:rsidRPr="0000602D">
        <w:rPr>
          <w:rFonts w:ascii="Bookman Old Style" w:hAnsi="Bookman Old Style" w:cs="Arial"/>
          <w:color w:val="000000"/>
        </w:rPr>
        <w:t xml:space="preserve"> verificação efetuada por meio eletrônico hábil de informações.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8.12.1 -</w:t>
      </w:r>
      <w:r w:rsidRPr="0000602D">
        <w:rPr>
          <w:rFonts w:ascii="Bookman Old Style" w:hAnsi="Bookman Old Style" w:cs="Arial"/>
          <w:color w:val="000000"/>
        </w:rPr>
        <w:t xml:space="preserve"> A verificação será certificada pelo Pregoeiro e deverão ser anexados aos autos os documentos passíveis de obtenção por meio eletrônico, salvo impossibilidade devidamente justificada.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8.12.2 -</w:t>
      </w:r>
      <w:r w:rsidRPr="0000602D">
        <w:rPr>
          <w:rFonts w:ascii="Bookman Old Style" w:hAnsi="Bookman Old Style" w:cs="Arial"/>
          <w:color w:val="000000"/>
        </w:rPr>
        <w:t xml:space="preserve"> A Administração não se responsabilizará pela eventual indisponibilidade dos meios eletrônicos, no momento da verificação. Ocorrendo essa indisponibilidade e não sendo apresentados os documentos alcançados pela verificação, a licitante será inabilitada.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8.13 -</w:t>
      </w:r>
      <w:r w:rsidRPr="0000602D">
        <w:rPr>
          <w:rFonts w:ascii="Bookman Old Style" w:hAnsi="Bookman Old Style" w:cs="Arial"/>
          <w:color w:val="000000"/>
        </w:rPr>
        <w:t xml:space="preserve"> Para aferir o exato cumprimento das condições o Pregoeiro, se necessário, diligenciará junto ao Cadastro Geral de Fornecedores do Estado de São Paulo (CADFOR/SIAFÍSICO).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8.14 -</w:t>
      </w:r>
      <w:r w:rsidRPr="0000602D">
        <w:rPr>
          <w:rFonts w:ascii="Bookman Old Style" w:hAnsi="Bookman Old Style" w:cs="Arial"/>
          <w:color w:val="000000"/>
        </w:rPr>
        <w:t xml:space="preserve"> Constatado o atendimento dos requisitos de habilitação previstos neste Edital, a licitante será habilitada e declarada vencedora do certame.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8.15 -</w:t>
      </w:r>
      <w:r w:rsidRPr="0000602D">
        <w:rPr>
          <w:rFonts w:ascii="Bookman Old Style" w:hAnsi="Bookman Old Style" w:cs="Arial"/>
          <w:color w:val="000000"/>
        </w:rPr>
        <w:t xml:space="preserve"> Se a oferta não for aceitável, ou se a licitante desatender as exigências para a habilitação, o Pregoeiro examinará a oferta subsequente de menor preço, negociará com o seu autor, decidirá sobre a sua aceitabilidade e, em caso positivo, verificará as condições de habilitação e assim sucessivamente, até a apuração de uma oferta aceitável cujo autor atenda os requisitos de habilitação, caso em que será declarado vencedor. </w:t>
      </w:r>
    </w:p>
    <w:p w:rsidR="00483F5C" w:rsidRPr="0000602D" w:rsidRDefault="00483F5C" w:rsidP="00483F5C">
      <w:pPr>
        <w:pStyle w:val="Recuodecorpodetexto2"/>
        <w:tabs>
          <w:tab w:val="num" w:pos="180"/>
          <w:tab w:val="num" w:pos="851"/>
        </w:tabs>
        <w:ind w:right="0" w:firstLine="0"/>
        <w:rPr>
          <w:rFonts w:ascii="Bookman Old Style" w:hAnsi="Bookman Old Style"/>
          <w:b/>
          <w:color w:val="000000"/>
          <w:sz w:val="24"/>
          <w:szCs w:val="24"/>
        </w:rPr>
      </w:pPr>
      <w:r w:rsidRPr="0000602D">
        <w:rPr>
          <w:rFonts w:ascii="Bookman Old Style" w:hAnsi="Bookman Old Style"/>
          <w:b/>
          <w:color w:val="000000"/>
          <w:sz w:val="24"/>
          <w:szCs w:val="24"/>
        </w:rPr>
        <w:t xml:space="preserve">Obs.: </w:t>
      </w:r>
      <w:r w:rsidRPr="0000602D">
        <w:rPr>
          <w:rFonts w:ascii="Bookman Old Style" w:hAnsi="Bookman Old Style"/>
          <w:color w:val="000000"/>
          <w:sz w:val="24"/>
          <w:szCs w:val="24"/>
        </w:rPr>
        <w:t>Serão desclassificadas as propostas de preços que não atendam a descrição técnica. As Propostas deverão ainda constar conforme descrição do item.</w:t>
      </w:r>
    </w:p>
    <w:p w:rsidR="00483F5C" w:rsidRPr="0000602D" w:rsidRDefault="00483F5C" w:rsidP="00483F5C">
      <w:pPr>
        <w:pStyle w:val="NormalWeb"/>
        <w:jc w:val="both"/>
        <w:rPr>
          <w:rFonts w:ascii="Bookman Old Style" w:hAnsi="Bookman Old Style" w:cs="Arial"/>
          <w:color w:val="000000"/>
          <w:u w:val="single"/>
        </w:rPr>
      </w:pPr>
      <w:r w:rsidRPr="0000602D">
        <w:rPr>
          <w:rStyle w:val="Forte"/>
          <w:rFonts w:ascii="Bookman Old Style" w:hAnsi="Bookman Old Style" w:cs="Arial"/>
          <w:color w:val="000000"/>
          <w:u w:val="single"/>
        </w:rPr>
        <w:t xml:space="preserve">9 - DO RECURSO, DA ADJUDICAÇÃO E DA HOMOLOGAÇÃO.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9.1 -</w:t>
      </w:r>
      <w:r w:rsidRPr="0000602D">
        <w:rPr>
          <w:rFonts w:ascii="Bookman Old Style" w:hAnsi="Bookman Old Style" w:cs="Arial"/>
          <w:color w:val="000000"/>
        </w:rPr>
        <w:t xml:space="preserve"> No final da sessão, a licitante que quiser recorrer deverá manifestar imediata e motivadamente a sua intenção, abrindo-se então o prazo de 3 (três) dias para apresentação de suas razões recursais, ficando as demais licitantes desde </w:t>
      </w:r>
      <w:r w:rsidRPr="0000602D">
        <w:rPr>
          <w:rFonts w:ascii="Bookman Old Style" w:hAnsi="Bookman Old Style" w:cs="Arial"/>
          <w:color w:val="000000"/>
        </w:rPr>
        <w:tab/>
        <w:t xml:space="preserve">logo intimadas para apresentar contrarrazões em igual número de dias, que começarão a correr no término do prazo do recorrente, sendo-lhes assegurada vista imediata dos autos.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9.2 -</w:t>
      </w:r>
      <w:r w:rsidRPr="0000602D">
        <w:rPr>
          <w:rFonts w:ascii="Bookman Old Style" w:hAnsi="Bookman Old Style" w:cs="Arial"/>
          <w:color w:val="000000"/>
        </w:rPr>
        <w:t xml:space="preserve"> A ausência de manifestação imediata e motivada da licitante importará a decadência do direito de recurso, a adjudicação do objeto do certame pelo Pregoeiro à licitante vencedora e o encaminhamento do processo à autoridade competente para a homologação.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9.3 -</w:t>
      </w:r>
      <w:r w:rsidRPr="0000602D">
        <w:rPr>
          <w:rFonts w:ascii="Bookman Old Style" w:hAnsi="Bookman Old Style" w:cs="Arial"/>
          <w:color w:val="000000"/>
        </w:rPr>
        <w:t xml:space="preserve"> Interposto o recurso, o Pregoeiro poderá reconsiderar a sua decisão ou encaminhá-lo devidamente informado à autoridade competente.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9.4 -</w:t>
      </w:r>
      <w:r w:rsidRPr="0000602D">
        <w:rPr>
          <w:rFonts w:ascii="Bookman Old Style" w:hAnsi="Bookman Old Style" w:cs="Arial"/>
          <w:color w:val="000000"/>
        </w:rPr>
        <w:t xml:space="preserve"> Decididos os recursos e constatada a regularidade dos atos praticados, a autoridade competente adjudicará o objeto do certame à licitante vencedora e homologará o procedimento. </w:t>
      </w:r>
    </w:p>
    <w:p w:rsidR="00483F5C" w:rsidRPr="0000602D" w:rsidRDefault="00483F5C" w:rsidP="00483F5C">
      <w:pPr>
        <w:pStyle w:val="NormalWeb"/>
        <w:jc w:val="both"/>
        <w:rPr>
          <w:rFonts w:ascii="Bookman Old Style" w:hAnsi="Bookman Old Style" w:cs="Arial"/>
          <w:color w:val="000000"/>
          <w:u w:val="single"/>
        </w:rPr>
      </w:pPr>
      <w:r w:rsidRPr="0000602D">
        <w:rPr>
          <w:rFonts w:ascii="Bookman Old Style" w:hAnsi="Bookman Old Style" w:cs="Arial"/>
          <w:b/>
          <w:color w:val="000000"/>
        </w:rPr>
        <w:t>9.5 -</w:t>
      </w:r>
      <w:r w:rsidRPr="0000602D">
        <w:rPr>
          <w:rFonts w:ascii="Bookman Old Style" w:hAnsi="Bookman Old Style" w:cs="Arial"/>
          <w:color w:val="000000"/>
        </w:rPr>
        <w:t xml:space="preserve"> O recurso terá efeito suspensivo e o seu acolhimento importará a invalidação dos atos insuscetíveis de aproveitamento. </w:t>
      </w:r>
    </w:p>
    <w:p w:rsidR="00483F5C" w:rsidRPr="0000602D" w:rsidRDefault="00483F5C" w:rsidP="00483F5C">
      <w:pPr>
        <w:rPr>
          <w:rFonts w:ascii="Bookman Old Style" w:hAnsi="Bookman Old Style"/>
          <w:b/>
          <w:color w:val="000000"/>
          <w:szCs w:val="24"/>
          <w:u w:val="single"/>
        </w:rPr>
      </w:pPr>
      <w:r w:rsidRPr="0000602D">
        <w:rPr>
          <w:rFonts w:ascii="Bookman Old Style" w:hAnsi="Bookman Old Style"/>
          <w:b/>
          <w:color w:val="000000"/>
          <w:szCs w:val="24"/>
          <w:u w:val="single"/>
        </w:rPr>
        <w:t>10 - DA ATA DE REGISTRO DE PREÇOS</w:t>
      </w:r>
    </w:p>
    <w:p w:rsidR="00483F5C" w:rsidRPr="0000602D" w:rsidRDefault="00483F5C" w:rsidP="00483F5C">
      <w:pPr>
        <w:rPr>
          <w:rFonts w:ascii="Bookman Old Style" w:hAnsi="Bookman Old Style"/>
          <w:b/>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10.1 -</w:t>
      </w:r>
      <w:r w:rsidRPr="0000602D">
        <w:rPr>
          <w:rFonts w:ascii="Bookman Old Style" w:hAnsi="Bookman Old Style"/>
          <w:color w:val="000000"/>
          <w:szCs w:val="24"/>
        </w:rPr>
        <w:t xml:space="preserve"> Homologado o resultado da licitação, respeitada a ordem de classificação e a quantidade de fornecedores a serem registrados, os interessados serão convocados, no prazo de 04 (quatro) dias, para a assinatura da Ata de Registro de Preços que, após cumpridos os requisitos de publicidade terá efeito de compromisso de fornecimento nas condições estabelecidas.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10.2 -</w:t>
      </w:r>
      <w:r w:rsidRPr="0000602D">
        <w:rPr>
          <w:rFonts w:ascii="Bookman Old Style" w:hAnsi="Bookman Old Style"/>
          <w:color w:val="000000"/>
          <w:szCs w:val="24"/>
        </w:rPr>
        <w:t xml:space="preserve"> A recusa injustificada de assinar a Ata pelas empresas com propostas classificadas na licitação e indicadas para registro dos respectivos preços no presente instrumento de Registro, ensejará a aplicação de penalidades enunciadas no artigo 87 da Lei Federal 8.666/93, com as alterações que lhe foram introduzidas pela Lei Federal 8.883/94 ao critério da Administração.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10.3 -</w:t>
      </w:r>
      <w:r w:rsidRPr="0000602D">
        <w:rPr>
          <w:rFonts w:ascii="Bookman Old Style" w:hAnsi="Bookman Old Style"/>
          <w:color w:val="000000"/>
          <w:szCs w:val="24"/>
        </w:rPr>
        <w:t xml:space="preserve"> A Ata de Registro de Preços não obriga a Administração a firmar contratações nas quantidades estimadas, podendo ocorrer licitações específicas para aquisição do (s) objeto (s) obedecida a legislação pertinente, sendo assegurada ao detentor do registro a preferência de fornecimento em igualdade de condições.</w:t>
      </w:r>
    </w:p>
    <w:p w:rsidR="00483F5C" w:rsidRPr="0000602D" w:rsidRDefault="00483F5C" w:rsidP="00483F5C">
      <w:pPr>
        <w:jc w:val="both"/>
        <w:rPr>
          <w:rFonts w:ascii="Bookman Old Style" w:hAnsi="Bookman Old Style"/>
          <w:b/>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10.4 -</w:t>
      </w:r>
      <w:r w:rsidRPr="0000602D">
        <w:rPr>
          <w:rFonts w:ascii="Bookman Old Style" w:hAnsi="Bookman Old Style"/>
          <w:color w:val="000000"/>
          <w:szCs w:val="24"/>
        </w:rPr>
        <w:t xml:space="preserve"> O direito de preferência que trata o subitem anterior poderá ser exercido pelo beneficiário do registro, quando a Administração optar pela aquisição do (s) objeto (s) cujo preço está registrado, por outro meio legalmente permitido, que não a Ata de Registro de Preços, e o preço cotado neste, igual ou superior ao registrado.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10.5 -</w:t>
      </w:r>
      <w:r w:rsidRPr="0000602D">
        <w:rPr>
          <w:rFonts w:ascii="Bookman Old Style" w:hAnsi="Bookman Old Style"/>
          <w:color w:val="000000"/>
          <w:szCs w:val="24"/>
        </w:rPr>
        <w:t xml:space="preserve"> O preço registrado e os respectivos fornecedores serão divulgados na Imprensa Oficial e ficarão disponibilizados durante a vigência da Ata de Registro de Preços.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10.6 -</w:t>
      </w:r>
      <w:r w:rsidRPr="0000602D">
        <w:rPr>
          <w:rFonts w:ascii="Bookman Old Style" w:hAnsi="Bookman Old Style"/>
          <w:color w:val="000000"/>
          <w:szCs w:val="24"/>
        </w:rPr>
        <w:t xml:space="preserve"> A Administração monitorará os preços dos materiais, avaliará o mercado e poderá rever os preços registrados a qualquer tempo, em decorrência da redução dos preços praticados no mercado ou defeito que eleve o custo dos bens registrados.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10.7 -</w:t>
      </w:r>
      <w:r w:rsidRPr="0000602D">
        <w:rPr>
          <w:rFonts w:ascii="Bookman Old Style" w:hAnsi="Bookman Old Style"/>
          <w:color w:val="000000"/>
          <w:szCs w:val="24"/>
        </w:rPr>
        <w:t xml:space="preserve"> A Administração convocará o fornecedor para negociar o preço registrado e adequá-lo ao preço do mercado, sempre que verificar o preço registrado estiver acima do preço de mercado.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10.8 -</w:t>
      </w:r>
      <w:r w:rsidRPr="0000602D">
        <w:rPr>
          <w:rFonts w:ascii="Bookman Old Style" w:hAnsi="Bookman Old Style"/>
          <w:color w:val="000000"/>
          <w:szCs w:val="24"/>
        </w:rPr>
        <w:t xml:space="preserve"> Caso seja frustrada a negociação, o fornecedor será liberado do compromisso assumido.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10.9 -</w:t>
      </w:r>
      <w:r w:rsidRPr="0000602D">
        <w:rPr>
          <w:rFonts w:ascii="Bookman Old Style" w:hAnsi="Bookman Old Style"/>
          <w:color w:val="000000"/>
          <w:szCs w:val="24"/>
        </w:rPr>
        <w:t xml:space="preserve"> Antes de receber o pedido de fornecimento e caso seja frustrada a negociação, o fornecedor poderá ser liberado do compromisso assumido, caso comprove mediante requerimento fundamentado a apresentação de comprovantes (notas fiscais de aquisição de matérias primas, listas/tabelas de preços de fabricantes, etc.) que não pode cumprir as obrigações assumidas devido ao preço de mercado tornar-se superior ao preço registrado.</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10.10 -</w:t>
      </w:r>
      <w:r w:rsidRPr="0000602D">
        <w:rPr>
          <w:rFonts w:ascii="Bookman Old Style" w:hAnsi="Bookman Old Style"/>
          <w:color w:val="000000"/>
          <w:szCs w:val="24"/>
        </w:rPr>
        <w:t xml:space="preserve"> Qualquer solicitação de prorrogação de prazo para assinatura da Ata de Registro de Preços ou instrumento equivalente, decorrente desta licitação somente será analisada se apresentada antes do recurso do prazo para tal e devidamente fundamentada.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10.11 -</w:t>
      </w:r>
      <w:r w:rsidRPr="0000602D">
        <w:rPr>
          <w:rFonts w:ascii="Bookman Old Style" w:hAnsi="Bookman Old Style"/>
          <w:color w:val="000000"/>
          <w:szCs w:val="24"/>
        </w:rPr>
        <w:t xml:space="preserve"> A Ata de Registro de Preços terá prazo de vigência de 12 (doze) meses, a partir da data de assinatura.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10.12 -</w:t>
      </w:r>
      <w:r w:rsidRPr="0000602D">
        <w:rPr>
          <w:rFonts w:ascii="Bookman Old Style" w:hAnsi="Bookman Old Style"/>
          <w:color w:val="000000"/>
          <w:szCs w:val="24"/>
        </w:rPr>
        <w:t xml:space="preserve"> Nos termos do artigo 15, parágrafo 4° da Lei Federal 8.666/93 e alterado pela Lei 8.883/94, durante o prazo de validade desta Ata de Registro de Preços o município não está obrigado a adquirir os materiais referidos nesta ata.</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10.13 -</w:t>
      </w:r>
      <w:r w:rsidRPr="0000602D">
        <w:rPr>
          <w:rFonts w:ascii="Bookman Old Style" w:hAnsi="Bookman Old Style"/>
          <w:color w:val="000000"/>
          <w:szCs w:val="24"/>
        </w:rPr>
        <w:t xml:space="preserve"> O fornecimento será executado de acordo com os créditos orçamentários pertinentes das unidades administrativas correspondentes, não gerando para a empresa vencedora o direito ao empenho a seu favor do valor total contratado durante o exercício vigente, ficando dito empenho a critério da Municipalidade, analisada a real necessidade do fornecimento e da aplicação dos recursos orçamentários.</w:t>
      </w:r>
    </w:p>
    <w:p w:rsidR="00483F5C" w:rsidRPr="0000602D" w:rsidRDefault="00483F5C" w:rsidP="00483F5C">
      <w:pPr>
        <w:jc w:val="both"/>
        <w:rPr>
          <w:rFonts w:ascii="Bookman Old Style" w:hAnsi="Bookman Old Style"/>
          <w:color w:val="000000"/>
          <w:szCs w:val="24"/>
        </w:rPr>
      </w:pPr>
    </w:p>
    <w:p w:rsidR="00483F5C" w:rsidRPr="0000602D" w:rsidRDefault="00483F5C" w:rsidP="00483F5C">
      <w:pPr>
        <w:jc w:val="both"/>
        <w:rPr>
          <w:rFonts w:ascii="Bookman Old Style" w:hAnsi="Bookman Old Style"/>
          <w:color w:val="000000"/>
          <w:szCs w:val="24"/>
        </w:rPr>
      </w:pPr>
      <w:r w:rsidRPr="0000602D">
        <w:rPr>
          <w:rFonts w:ascii="Bookman Old Style" w:hAnsi="Bookman Old Style"/>
          <w:b/>
          <w:color w:val="000000"/>
          <w:szCs w:val="24"/>
        </w:rPr>
        <w:t>10.14 -</w:t>
      </w:r>
      <w:r w:rsidRPr="0000602D">
        <w:rPr>
          <w:rFonts w:ascii="Bookman Old Style" w:hAnsi="Bookman Old Style"/>
          <w:color w:val="000000"/>
          <w:szCs w:val="24"/>
        </w:rPr>
        <w:t xml:space="preserve"> O objeto do presente certame será entregue em conformidade com as especificações, cronogramas, prazos, local e condições apontadas no respectivo termo de Referência.</w:t>
      </w:r>
    </w:p>
    <w:p w:rsidR="00483F5C" w:rsidRPr="0000602D" w:rsidRDefault="00483F5C" w:rsidP="00483F5C">
      <w:pPr>
        <w:pStyle w:val="NormalWeb"/>
        <w:jc w:val="both"/>
        <w:rPr>
          <w:rFonts w:ascii="Bookman Old Style" w:hAnsi="Bookman Old Style" w:cs="Arial"/>
          <w:b/>
          <w:color w:val="000000"/>
          <w:u w:val="single"/>
        </w:rPr>
      </w:pPr>
      <w:r w:rsidRPr="0000602D">
        <w:rPr>
          <w:rFonts w:ascii="Bookman Old Style" w:hAnsi="Bookman Old Style" w:cs="Arial"/>
          <w:b/>
          <w:color w:val="000000"/>
          <w:u w:val="single"/>
        </w:rPr>
        <w:t xml:space="preserve">11 - DOS PRAZOS, DAS CONDIÇÕES E DO LOCAL DE ENTREGA DO OBJETO DA LICITAÇÃO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11.1 -</w:t>
      </w:r>
      <w:r w:rsidRPr="0000602D">
        <w:rPr>
          <w:rFonts w:ascii="Bookman Old Style" w:hAnsi="Bookman Old Style" w:cs="Arial"/>
          <w:color w:val="000000"/>
        </w:rPr>
        <w:t xml:space="preserve"> O objeto desta licitação deverá ser entregue em até 48 (quarenta e oito) horas, após requisição da Prefeitura Municipal.</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11.2 -</w:t>
      </w:r>
      <w:r w:rsidRPr="0000602D">
        <w:rPr>
          <w:rFonts w:ascii="Bookman Old Style" w:hAnsi="Bookman Old Style" w:cs="Arial"/>
          <w:color w:val="000000"/>
        </w:rPr>
        <w:t xml:space="preserve"> A entrega do objeto desta licitação deverá ser feita no local Indicado na Requisição emitida pela prefeitura, correndo por conta da Contratada as despesas de embalagem, seguros, transporte, tributos, encargos trabalhistas e previdenciários decorrentes do fornecimento. </w:t>
      </w:r>
    </w:p>
    <w:p w:rsidR="00483F5C" w:rsidRPr="0000602D" w:rsidRDefault="00483F5C" w:rsidP="00483F5C">
      <w:pPr>
        <w:pStyle w:val="NormalWeb"/>
        <w:jc w:val="both"/>
        <w:rPr>
          <w:rFonts w:ascii="Bookman Old Style" w:hAnsi="Bookman Old Style" w:cs="Arial"/>
          <w:b/>
          <w:color w:val="000000"/>
          <w:u w:val="single"/>
        </w:rPr>
      </w:pPr>
      <w:r w:rsidRPr="0000602D">
        <w:rPr>
          <w:rFonts w:ascii="Bookman Old Style" w:hAnsi="Bookman Old Style" w:cs="Arial"/>
          <w:b/>
          <w:color w:val="000000"/>
          <w:u w:val="single"/>
        </w:rPr>
        <w:t xml:space="preserve">12 - DAS CONDIÇÕES DE RECEBIMENTO DO OBJETO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12.1 –</w:t>
      </w:r>
      <w:r w:rsidRPr="0000602D">
        <w:rPr>
          <w:rFonts w:ascii="Bookman Old Style" w:hAnsi="Bookman Old Style" w:cs="Arial"/>
          <w:color w:val="000000"/>
        </w:rPr>
        <w:t xml:space="preserve"> Constatadas irregularidades no objeto contratual, o Contratante poderá: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a)</w:t>
      </w:r>
      <w:r w:rsidRPr="0000602D">
        <w:rPr>
          <w:rFonts w:ascii="Bookman Old Style" w:hAnsi="Bookman Old Style" w:cs="Arial"/>
          <w:color w:val="000000"/>
        </w:rPr>
        <w:t xml:space="preserve"> se disser respeito à especificação, rejeitá-lo no todo ou em parte, determinando sua substituição ou rescindindo a contratação, sem prejuízo das penalidades cabíveis, garantindo-se a ampla defesa; </w:t>
      </w:r>
    </w:p>
    <w:p w:rsidR="00483F5C" w:rsidRPr="0000602D" w:rsidRDefault="00483F5C" w:rsidP="00483F5C">
      <w:pPr>
        <w:pStyle w:val="NormalWeb"/>
        <w:jc w:val="both"/>
        <w:rPr>
          <w:rFonts w:ascii="Bookman Old Style" w:hAnsi="Bookman Old Style" w:cs="Arial"/>
          <w:color w:val="000000"/>
        </w:rPr>
      </w:pPr>
      <w:r w:rsidRPr="0000602D">
        <w:rPr>
          <w:rFonts w:ascii="Bookman Old Style" w:hAnsi="Bookman Old Style" w:cs="Arial"/>
          <w:b/>
          <w:color w:val="000000"/>
        </w:rPr>
        <w:t>b)</w:t>
      </w:r>
      <w:r w:rsidRPr="0000602D">
        <w:rPr>
          <w:rFonts w:ascii="Bookman Old Style" w:hAnsi="Bookman Old Style" w:cs="Arial"/>
          <w:color w:val="000000"/>
        </w:rPr>
        <w:t xml:space="preserve"> se disser respeito à diferença de quantidade ou de partes, determinar sua complementação ou rescindir a contratação, sem prejuízo das penalidades cabíveis, garantindo-se a ampla defesa; </w:t>
      </w:r>
    </w:p>
    <w:p w:rsidR="00483F5C" w:rsidRPr="0000602D" w:rsidRDefault="00483F5C" w:rsidP="00483F5C">
      <w:pPr>
        <w:pStyle w:val="Corpodetexto3"/>
        <w:ind w:right="0"/>
        <w:rPr>
          <w:rFonts w:ascii="Bookman Old Style" w:hAnsi="Bookman Old Style"/>
          <w:i w:val="0"/>
          <w:color w:val="000000"/>
          <w:szCs w:val="24"/>
          <w:u w:val="single"/>
        </w:rPr>
      </w:pPr>
      <w:r w:rsidRPr="0000602D">
        <w:rPr>
          <w:rFonts w:ascii="Bookman Old Style" w:hAnsi="Bookman Old Style"/>
          <w:i w:val="0"/>
          <w:color w:val="000000"/>
          <w:szCs w:val="24"/>
          <w:u w:val="single"/>
        </w:rPr>
        <w:t>13 - DAS DISPOSIÇÕES FINAIS</w:t>
      </w:r>
    </w:p>
    <w:p w:rsidR="00483F5C" w:rsidRPr="0000602D" w:rsidRDefault="00483F5C" w:rsidP="00483F5C">
      <w:pPr>
        <w:pStyle w:val="Corpodetexto3"/>
        <w:ind w:right="0"/>
        <w:rPr>
          <w:rFonts w:ascii="Bookman Old Style" w:hAnsi="Bookman Old Style"/>
          <w:i w:val="0"/>
          <w:color w:val="000000"/>
          <w:szCs w:val="24"/>
          <w:u w:val="single"/>
        </w:rPr>
      </w:pPr>
    </w:p>
    <w:p w:rsidR="00483F5C" w:rsidRPr="0000602D" w:rsidRDefault="00483F5C" w:rsidP="00483F5C">
      <w:pPr>
        <w:pStyle w:val="Corpodetexto3"/>
        <w:numPr>
          <w:ilvl w:val="0"/>
          <w:numId w:val="3"/>
        </w:numPr>
        <w:ind w:left="0" w:right="0" w:firstLine="0"/>
        <w:rPr>
          <w:rFonts w:ascii="Bookman Old Style" w:hAnsi="Bookman Old Style"/>
          <w:b w:val="0"/>
          <w:i w:val="0"/>
          <w:color w:val="000000"/>
          <w:szCs w:val="24"/>
        </w:rPr>
      </w:pPr>
      <w:r w:rsidRPr="0000602D">
        <w:rPr>
          <w:rFonts w:ascii="Bookman Old Style" w:hAnsi="Bookman Old Style"/>
          <w:b w:val="0"/>
          <w:i w:val="0"/>
          <w:color w:val="000000"/>
          <w:szCs w:val="24"/>
        </w:rPr>
        <w:t>É facultada à Comissão de Licitações, em qualquer fase do processo, promover diligências destinadas a esclarecer ou complementar sua instrução.</w:t>
      </w:r>
    </w:p>
    <w:p w:rsidR="00483F5C" w:rsidRPr="0000602D" w:rsidRDefault="00483F5C" w:rsidP="00483F5C">
      <w:pPr>
        <w:pStyle w:val="Corpodetexto3"/>
        <w:ind w:right="0"/>
        <w:rPr>
          <w:rFonts w:ascii="Bookman Old Style" w:hAnsi="Bookman Old Style"/>
          <w:b w:val="0"/>
          <w:i w:val="0"/>
          <w:color w:val="000000"/>
          <w:szCs w:val="24"/>
        </w:rPr>
      </w:pPr>
    </w:p>
    <w:p w:rsidR="00483F5C" w:rsidRPr="0000602D" w:rsidRDefault="00483F5C" w:rsidP="00483F5C">
      <w:pPr>
        <w:pStyle w:val="Corpodetexto3"/>
        <w:numPr>
          <w:ilvl w:val="0"/>
          <w:numId w:val="3"/>
        </w:numPr>
        <w:ind w:left="0" w:right="0" w:firstLine="0"/>
        <w:rPr>
          <w:rFonts w:ascii="Bookman Old Style" w:hAnsi="Bookman Old Style"/>
          <w:b w:val="0"/>
          <w:i w:val="0"/>
          <w:color w:val="000000"/>
          <w:szCs w:val="24"/>
        </w:rPr>
      </w:pPr>
      <w:r w:rsidRPr="0000602D">
        <w:rPr>
          <w:rFonts w:ascii="Bookman Old Style" w:hAnsi="Bookman Old Style"/>
          <w:b w:val="0"/>
          <w:i w:val="0"/>
          <w:color w:val="000000"/>
          <w:szCs w:val="24"/>
        </w:rPr>
        <w:t>A apresentação das propostas sujeita os licitantes às regras do presente edital, sendo-lhes vedado arguir ignorância de seus termos.</w:t>
      </w:r>
    </w:p>
    <w:p w:rsidR="00483F5C" w:rsidRPr="0000602D" w:rsidRDefault="00483F5C" w:rsidP="00483F5C">
      <w:pPr>
        <w:pStyle w:val="Corpodetexto3"/>
        <w:ind w:right="0"/>
        <w:rPr>
          <w:rFonts w:ascii="Bookman Old Style" w:hAnsi="Bookman Old Style"/>
          <w:b w:val="0"/>
          <w:i w:val="0"/>
          <w:color w:val="000000"/>
          <w:szCs w:val="24"/>
        </w:rPr>
      </w:pPr>
    </w:p>
    <w:p w:rsidR="00483F5C" w:rsidRPr="0000602D" w:rsidRDefault="00483F5C" w:rsidP="00483F5C">
      <w:pPr>
        <w:pStyle w:val="Corpodetexto3"/>
        <w:numPr>
          <w:ilvl w:val="0"/>
          <w:numId w:val="3"/>
        </w:numPr>
        <w:ind w:left="0" w:right="0" w:firstLine="0"/>
        <w:rPr>
          <w:rFonts w:ascii="Bookman Old Style" w:hAnsi="Bookman Old Style"/>
          <w:b w:val="0"/>
          <w:i w:val="0"/>
          <w:color w:val="000000"/>
          <w:szCs w:val="24"/>
        </w:rPr>
      </w:pPr>
      <w:r w:rsidRPr="0000602D">
        <w:rPr>
          <w:rFonts w:ascii="Bookman Old Style" w:hAnsi="Bookman Old Style"/>
          <w:b w:val="0"/>
          <w:i w:val="0"/>
          <w:color w:val="000000"/>
          <w:szCs w:val="24"/>
        </w:rPr>
        <w:t>Na hipótese de inabilitação de todos os proponentes ou de desclassificação de todas as propostas, o pregoeiro, a seu critério, poderá fixar um prazo de 08 (oito) dias úteis para a apresentação de nova documentação ou de novas propostas.</w:t>
      </w:r>
    </w:p>
    <w:p w:rsidR="00483F5C" w:rsidRPr="0000602D" w:rsidRDefault="00483F5C" w:rsidP="00483F5C">
      <w:pPr>
        <w:pStyle w:val="Corpodetexto3"/>
        <w:ind w:right="0"/>
        <w:rPr>
          <w:rFonts w:ascii="Bookman Old Style" w:hAnsi="Bookman Old Style"/>
          <w:b w:val="0"/>
          <w:i w:val="0"/>
          <w:color w:val="000000"/>
          <w:szCs w:val="24"/>
        </w:rPr>
      </w:pPr>
    </w:p>
    <w:p w:rsidR="00483F5C" w:rsidRPr="0000602D" w:rsidRDefault="00483F5C" w:rsidP="00483F5C">
      <w:pPr>
        <w:pStyle w:val="Corpodetexto3"/>
        <w:numPr>
          <w:ilvl w:val="0"/>
          <w:numId w:val="3"/>
        </w:numPr>
        <w:ind w:left="0" w:right="0" w:firstLine="0"/>
        <w:rPr>
          <w:rFonts w:ascii="Bookman Old Style" w:hAnsi="Bookman Old Style"/>
          <w:b w:val="0"/>
          <w:i w:val="0"/>
          <w:color w:val="000000"/>
          <w:szCs w:val="24"/>
        </w:rPr>
      </w:pPr>
      <w:r w:rsidRPr="0000602D">
        <w:rPr>
          <w:rFonts w:ascii="Bookman Old Style" w:hAnsi="Bookman Old Style"/>
          <w:b w:val="0"/>
          <w:i w:val="0"/>
          <w:color w:val="000000"/>
          <w:szCs w:val="24"/>
        </w:rPr>
        <w:t>O pagamento do objeto licitado se dará em até 30 (trinta) dias após emissão do documento fiscal.</w:t>
      </w:r>
    </w:p>
    <w:p w:rsidR="00483F5C" w:rsidRPr="0000602D" w:rsidRDefault="00483F5C" w:rsidP="00483F5C">
      <w:pPr>
        <w:pStyle w:val="Corpodetexto3"/>
        <w:ind w:right="0"/>
        <w:rPr>
          <w:rFonts w:ascii="Bookman Old Style" w:hAnsi="Bookman Old Style"/>
          <w:b w:val="0"/>
          <w:i w:val="0"/>
          <w:color w:val="000000"/>
          <w:szCs w:val="24"/>
        </w:rPr>
      </w:pPr>
    </w:p>
    <w:p w:rsidR="00483F5C" w:rsidRPr="0000602D" w:rsidRDefault="00483F5C" w:rsidP="00483F5C">
      <w:pPr>
        <w:numPr>
          <w:ilvl w:val="0"/>
          <w:numId w:val="3"/>
        </w:numPr>
        <w:autoSpaceDE w:val="0"/>
        <w:autoSpaceDN w:val="0"/>
        <w:adjustRightInd w:val="0"/>
        <w:ind w:left="0" w:hanging="11"/>
        <w:jc w:val="both"/>
        <w:rPr>
          <w:rFonts w:ascii="Bookman Old Style" w:eastAsia="Calibri" w:hAnsi="Bookman Old Style"/>
          <w:color w:val="000000"/>
          <w:szCs w:val="24"/>
          <w:lang w:eastAsia="en-US"/>
        </w:rPr>
      </w:pPr>
      <w:r w:rsidRPr="0000602D">
        <w:rPr>
          <w:rFonts w:ascii="Bookman Old Style" w:eastAsia="Calibri" w:hAnsi="Bookman Old Style"/>
          <w:color w:val="000000"/>
          <w:szCs w:val="24"/>
          <w:lang w:eastAsia="en-US"/>
        </w:rPr>
        <w:t>Integram o presente Edital:</w:t>
      </w:r>
    </w:p>
    <w:p w:rsidR="00483F5C" w:rsidRPr="0000602D" w:rsidRDefault="00483F5C" w:rsidP="00483F5C">
      <w:pPr>
        <w:autoSpaceDE w:val="0"/>
        <w:autoSpaceDN w:val="0"/>
        <w:adjustRightInd w:val="0"/>
        <w:jc w:val="both"/>
        <w:rPr>
          <w:rFonts w:ascii="Bookman Old Style" w:eastAsia="Calibri" w:hAnsi="Bookman Old Style"/>
          <w:color w:val="000000"/>
          <w:szCs w:val="24"/>
          <w:lang w:eastAsia="en-US"/>
        </w:rPr>
      </w:pPr>
    </w:p>
    <w:p w:rsidR="00483F5C" w:rsidRPr="0000602D" w:rsidRDefault="00483F5C" w:rsidP="00483F5C">
      <w:pPr>
        <w:autoSpaceDE w:val="0"/>
        <w:autoSpaceDN w:val="0"/>
        <w:adjustRightInd w:val="0"/>
        <w:jc w:val="both"/>
        <w:rPr>
          <w:rFonts w:ascii="Bookman Old Style" w:eastAsia="Calibri" w:hAnsi="Bookman Old Style"/>
          <w:color w:val="000000"/>
          <w:szCs w:val="24"/>
          <w:lang w:eastAsia="en-US"/>
        </w:rPr>
      </w:pPr>
      <w:r w:rsidRPr="0000602D">
        <w:rPr>
          <w:rFonts w:ascii="Bookman Old Style" w:eastAsia="Calibri" w:hAnsi="Bookman Old Style"/>
          <w:b/>
          <w:color w:val="000000"/>
          <w:szCs w:val="24"/>
          <w:lang w:eastAsia="en-US"/>
        </w:rPr>
        <w:t>Anexo I –</w:t>
      </w:r>
      <w:r w:rsidRPr="0000602D">
        <w:rPr>
          <w:rFonts w:ascii="Bookman Old Style" w:eastAsia="Calibri" w:hAnsi="Bookman Old Style"/>
          <w:color w:val="000000"/>
          <w:szCs w:val="24"/>
          <w:lang w:eastAsia="en-US"/>
        </w:rPr>
        <w:t xml:space="preserve"> Termo de Referência;</w:t>
      </w:r>
    </w:p>
    <w:p w:rsidR="00483F5C" w:rsidRPr="0000602D" w:rsidRDefault="00483F5C" w:rsidP="00483F5C">
      <w:pPr>
        <w:autoSpaceDE w:val="0"/>
        <w:autoSpaceDN w:val="0"/>
        <w:adjustRightInd w:val="0"/>
        <w:jc w:val="both"/>
        <w:rPr>
          <w:rFonts w:ascii="Bookman Old Style" w:eastAsia="Calibri" w:hAnsi="Bookman Old Style"/>
          <w:color w:val="000000"/>
          <w:szCs w:val="24"/>
          <w:lang w:eastAsia="en-US"/>
        </w:rPr>
      </w:pPr>
      <w:r w:rsidRPr="0000602D">
        <w:rPr>
          <w:rFonts w:ascii="Bookman Old Style" w:eastAsia="Calibri" w:hAnsi="Bookman Old Style"/>
          <w:b/>
          <w:color w:val="000000"/>
          <w:szCs w:val="24"/>
          <w:lang w:eastAsia="en-US"/>
        </w:rPr>
        <w:t xml:space="preserve">Anexo II – </w:t>
      </w:r>
      <w:r w:rsidRPr="0000602D">
        <w:rPr>
          <w:rFonts w:ascii="Bookman Old Style" w:eastAsia="Calibri" w:hAnsi="Bookman Old Style"/>
          <w:color w:val="000000"/>
          <w:szCs w:val="24"/>
          <w:lang w:eastAsia="en-US"/>
        </w:rPr>
        <w:t>Carta de Credenciamento;</w:t>
      </w:r>
    </w:p>
    <w:p w:rsidR="00483F5C" w:rsidRPr="0000602D" w:rsidRDefault="00483F5C" w:rsidP="00483F5C">
      <w:pPr>
        <w:autoSpaceDE w:val="0"/>
        <w:autoSpaceDN w:val="0"/>
        <w:adjustRightInd w:val="0"/>
        <w:jc w:val="both"/>
        <w:rPr>
          <w:rFonts w:ascii="Bookman Old Style" w:eastAsia="Calibri" w:hAnsi="Bookman Old Style"/>
          <w:color w:val="000000"/>
          <w:szCs w:val="24"/>
          <w:lang w:eastAsia="en-US"/>
        </w:rPr>
      </w:pPr>
      <w:r w:rsidRPr="0000602D">
        <w:rPr>
          <w:rFonts w:ascii="Bookman Old Style" w:eastAsia="Calibri" w:hAnsi="Bookman Old Style"/>
          <w:b/>
          <w:color w:val="000000"/>
          <w:szCs w:val="24"/>
          <w:lang w:eastAsia="en-US"/>
        </w:rPr>
        <w:t>Anexo III</w:t>
      </w:r>
      <w:r w:rsidRPr="0000602D">
        <w:rPr>
          <w:rFonts w:ascii="Bookman Old Style" w:eastAsia="Calibri" w:hAnsi="Bookman Old Style"/>
          <w:color w:val="000000"/>
          <w:szCs w:val="24"/>
          <w:lang w:eastAsia="en-US"/>
        </w:rPr>
        <w:t xml:space="preserve"> – Declaração de Pleno atendimento aos requisitos de habilitação;</w:t>
      </w:r>
    </w:p>
    <w:p w:rsidR="00483F5C" w:rsidRPr="0000602D" w:rsidRDefault="00483F5C" w:rsidP="00483F5C">
      <w:pPr>
        <w:autoSpaceDE w:val="0"/>
        <w:autoSpaceDN w:val="0"/>
        <w:adjustRightInd w:val="0"/>
        <w:jc w:val="both"/>
        <w:rPr>
          <w:rFonts w:ascii="Bookman Old Style" w:eastAsia="Calibri" w:hAnsi="Bookman Old Style"/>
          <w:color w:val="000000"/>
          <w:szCs w:val="24"/>
          <w:lang w:eastAsia="en-US"/>
        </w:rPr>
      </w:pPr>
      <w:r w:rsidRPr="0000602D">
        <w:rPr>
          <w:rFonts w:ascii="Bookman Old Style" w:eastAsia="Calibri" w:hAnsi="Bookman Old Style"/>
          <w:b/>
          <w:color w:val="000000"/>
          <w:szCs w:val="24"/>
          <w:lang w:eastAsia="en-US"/>
        </w:rPr>
        <w:t>Anexo IV –</w:t>
      </w:r>
      <w:r w:rsidRPr="0000602D">
        <w:rPr>
          <w:rFonts w:ascii="Bookman Old Style" w:eastAsia="Calibri" w:hAnsi="Bookman Old Style"/>
          <w:color w:val="000000"/>
          <w:szCs w:val="24"/>
          <w:lang w:eastAsia="en-US"/>
        </w:rPr>
        <w:t xml:space="preserve"> Declaração de Caráter Geral;</w:t>
      </w:r>
    </w:p>
    <w:p w:rsidR="00483F5C" w:rsidRPr="0000602D" w:rsidRDefault="00483F5C" w:rsidP="00483F5C">
      <w:pPr>
        <w:autoSpaceDE w:val="0"/>
        <w:autoSpaceDN w:val="0"/>
        <w:adjustRightInd w:val="0"/>
        <w:jc w:val="both"/>
        <w:rPr>
          <w:rFonts w:ascii="Bookman Old Style" w:eastAsia="Calibri" w:hAnsi="Bookman Old Style"/>
          <w:color w:val="000000"/>
          <w:szCs w:val="24"/>
          <w:lang w:eastAsia="en-US"/>
        </w:rPr>
      </w:pPr>
      <w:r w:rsidRPr="0000602D">
        <w:rPr>
          <w:rFonts w:ascii="Bookman Old Style" w:hAnsi="Bookman Old Style"/>
          <w:b/>
          <w:color w:val="000000"/>
          <w:szCs w:val="24"/>
        </w:rPr>
        <w:t>Anexo V –</w:t>
      </w:r>
      <w:r w:rsidRPr="0000602D">
        <w:rPr>
          <w:rFonts w:ascii="Bookman Old Style" w:hAnsi="Bookman Old Style"/>
          <w:color w:val="000000"/>
          <w:szCs w:val="24"/>
        </w:rPr>
        <w:t xml:space="preserve"> Declaração de Microempresa e Empresa de Pequeno Porte;</w:t>
      </w:r>
    </w:p>
    <w:p w:rsidR="00483F5C" w:rsidRPr="0000602D" w:rsidRDefault="00483F5C" w:rsidP="00483F5C">
      <w:pPr>
        <w:autoSpaceDE w:val="0"/>
        <w:autoSpaceDN w:val="0"/>
        <w:adjustRightInd w:val="0"/>
        <w:jc w:val="both"/>
        <w:rPr>
          <w:rFonts w:ascii="Bookman Old Style" w:eastAsia="Calibri" w:hAnsi="Bookman Old Style"/>
          <w:color w:val="000000"/>
          <w:szCs w:val="24"/>
          <w:lang w:eastAsia="en-US"/>
        </w:rPr>
      </w:pPr>
      <w:r w:rsidRPr="0000602D">
        <w:rPr>
          <w:rFonts w:ascii="Bookman Old Style" w:eastAsia="Calibri" w:hAnsi="Bookman Old Style"/>
          <w:b/>
          <w:color w:val="000000"/>
          <w:szCs w:val="24"/>
          <w:lang w:eastAsia="en-US"/>
        </w:rPr>
        <w:t>Anexo VI –</w:t>
      </w:r>
      <w:r w:rsidRPr="0000602D">
        <w:rPr>
          <w:rFonts w:ascii="Bookman Old Style" w:eastAsia="Calibri" w:hAnsi="Bookman Old Style"/>
          <w:color w:val="000000"/>
          <w:szCs w:val="24"/>
          <w:lang w:eastAsia="en-US"/>
        </w:rPr>
        <w:t xml:space="preserve"> </w:t>
      </w:r>
      <w:r w:rsidRPr="0000602D">
        <w:rPr>
          <w:rFonts w:ascii="Bookman Old Style" w:hAnsi="Bookman Old Style"/>
          <w:color w:val="000000"/>
          <w:szCs w:val="24"/>
        </w:rPr>
        <w:t>Modelo de Proposta;</w:t>
      </w:r>
    </w:p>
    <w:p w:rsidR="00483F5C" w:rsidRPr="0000602D" w:rsidRDefault="00483F5C" w:rsidP="00483F5C">
      <w:pPr>
        <w:autoSpaceDE w:val="0"/>
        <w:autoSpaceDN w:val="0"/>
        <w:adjustRightInd w:val="0"/>
        <w:jc w:val="both"/>
        <w:rPr>
          <w:rFonts w:ascii="Bookman Old Style" w:hAnsi="Bookman Old Style"/>
          <w:color w:val="000000"/>
          <w:szCs w:val="24"/>
        </w:rPr>
      </w:pPr>
      <w:r w:rsidRPr="0000602D">
        <w:rPr>
          <w:rFonts w:ascii="Bookman Old Style" w:hAnsi="Bookman Old Style"/>
          <w:b/>
          <w:color w:val="000000"/>
          <w:szCs w:val="24"/>
        </w:rPr>
        <w:t>Anexo VII –</w:t>
      </w:r>
      <w:r w:rsidRPr="0000602D">
        <w:rPr>
          <w:rFonts w:ascii="Bookman Old Style" w:hAnsi="Bookman Old Style"/>
          <w:color w:val="000000"/>
          <w:szCs w:val="24"/>
        </w:rPr>
        <w:t xml:space="preserve"> Minuta de Ata de Registro de Preços;</w:t>
      </w:r>
    </w:p>
    <w:p w:rsidR="00483F5C" w:rsidRPr="0000602D" w:rsidRDefault="00483F5C" w:rsidP="00483F5C">
      <w:pPr>
        <w:autoSpaceDE w:val="0"/>
        <w:autoSpaceDN w:val="0"/>
        <w:adjustRightInd w:val="0"/>
        <w:rPr>
          <w:rFonts w:ascii="Bookman Old Style" w:eastAsia="Calibri" w:hAnsi="Bookman Old Style"/>
          <w:color w:val="000000"/>
          <w:szCs w:val="24"/>
          <w:lang w:eastAsia="en-US"/>
        </w:rPr>
      </w:pPr>
      <w:r w:rsidRPr="0000602D">
        <w:rPr>
          <w:rFonts w:ascii="Bookman Old Style" w:eastAsia="Calibri" w:hAnsi="Bookman Old Style"/>
          <w:b/>
          <w:color w:val="000000"/>
          <w:szCs w:val="24"/>
          <w:lang w:eastAsia="en-US"/>
        </w:rPr>
        <w:t xml:space="preserve">Anexo VIII – </w:t>
      </w:r>
      <w:r w:rsidRPr="0000602D">
        <w:rPr>
          <w:rFonts w:ascii="Bookman Old Style" w:eastAsia="Calibri" w:hAnsi="Bookman Old Style"/>
          <w:color w:val="000000"/>
          <w:szCs w:val="24"/>
          <w:lang w:eastAsia="en-US"/>
        </w:rPr>
        <w:t>Minuta de Contrato;</w:t>
      </w:r>
    </w:p>
    <w:p w:rsidR="00483F5C" w:rsidRPr="0000602D" w:rsidRDefault="00483F5C" w:rsidP="00483F5C">
      <w:pPr>
        <w:autoSpaceDE w:val="0"/>
        <w:autoSpaceDN w:val="0"/>
        <w:adjustRightInd w:val="0"/>
        <w:jc w:val="both"/>
        <w:rPr>
          <w:rFonts w:ascii="Bookman Old Style" w:hAnsi="Bookman Old Style"/>
          <w:b/>
          <w:color w:val="000000"/>
          <w:szCs w:val="24"/>
        </w:rPr>
      </w:pPr>
    </w:p>
    <w:p w:rsidR="00483F5C" w:rsidRPr="0000602D" w:rsidRDefault="00483F5C" w:rsidP="00483F5C">
      <w:pPr>
        <w:ind w:right="-29"/>
        <w:jc w:val="both"/>
        <w:rPr>
          <w:rFonts w:ascii="Bookman Old Style" w:hAnsi="Bookman Old Style"/>
          <w:b/>
          <w:color w:val="000000"/>
          <w:szCs w:val="24"/>
        </w:rPr>
      </w:pPr>
      <w:r w:rsidRPr="0000602D">
        <w:rPr>
          <w:rFonts w:ascii="Bookman Old Style" w:hAnsi="Bookman Old Style"/>
          <w:b/>
          <w:color w:val="000000"/>
          <w:szCs w:val="24"/>
        </w:rPr>
        <w:t>13) DO HORÁRIO E LOCAL PARA OBTENÇÃO DE ESCLARECIMENTOS</w:t>
      </w:r>
    </w:p>
    <w:p w:rsidR="00483F5C" w:rsidRPr="0000602D" w:rsidRDefault="00483F5C" w:rsidP="00483F5C">
      <w:pPr>
        <w:ind w:right="-29"/>
        <w:jc w:val="both"/>
        <w:rPr>
          <w:rFonts w:ascii="Bookman Old Style" w:hAnsi="Bookman Old Style"/>
          <w:color w:val="000000"/>
          <w:szCs w:val="24"/>
        </w:rPr>
      </w:pPr>
    </w:p>
    <w:p w:rsidR="00483F5C" w:rsidRPr="0000602D" w:rsidRDefault="00483F5C" w:rsidP="00483F5C">
      <w:pPr>
        <w:ind w:right="-29"/>
        <w:jc w:val="both"/>
        <w:rPr>
          <w:rFonts w:ascii="Bookman Old Style" w:hAnsi="Bookman Old Style"/>
          <w:color w:val="000000"/>
          <w:szCs w:val="24"/>
        </w:rPr>
      </w:pPr>
      <w:r w:rsidRPr="0000602D">
        <w:rPr>
          <w:rFonts w:ascii="Bookman Old Style" w:hAnsi="Bookman Old Style"/>
          <w:color w:val="000000"/>
          <w:szCs w:val="24"/>
        </w:rPr>
        <w:t>13.1) Este Edital poderá ser consultado e obtido, sem ônus, no endereço mencionado no preâmbulo, até o penúltimo dia designado para recebimento dos envelopes.</w:t>
      </w:r>
    </w:p>
    <w:p w:rsidR="00483F5C" w:rsidRPr="0000602D" w:rsidRDefault="00483F5C" w:rsidP="00483F5C">
      <w:pPr>
        <w:ind w:right="-29"/>
        <w:jc w:val="both"/>
        <w:rPr>
          <w:rFonts w:ascii="Bookman Old Style" w:hAnsi="Bookman Old Style"/>
          <w:color w:val="000000"/>
          <w:szCs w:val="24"/>
        </w:rPr>
      </w:pPr>
      <w:r w:rsidRPr="0000602D">
        <w:rPr>
          <w:rFonts w:ascii="Bookman Old Style" w:hAnsi="Bookman Old Style"/>
          <w:color w:val="000000"/>
          <w:szCs w:val="24"/>
        </w:rPr>
        <w:t xml:space="preserve"> </w:t>
      </w:r>
    </w:p>
    <w:p w:rsidR="00483F5C" w:rsidRPr="0000602D" w:rsidRDefault="00483F5C" w:rsidP="00483F5C">
      <w:pPr>
        <w:ind w:right="-29"/>
        <w:jc w:val="both"/>
        <w:rPr>
          <w:rFonts w:ascii="Bookman Old Style" w:hAnsi="Bookman Old Style"/>
          <w:color w:val="000000"/>
          <w:szCs w:val="24"/>
        </w:rPr>
      </w:pPr>
      <w:r w:rsidRPr="0000602D">
        <w:rPr>
          <w:rFonts w:ascii="Bookman Old Style" w:hAnsi="Bookman Old Style"/>
          <w:color w:val="000000"/>
          <w:szCs w:val="24"/>
        </w:rPr>
        <w:t xml:space="preserve">13.2) Maiores esclarecimentos poderão ser obtidos no Setor de Licitações da Prefeitura Municipal de Narandiba, no endereço mencionado no preâmbulo, no horário das 08:00 às 11:00 horas e das 13:00 às 17:00 horas, sendo aceitas consultas pelo telefone (18) 3992-9095 ou 3992-9090 e pelo e-mail: </w:t>
      </w:r>
      <w:hyperlink r:id="rId7" w:history="1">
        <w:r w:rsidRPr="0000602D">
          <w:rPr>
            <w:rStyle w:val="Hyperlink"/>
            <w:rFonts w:ascii="Bookman Old Style" w:hAnsi="Bookman Old Style"/>
            <w:color w:val="000000"/>
            <w:szCs w:val="24"/>
          </w:rPr>
          <w:t>licitacao@narandiba.sp.gov.br</w:t>
        </w:r>
      </w:hyperlink>
      <w:r w:rsidRPr="0000602D">
        <w:rPr>
          <w:rFonts w:ascii="Bookman Old Style" w:hAnsi="Bookman Old Style"/>
          <w:color w:val="000000"/>
          <w:szCs w:val="24"/>
        </w:rPr>
        <w:t xml:space="preserve"> ou licitacao@narandiba.sp.gov.br, até o ultimo dia previsto para entrega dos envelopes proposta.</w:t>
      </w:r>
    </w:p>
    <w:p w:rsidR="00483F5C" w:rsidRPr="0000602D" w:rsidRDefault="00483F5C" w:rsidP="00483F5C">
      <w:pPr>
        <w:pStyle w:val="TextosemFormatao"/>
        <w:jc w:val="center"/>
        <w:rPr>
          <w:rFonts w:ascii="Bookman Old Style" w:hAnsi="Bookman Old Style" w:cs="Arial"/>
          <w:color w:val="000000"/>
          <w:sz w:val="24"/>
          <w:szCs w:val="24"/>
        </w:rPr>
      </w:pPr>
    </w:p>
    <w:p w:rsidR="00483F5C" w:rsidRPr="0000602D" w:rsidRDefault="00483F5C" w:rsidP="00483F5C">
      <w:pPr>
        <w:pStyle w:val="Corpodetexto3"/>
        <w:rPr>
          <w:rFonts w:ascii="Bookman Old Style" w:hAnsi="Bookman Old Style"/>
          <w:b w:val="0"/>
          <w:i w:val="0"/>
          <w:color w:val="000000"/>
          <w:szCs w:val="24"/>
        </w:rPr>
      </w:pPr>
      <w:r w:rsidRPr="0000602D">
        <w:rPr>
          <w:rFonts w:ascii="Bookman Old Style" w:hAnsi="Bookman Old Style"/>
          <w:b w:val="0"/>
          <w:i w:val="0"/>
          <w:color w:val="000000"/>
          <w:szCs w:val="24"/>
        </w:rPr>
        <w:t xml:space="preserve">                                   Narandiba, </w:t>
      </w:r>
      <w:r w:rsidR="0012759B">
        <w:rPr>
          <w:rFonts w:ascii="Bookman Old Style" w:hAnsi="Bookman Old Style"/>
          <w:b w:val="0"/>
          <w:i w:val="0"/>
          <w:color w:val="000000"/>
          <w:szCs w:val="24"/>
        </w:rPr>
        <w:t>20</w:t>
      </w:r>
      <w:r w:rsidRPr="0000602D">
        <w:rPr>
          <w:rFonts w:ascii="Bookman Old Style" w:hAnsi="Bookman Old Style"/>
          <w:b w:val="0"/>
          <w:i w:val="0"/>
          <w:color w:val="000000"/>
          <w:szCs w:val="24"/>
        </w:rPr>
        <w:t xml:space="preserve"> de </w:t>
      </w:r>
      <w:r w:rsidR="00162301">
        <w:rPr>
          <w:rFonts w:ascii="Bookman Old Style" w:hAnsi="Bookman Old Style"/>
          <w:b w:val="0"/>
          <w:i w:val="0"/>
          <w:color w:val="000000"/>
          <w:szCs w:val="24"/>
        </w:rPr>
        <w:t>maio de 2019</w:t>
      </w:r>
      <w:r w:rsidRPr="0000602D">
        <w:rPr>
          <w:rFonts w:ascii="Bookman Old Style" w:hAnsi="Bookman Old Style"/>
          <w:b w:val="0"/>
          <w:i w:val="0"/>
          <w:color w:val="000000"/>
          <w:szCs w:val="24"/>
        </w:rPr>
        <w:t>.</w:t>
      </w:r>
    </w:p>
    <w:p w:rsidR="00483F5C" w:rsidRPr="0000602D" w:rsidRDefault="00483F5C" w:rsidP="00483F5C">
      <w:pPr>
        <w:pStyle w:val="Corpodetexto3"/>
        <w:rPr>
          <w:rFonts w:ascii="Bookman Old Style" w:hAnsi="Bookman Old Style"/>
          <w:b w:val="0"/>
          <w:i w:val="0"/>
          <w:color w:val="000000"/>
          <w:szCs w:val="24"/>
        </w:rPr>
      </w:pPr>
    </w:p>
    <w:p w:rsidR="00483F5C" w:rsidRPr="0000602D" w:rsidRDefault="00483F5C" w:rsidP="00483F5C">
      <w:pPr>
        <w:pStyle w:val="Corpodetexto3"/>
        <w:rPr>
          <w:rFonts w:ascii="Bookman Old Style" w:hAnsi="Bookman Old Style"/>
          <w:b w:val="0"/>
          <w:i w:val="0"/>
          <w:color w:val="000000"/>
          <w:szCs w:val="24"/>
        </w:rPr>
      </w:pPr>
    </w:p>
    <w:p w:rsidR="00483F5C" w:rsidRPr="0000602D" w:rsidRDefault="00483F5C" w:rsidP="00483F5C">
      <w:pPr>
        <w:pStyle w:val="TextosemFormatao"/>
        <w:jc w:val="center"/>
        <w:rPr>
          <w:rFonts w:ascii="Bookman Old Style" w:hAnsi="Bookman Old Style" w:cs="Arial"/>
          <w:color w:val="000000"/>
          <w:sz w:val="24"/>
          <w:szCs w:val="24"/>
        </w:rPr>
      </w:pPr>
    </w:p>
    <w:p w:rsidR="00483F5C" w:rsidRPr="0000602D" w:rsidRDefault="00483F5C" w:rsidP="00483F5C">
      <w:pPr>
        <w:pStyle w:val="TextosemFormatao"/>
        <w:jc w:val="center"/>
        <w:rPr>
          <w:rFonts w:ascii="Bookman Old Style" w:hAnsi="Bookman Old Style" w:cs="Arial"/>
          <w:color w:val="000000"/>
          <w:sz w:val="24"/>
          <w:szCs w:val="24"/>
        </w:rPr>
      </w:pPr>
      <w:r w:rsidRPr="0000602D">
        <w:rPr>
          <w:rFonts w:ascii="Bookman Old Style" w:hAnsi="Bookman Old Style" w:cs="Arial"/>
          <w:color w:val="000000"/>
          <w:sz w:val="24"/>
          <w:szCs w:val="24"/>
        </w:rPr>
        <w:t>_______________________________</w:t>
      </w:r>
    </w:p>
    <w:p w:rsidR="00483F5C" w:rsidRPr="0000602D" w:rsidRDefault="00483F5C" w:rsidP="00483F5C">
      <w:pPr>
        <w:pStyle w:val="TextosemFormatao"/>
        <w:jc w:val="center"/>
        <w:rPr>
          <w:rFonts w:ascii="Bookman Old Style" w:hAnsi="Bookman Old Style" w:cs="Arial"/>
          <w:b/>
          <w:iCs/>
          <w:color w:val="000000"/>
          <w:sz w:val="24"/>
          <w:szCs w:val="24"/>
        </w:rPr>
      </w:pPr>
      <w:r w:rsidRPr="0000602D">
        <w:rPr>
          <w:rFonts w:ascii="Bookman Old Style" w:hAnsi="Bookman Old Style" w:cs="Arial"/>
          <w:b/>
          <w:iCs/>
          <w:color w:val="000000"/>
          <w:sz w:val="24"/>
          <w:szCs w:val="24"/>
        </w:rPr>
        <w:t>ITAMAR DOS SANTOS SILVA</w:t>
      </w:r>
    </w:p>
    <w:p w:rsidR="00483F5C" w:rsidRPr="0000602D" w:rsidRDefault="00483F5C" w:rsidP="00483F5C">
      <w:pPr>
        <w:pStyle w:val="TextosemFormatao"/>
        <w:jc w:val="center"/>
        <w:rPr>
          <w:rFonts w:ascii="Bookman Old Style" w:hAnsi="Bookman Old Style" w:cs="Arial"/>
          <w:color w:val="000000"/>
          <w:sz w:val="24"/>
          <w:szCs w:val="24"/>
        </w:rPr>
      </w:pPr>
      <w:r w:rsidRPr="0000602D">
        <w:rPr>
          <w:rFonts w:ascii="Bookman Old Style" w:hAnsi="Bookman Old Style" w:cs="Arial"/>
          <w:iCs/>
          <w:color w:val="000000"/>
          <w:sz w:val="24"/>
          <w:szCs w:val="24"/>
        </w:rPr>
        <w:t>Prefeito Municipal</w:t>
      </w:r>
    </w:p>
    <w:p w:rsidR="00483F5C" w:rsidRPr="0000602D" w:rsidRDefault="00483F5C" w:rsidP="00483F5C">
      <w:pPr>
        <w:ind w:right="-29"/>
        <w:jc w:val="center"/>
        <w:rPr>
          <w:rFonts w:ascii="Bookman Old Style" w:hAnsi="Bookman Old Style"/>
          <w:color w:val="000000"/>
          <w:szCs w:val="24"/>
        </w:rPr>
      </w:pPr>
    </w:p>
    <w:p w:rsidR="00483F5C" w:rsidRPr="0000602D" w:rsidRDefault="00483F5C" w:rsidP="00483F5C">
      <w:pPr>
        <w:rPr>
          <w:rFonts w:ascii="Bookman Old Style" w:hAnsi="Bookman Old Style"/>
          <w:b/>
          <w:bCs/>
          <w:iCs/>
          <w:color w:val="000000"/>
          <w:szCs w:val="24"/>
        </w:rPr>
      </w:pPr>
    </w:p>
    <w:p w:rsidR="00483F5C" w:rsidRDefault="00483F5C" w:rsidP="00483F5C">
      <w:pPr>
        <w:rPr>
          <w:rFonts w:ascii="Bookman Old Style" w:hAnsi="Bookman Old Style"/>
          <w:b/>
          <w:bCs/>
          <w:iCs/>
          <w:color w:val="000000"/>
          <w:szCs w:val="24"/>
        </w:rPr>
      </w:pPr>
    </w:p>
    <w:p w:rsidR="00162301" w:rsidRPr="0000602D" w:rsidRDefault="00162301" w:rsidP="00483F5C">
      <w:pPr>
        <w:rPr>
          <w:rFonts w:ascii="Bookman Old Style" w:hAnsi="Bookman Old Style"/>
          <w:b/>
          <w:bCs/>
          <w:i/>
          <w:iCs/>
          <w:color w:val="000000"/>
          <w:szCs w:val="24"/>
        </w:rPr>
      </w:pPr>
    </w:p>
    <w:p w:rsidR="00483F5C" w:rsidRPr="0000602D" w:rsidRDefault="00483F5C" w:rsidP="00483F5C">
      <w:pPr>
        <w:rPr>
          <w:rFonts w:ascii="Bookman Old Style" w:hAnsi="Bookman Old Style"/>
          <w:b/>
          <w:bCs/>
          <w:i/>
          <w:iCs/>
          <w:color w:val="000000"/>
          <w:szCs w:val="24"/>
        </w:rPr>
      </w:pPr>
    </w:p>
    <w:p w:rsidR="00483F5C" w:rsidRPr="0000602D" w:rsidRDefault="00483F5C" w:rsidP="00483F5C">
      <w:pPr>
        <w:tabs>
          <w:tab w:val="left" w:pos="-3240"/>
        </w:tabs>
        <w:spacing w:line="300" w:lineRule="exact"/>
        <w:jc w:val="center"/>
        <w:rPr>
          <w:rFonts w:ascii="Bookman Old Style" w:hAnsi="Bookman Old Style"/>
          <w:b/>
          <w:bCs/>
          <w:color w:val="000000"/>
          <w:szCs w:val="24"/>
        </w:rPr>
      </w:pPr>
      <w:r w:rsidRPr="0000602D">
        <w:rPr>
          <w:rFonts w:ascii="Bookman Old Style" w:hAnsi="Bookman Old Style"/>
          <w:b/>
          <w:bCs/>
          <w:color w:val="000000"/>
          <w:szCs w:val="24"/>
        </w:rPr>
        <w:t>ANEXO I</w:t>
      </w:r>
    </w:p>
    <w:p w:rsidR="00483F5C" w:rsidRPr="0000602D" w:rsidRDefault="00483F5C" w:rsidP="00483F5C">
      <w:pPr>
        <w:tabs>
          <w:tab w:val="left" w:pos="-3240"/>
        </w:tabs>
        <w:spacing w:line="300" w:lineRule="exact"/>
        <w:jc w:val="center"/>
        <w:rPr>
          <w:rFonts w:ascii="Bookman Old Style" w:hAnsi="Bookman Old Style"/>
          <w:b/>
          <w:bCs/>
          <w:color w:val="000000"/>
          <w:szCs w:val="24"/>
        </w:rPr>
      </w:pPr>
    </w:p>
    <w:p w:rsidR="00483F5C" w:rsidRPr="0000602D" w:rsidRDefault="00483F5C" w:rsidP="00483F5C">
      <w:pPr>
        <w:spacing w:line="300" w:lineRule="exact"/>
        <w:jc w:val="center"/>
        <w:rPr>
          <w:rFonts w:ascii="Bookman Old Style" w:hAnsi="Bookman Old Style"/>
          <w:b/>
          <w:bCs/>
          <w:szCs w:val="24"/>
        </w:rPr>
      </w:pPr>
      <w:r w:rsidRPr="0000602D">
        <w:rPr>
          <w:rFonts w:ascii="Bookman Old Style" w:hAnsi="Bookman Old Style"/>
          <w:b/>
          <w:bCs/>
          <w:szCs w:val="24"/>
        </w:rPr>
        <w:t>TERMO DE REFERÊNCIA</w:t>
      </w:r>
    </w:p>
    <w:p w:rsidR="00483F5C" w:rsidRPr="0000602D" w:rsidRDefault="00483F5C" w:rsidP="00483F5C">
      <w:pPr>
        <w:spacing w:line="300" w:lineRule="exact"/>
        <w:jc w:val="center"/>
        <w:rPr>
          <w:rFonts w:ascii="Bookman Old Style" w:hAnsi="Bookman Old Style"/>
          <w:b/>
          <w:bCs/>
          <w:szCs w:val="24"/>
        </w:rPr>
      </w:pPr>
    </w:p>
    <w:p w:rsidR="00483F5C" w:rsidRPr="0000602D" w:rsidRDefault="00483F5C" w:rsidP="00483F5C">
      <w:pPr>
        <w:spacing w:line="300" w:lineRule="exact"/>
        <w:ind w:firstLine="709"/>
        <w:jc w:val="both"/>
        <w:rPr>
          <w:rFonts w:ascii="Bookman Old Style" w:hAnsi="Bookman Old Style"/>
          <w:b/>
          <w:bCs/>
          <w:szCs w:val="24"/>
        </w:rPr>
      </w:pPr>
      <w:r w:rsidRPr="0000602D">
        <w:rPr>
          <w:rFonts w:ascii="Bookman Old Style" w:hAnsi="Bookman Old Style"/>
          <w:b/>
          <w:bCs/>
          <w:szCs w:val="24"/>
        </w:rPr>
        <w:t>1. INTRODUÇÃO</w:t>
      </w:r>
    </w:p>
    <w:p w:rsidR="00483F5C" w:rsidRPr="0000602D" w:rsidRDefault="00483F5C" w:rsidP="00483F5C">
      <w:pPr>
        <w:spacing w:line="300" w:lineRule="exact"/>
        <w:jc w:val="both"/>
        <w:rPr>
          <w:rFonts w:ascii="Bookman Old Style" w:hAnsi="Bookman Old Style"/>
          <w:bCs/>
          <w:szCs w:val="24"/>
        </w:rPr>
      </w:pPr>
    </w:p>
    <w:p w:rsidR="00483F5C" w:rsidRPr="0000602D" w:rsidRDefault="00483F5C" w:rsidP="00483F5C">
      <w:pPr>
        <w:spacing w:line="300" w:lineRule="exact"/>
        <w:jc w:val="both"/>
        <w:rPr>
          <w:rFonts w:ascii="Bookman Old Style" w:hAnsi="Bookman Old Style"/>
          <w:bCs/>
          <w:szCs w:val="24"/>
        </w:rPr>
      </w:pPr>
      <w:r w:rsidRPr="0000602D">
        <w:rPr>
          <w:rFonts w:ascii="Bookman Old Style" w:hAnsi="Bookman Old Style"/>
          <w:bCs/>
          <w:szCs w:val="24"/>
        </w:rPr>
        <w:t xml:space="preserve"> </w:t>
      </w:r>
      <w:r w:rsidRPr="0000602D">
        <w:rPr>
          <w:rFonts w:ascii="Bookman Old Style" w:hAnsi="Bookman Old Style"/>
          <w:bCs/>
          <w:szCs w:val="24"/>
        </w:rPr>
        <w:tab/>
      </w:r>
      <w:r w:rsidRPr="0000602D">
        <w:rPr>
          <w:rFonts w:ascii="Bookman Old Style" w:hAnsi="Bookman Old Style"/>
          <w:b/>
          <w:bCs/>
          <w:szCs w:val="24"/>
        </w:rPr>
        <w:t>1.1</w:t>
      </w:r>
      <w:r w:rsidRPr="0000602D">
        <w:rPr>
          <w:rFonts w:ascii="Bookman Old Style" w:hAnsi="Bookman Old Style"/>
          <w:bCs/>
          <w:szCs w:val="24"/>
        </w:rPr>
        <w:t xml:space="preserve"> - Este Termo de Referência foi elaborado em cumprimento ao disposto na Lei nº 10.520/2002, e, subsidiariamente, na Lei Federal nº 8.666, de 21.06.1993, na Lei Complementar nº 123/06 de 14/12/2006, e nas demais normas legais e regulamentares.</w:t>
      </w:r>
    </w:p>
    <w:p w:rsidR="00483F5C" w:rsidRPr="0000602D" w:rsidRDefault="00483F5C" w:rsidP="00483F5C">
      <w:pPr>
        <w:spacing w:line="300" w:lineRule="exact"/>
        <w:jc w:val="both"/>
        <w:rPr>
          <w:rFonts w:ascii="Bookman Old Style" w:hAnsi="Bookman Old Style"/>
          <w:bCs/>
          <w:szCs w:val="24"/>
        </w:rPr>
      </w:pPr>
    </w:p>
    <w:p w:rsidR="00483F5C" w:rsidRPr="0000602D" w:rsidRDefault="00483F5C" w:rsidP="00483F5C">
      <w:pPr>
        <w:spacing w:line="300" w:lineRule="exact"/>
        <w:ind w:firstLine="708"/>
        <w:jc w:val="both"/>
        <w:rPr>
          <w:rFonts w:ascii="Bookman Old Style" w:hAnsi="Bookman Old Style"/>
          <w:b/>
          <w:bCs/>
          <w:szCs w:val="24"/>
        </w:rPr>
      </w:pPr>
      <w:r w:rsidRPr="0000602D">
        <w:rPr>
          <w:rFonts w:ascii="Bookman Old Style" w:hAnsi="Bookman Old Style"/>
          <w:b/>
          <w:bCs/>
          <w:szCs w:val="24"/>
        </w:rPr>
        <w:t>2. OBJETIVO</w:t>
      </w:r>
    </w:p>
    <w:p w:rsidR="00483F5C" w:rsidRPr="0000602D" w:rsidRDefault="00483F5C" w:rsidP="00483F5C">
      <w:pPr>
        <w:spacing w:line="300" w:lineRule="exact"/>
        <w:jc w:val="both"/>
        <w:rPr>
          <w:rFonts w:ascii="Bookman Old Style" w:hAnsi="Bookman Old Style"/>
          <w:bCs/>
          <w:szCs w:val="24"/>
        </w:rPr>
      </w:pPr>
      <w:bookmarkStart w:id="2" w:name="_GoBack"/>
      <w:bookmarkEnd w:id="2"/>
    </w:p>
    <w:p w:rsidR="00483F5C" w:rsidRPr="0000602D" w:rsidRDefault="00483F5C" w:rsidP="00483F5C">
      <w:pPr>
        <w:jc w:val="both"/>
        <w:rPr>
          <w:rFonts w:ascii="Bookman Old Style" w:hAnsi="Bookman Old Style"/>
          <w:b/>
          <w:color w:val="000000"/>
          <w:szCs w:val="24"/>
        </w:rPr>
      </w:pPr>
      <w:r w:rsidRPr="0000602D">
        <w:rPr>
          <w:rFonts w:ascii="Bookman Old Style" w:hAnsi="Bookman Old Style"/>
          <w:bCs/>
          <w:szCs w:val="24"/>
        </w:rPr>
        <w:t xml:space="preserve"> </w:t>
      </w:r>
      <w:r w:rsidRPr="0000602D">
        <w:rPr>
          <w:rFonts w:ascii="Bookman Old Style" w:hAnsi="Bookman Old Style"/>
          <w:bCs/>
          <w:szCs w:val="24"/>
        </w:rPr>
        <w:tab/>
      </w:r>
      <w:r w:rsidRPr="0000602D">
        <w:rPr>
          <w:rFonts w:ascii="Bookman Old Style" w:hAnsi="Bookman Old Style"/>
          <w:b/>
          <w:bCs/>
          <w:szCs w:val="24"/>
        </w:rPr>
        <w:t>2.1</w:t>
      </w:r>
      <w:r w:rsidRPr="0000602D">
        <w:rPr>
          <w:rFonts w:ascii="Bookman Old Style" w:hAnsi="Bookman Old Style"/>
          <w:bCs/>
          <w:szCs w:val="24"/>
        </w:rPr>
        <w:t xml:space="preserve"> - Constitui objeto deste pregão presencial o </w:t>
      </w:r>
      <w:r w:rsidRPr="0000602D">
        <w:rPr>
          <w:rFonts w:ascii="Bookman Old Style" w:hAnsi="Bookman Old Style"/>
          <w:b/>
          <w:bCs/>
          <w:szCs w:val="24"/>
        </w:rPr>
        <w:t>REGISTRO DE PREÇOS</w:t>
      </w:r>
      <w:r w:rsidRPr="0000602D">
        <w:rPr>
          <w:rFonts w:ascii="Bookman Old Style" w:hAnsi="Bookman Old Style"/>
          <w:bCs/>
          <w:szCs w:val="24"/>
        </w:rPr>
        <w:t xml:space="preserve"> para </w:t>
      </w:r>
      <w:r w:rsidRPr="0000602D">
        <w:rPr>
          <w:rFonts w:ascii="Bookman Old Style" w:hAnsi="Bookman Old Style"/>
          <w:b/>
          <w:szCs w:val="24"/>
        </w:rPr>
        <w:t>Contratação de empresa regional, (farmácia e drogaria), visando o fornecimento de medicamentos: éticos, similares e preferencialmente genéricos; sobre o preço máximo ao consumidor da tabela oficial de preços de medicamentos – REVISTA ABC FARMA – Órgão Oficial da Associação Brasileira de Comércio Farmacêutico</w:t>
      </w:r>
      <w:r w:rsidRPr="0000602D">
        <w:rPr>
          <w:rFonts w:ascii="Bookman Old Style" w:hAnsi="Bookman Old Style"/>
          <w:b/>
          <w:color w:val="000000"/>
          <w:szCs w:val="24"/>
        </w:rPr>
        <w:t>.</w:t>
      </w:r>
    </w:p>
    <w:p w:rsidR="00483F5C" w:rsidRPr="0000602D" w:rsidRDefault="00483F5C" w:rsidP="00483F5C">
      <w:pPr>
        <w:pStyle w:val="Cabealho"/>
        <w:jc w:val="both"/>
        <w:rPr>
          <w:rFonts w:ascii="Bookman Old Style" w:hAnsi="Bookman Old Style"/>
          <w:b/>
          <w:color w:val="000000"/>
          <w:szCs w:val="24"/>
        </w:rPr>
      </w:pPr>
    </w:p>
    <w:p w:rsidR="00483F5C" w:rsidRPr="0000602D" w:rsidRDefault="00483F5C" w:rsidP="00483F5C">
      <w:pPr>
        <w:pStyle w:val="Cabealho"/>
        <w:jc w:val="both"/>
        <w:rPr>
          <w:rFonts w:ascii="Bookman Old Style" w:hAnsi="Bookman Old Style"/>
          <w:b/>
          <w:color w:val="000000"/>
          <w:szCs w:val="24"/>
        </w:rPr>
      </w:pPr>
      <w:r w:rsidRPr="0000602D">
        <w:rPr>
          <w:rFonts w:ascii="Bookman Old Style" w:hAnsi="Bookman Old Style"/>
          <w:b/>
          <w:color w:val="000000"/>
          <w:szCs w:val="24"/>
        </w:rPr>
        <w:t>TIPO DE LICITAÇÃO</w:t>
      </w:r>
      <w:r w:rsidRPr="0000602D">
        <w:rPr>
          <w:rFonts w:ascii="Bookman Old Style" w:hAnsi="Bookman Old Style"/>
          <w:color w:val="000000"/>
          <w:szCs w:val="24"/>
        </w:rPr>
        <w:t xml:space="preserve">: </w:t>
      </w:r>
      <w:r w:rsidRPr="0000602D">
        <w:rPr>
          <w:rFonts w:ascii="Bookman Old Style" w:hAnsi="Bookman Old Style"/>
          <w:b/>
          <w:color w:val="000000"/>
          <w:szCs w:val="24"/>
        </w:rPr>
        <w:t>MAIOR DESCONTO</w:t>
      </w:r>
      <w:r>
        <w:rPr>
          <w:rFonts w:ascii="Bookman Old Style" w:hAnsi="Bookman Old Style"/>
          <w:b/>
          <w:color w:val="000000"/>
          <w:szCs w:val="24"/>
        </w:rPr>
        <w:t xml:space="preserve"> POR ITEM</w:t>
      </w:r>
    </w:p>
    <w:p w:rsidR="00483F5C" w:rsidRPr="0000602D" w:rsidRDefault="00483F5C" w:rsidP="00483F5C">
      <w:pPr>
        <w:jc w:val="both"/>
        <w:rPr>
          <w:rFonts w:ascii="Bookman Old Style" w:hAnsi="Bookman Old Style"/>
          <w:color w:val="000000"/>
          <w:szCs w:val="24"/>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907"/>
        <w:gridCol w:w="4426"/>
      </w:tblGrid>
      <w:tr w:rsidR="00483F5C" w:rsidRPr="0000602D" w:rsidTr="00524D09">
        <w:tc>
          <w:tcPr>
            <w:tcW w:w="879" w:type="dxa"/>
            <w:shd w:val="clear" w:color="auto" w:fill="auto"/>
            <w:vAlign w:val="center"/>
          </w:tcPr>
          <w:p w:rsidR="00483F5C" w:rsidRPr="0000602D" w:rsidRDefault="00483F5C" w:rsidP="00524D09">
            <w:pPr>
              <w:pStyle w:val="Cabealho"/>
              <w:jc w:val="center"/>
              <w:rPr>
                <w:rFonts w:ascii="Bookman Old Style" w:hAnsi="Bookman Old Style"/>
                <w:b/>
                <w:color w:val="000000"/>
                <w:szCs w:val="24"/>
              </w:rPr>
            </w:pPr>
            <w:r w:rsidRPr="0000602D">
              <w:rPr>
                <w:rFonts w:ascii="Bookman Old Style" w:hAnsi="Bookman Old Style"/>
                <w:b/>
                <w:color w:val="000000"/>
                <w:szCs w:val="24"/>
              </w:rPr>
              <w:t>ITEM</w:t>
            </w:r>
          </w:p>
        </w:tc>
        <w:tc>
          <w:tcPr>
            <w:tcW w:w="3907" w:type="dxa"/>
            <w:shd w:val="clear" w:color="auto" w:fill="auto"/>
            <w:vAlign w:val="center"/>
          </w:tcPr>
          <w:p w:rsidR="00483F5C" w:rsidRPr="0000602D" w:rsidRDefault="00483F5C" w:rsidP="00524D09">
            <w:pPr>
              <w:pStyle w:val="Cabealho"/>
              <w:jc w:val="center"/>
              <w:rPr>
                <w:rFonts w:ascii="Bookman Old Style" w:hAnsi="Bookman Old Style"/>
                <w:b/>
                <w:color w:val="000000"/>
                <w:szCs w:val="24"/>
              </w:rPr>
            </w:pPr>
            <w:r w:rsidRPr="0000602D">
              <w:rPr>
                <w:rFonts w:ascii="Bookman Old Style" w:hAnsi="Bookman Old Style"/>
                <w:b/>
                <w:color w:val="000000"/>
                <w:szCs w:val="24"/>
              </w:rPr>
              <w:t>DESCRIÇÃO</w:t>
            </w:r>
          </w:p>
        </w:tc>
        <w:tc>
          <w:tcPr>
            <w:tcW w:w="4426" w:type="dxa"/>
            <w:shd w:val="clear" w:color="auto" w:fill="auto"/>
            <w:vAlign w:val="center"/>
          </w:tcPr>
          <w:p w:rsidR="00483F5C" w:rsidRPr="0000602D" w:rsidRDefault="00483F5C" w:rsidP="00524D09">
            <w:pPr>
              <w:pStyle w:val="Cabealho"/>
              <w:ind w:left="34" w:hanging="34"/>
              <w:jc w:val="center"/>
              <w:rPr>
                <w:rFonts w:ascii="Bookman Old Style" w:hAnsi="Bookman Old Style"/>
                <w:b/>
                <w:color w:val="000000"/>
                <w:szCs w:val="24"/>
              </w:rPr>
            </w:pPr>
            <w:r w:rsidRPr="0000602D">
              <w:rPr>
                <w:rFonts w:ascii="Bookman Old Style" w:hAnsi="Bookman Old Style"/>
                <w:b/>
                <w:color w:val="000000"/>
                <w:szCs w:val="24"/>
              </w:rPr>
              <w:t>PERCENTUAL DE DESCONTO (MÍNIMO)</w:t>
            </w:r>
          </w:p>
        </w:tc>
      </w:tr>
      <w:tr w:rsidR="00483F5C" w:rsidRPr="0000602D" w:rsidTr="00524D09">
        <w:tc>
          <w:tcPr>
            <w:tcW w:w="879" w:type="dxa"/>
            <w:shd w:val="clear" w:color="auto" w:fill="auto"/>
          </w:tcPr>
          <w:p w:rsidR="00483F5C" w:rsidRPr="0000602D" w:rsidRDefault="00483F5C" w:rsidP="00524D09">
            <w:pPr>
              <w:pStyle w:val="Cabealho"/>
              <w:jc w:val="both"/>
              <w:rPr>
                <w:rFonts w:ascii="Bookman Old Style" w:hAnsi="Bookman Old Style"/>
                <w:color w:val="000000"/>
                <w:szCs w:val="24"/>
              </w:rPr>
            </w:pPr>
            <w:r w:rsidRPr="0000602D">
              <w:rPr>
                <w:rFonts w:ascii="Bookman Old Style" w:hAnsi="Bookman Old Style"/>
                <w:color w:val="000000"/>
                <w:szCs w:val="24"/>
              </w:rPr>
              <w:t>01</w:t>
            </w:r>
          </w:p>
        </w:tc>
        <w:tc>
          <w:tcPr>
            <w:tcW w:w="3907" w:type="dxa"/>
            <w:shd w:val="clear" w:color="auto" w:fill="auto"/>
          </w:tcPr>
          <w:p w:rsidR="00483F5C" w:rsidRPr="0000602D" w:rsidRDefault="00483F5C" w:rsidP="00524D09">
            <w:pPr>
              <w:pStyle w:val="Cabealho"/>
              <w:jc w:val="both"/>
              <w:rPr>
                <w:rFonts w:ascii="Bookman Old Style" w:hAnsi="Bookman Old Style"/>
                <w:color w:val="000000"/>
                <w:szCs w:val="24"/>
              </w:rPr>
            </w:pPr>
            <w:r w:rsidRPr="0000602D">
              <w:rPr>
                <w:rFonts w:ascii="Bookman Old Style" w:hAnsi="Bookman Old Style"/>
                <w:color w:val="000000"/>
                <w:szCs w:val="24"/>
              </w:rPr>
              <w:t xml:space="preserve">MEDICAMENTOS ÉTICOS </w:t>
            </w:r>
          </w:p>
        </w:tc>
        <w:tc>
          <w:tcPr>
            <w:tcW w:w="4426" w:type="dxa"/>
            <w:shd w:val="clear" w:color="auto" w:fill="auto"/>
          </w:tcPr>
          <w:p w:rsidR="00483F5C" w:rsidRPr="0000602D" w:rsidRDefault="00483F5C" w:rsidP="00524D09">
            <w:pPr>
              <w:pStyle w:val="Cabealho"/>
              <w:rPr>
                <w:rFonts w:ascii="Bookman Old Style" w:hAnsi="Bookman Old Style"/>
                <w:color w:val="000000"/>
                <w:szCs w:val="24"/>
              </w:rPr>
            </w:pPr>
            <w:r w:rsidRPr="0000602D">
              <w:rPr>
                <w:rFonts w:ascii="Bookman Old Style" w:hAnsi="Bookman Old Style"/>
                <w:color w:val="000000"/>
                <w:szCs w:val="24"/>
              </w:rPr>
              <w:t>12% (DOZE POR CENTO)</w:t>
            </w:r>
          </w:p>
        </w:tc>
      </w:tr>
      <w:tr w:rsidR="00483F5C" w:rsidRPr="0000602D" w:rsidTr="00524D09">
        <w:tc>
          <w:tcPr>
            <w:tcW w:w="879" w:type="dxa"/>
            <w:shd w:val="clear" w:color="auto" w:fill="auto"/>
          </w:tcPr>
          <w:p w:rsidR="00483F5C" w:rsidRPr="0000602D" w:rsidRDefault="00483F5C" w:rsidP="00524D09">
            <w:pPr>
              <w:pStyle w:val="Cabealho"/>
              <w:jc w:val="both"/>
              <w:rPr>
                <w:rFonts w:ascii="Bookman Old Style" w:hAnsi="Bookman Old Style"/>
                <w:color w:val="000000"/>
                <w:szCs w:val="24"/>
              </w:rPr>
            </w:pPr>
            <w:r w:rsidRPr="0000602D">
              <w:rPr>
                <w:rFonts w:ascii="Bookman Old Style" w:hAnsi="Bookman Old Style"/>
                <w:color w:val="000000"/>
                <w:szCs w:val="24"/>
              </w:rPr>
              <w:t>02</w:t>
            </w:r>
          </w:p>
        </w:tc>
        <w:tc>
          <w:tcPr>
            <w:tcW w:w="3907" w:type="dxa"/>
            <w:shd w:val="clear" w:color="auto" w:fill="auto"/>
          </w:tcPr>
          <w:p w:rsidR="00483F5C" w:rsidRPr="0000602D" w:rsidRDefault="00483F5C" w:rsidP="00524D09">
            <w:pPr>
              <w:pStyle w:val="Cabealho"/>
              <w:jc w:val="both"/>
              <w:rPr>
                <w:rFonts w:ascii="Bookman Old Style" w:hAnsi="Bookman Old Style"/>
                <w:color w:val="000000"/>
                <w:szCs w:val="24"/>
              </w:rPr>
            </w:pPr>
            <w:r w:rsidRPr="0000602D">
              <w:rPr>
                <w:rFonts w:ascii="Bookman Old Style" w:hAnsi="Bookman Old Style"/>
                <w:color w:val="000000"/>
                <w:szCs w:val="24"/>
              </w:rPr>
              <w:t>MEDICAMENTOS SIMILARES</w:t>
            </w:r>
          </w:p>
        </w:tc>
        <w:tc>
          <w:tcPr>
            <w:tcW w:w="4426" w:type="dxa"/>
            <w:shd w:val="clear" w:color="auto" w:fill="auto"/>
          </w:tcPr>
          <w:p w:rsidR="00483F5C" w:rsidRPr="0000602D" w:rsidRDefault="00483F5C" w:rsidP="00524D09">
            <w:pPr>
              <w:pStyle w:val="Cabealho"/>
              <w:rPr>
                <w:rFonts w:ascii="Bookman Old Style" w:hAnsi="Bookman Old Style"/>
                <w:color w:val="000000"/>
                <w:szCs w:val="24"/>
              </w:rPr>
            </w:pPr>
            <w:r w:rsidRPr="0000602D">
              <w:rPr>
                <w:rFonts w:ascii="Bookman Old Style" w:hAnsi="Bookman Old Style"/>
                <w:color w:val="000000"/>
                <w:szCs w:val="24"/>
              </w:rPr>
              <w:t>15% (QUINZE POR CENTO)</w:t>
            </w:r>
          </w:p>
        </w:tc>
      </w:tr>
      <w:tr w:rsidR="00483F5C" w:rsidRPr="0000602D" w:rsidTr="00524D09">
        <w:tc>
          <w:tcPr>
            <w:tcW w:w="879" w:type="dxa"/>
            <w:shd w:val="clear" w:color="auto" w:fill="auto"/>
          </w:tcPr>
          <w:p w:rsidR="00483F5C" w:rsidRPr="0000602D" w:rsidRDefault="00483F5C" w:rsidP="00524D09">
            <w:pPr>
              <w:pStyle w:val="Cabealho"/>
              <w:jc w:val="both"/>
              <w:rPr>
                <w:rFonts w:ascii="Bookman Old Style" w:hAnsi="Bookman Old Style"/>
                <w:color w:val="000000"/>
                <w:szCs w:val="24"/>
              </w:rPr>
            </w:pPr>
            <w:r w:rsidRPr="0000602D">
              <w:rPr>
                <w:rFonts w:ascii="Bookman Old Style" w:hAnsi="Bookman Old Style"/>
                <w:color w:val="000000"/>
                <w:szCs w:val="24"/>
              </w:rPr>
              <w:t>03</w:t>
            </w:r>
          </w:p>
        </w:tc>
        <w:tc>
          <w:tcPr>
            <w:tcW w:w="3907" w:type="dxa"/>
            <w:shd w:val="clear" w:color="auto" w:fill="auto"/>
          </w:tcPr>
          <w:p w:rsidR="00483F5C" w:rsidRPr="0000602D" w:rsidRDefault="00483F5C" w:rsidP="00524D09">
            <w:pPr>
              <w:pStyle w:val="Cabealho"/>
              <w:jc w:val="both"/>
              <w:rPr>
                <w:rFonts w:ascii="Bookman Old Style" w:hAnsi="Bookman Old Style"/>
                <w:color w:val="000000"/>
                <w:szCs w:val="24"/>
              </w:rPr>
            </w:pPr>
            <w:r w:rsidRPr="0000602D">
              <w:rPr>
                <w:rFonts w:ascii="Bookman Old Style" w:hAnsi="Bookman Old Style"/>
                <w:color w:val="000000"/>
                <w:szCs w:val="24"/>
              </w:rPr>
              <w:t>MEDICAMENTOS GENÉRICOS</w:t>
            </w:r>
          </w:p>
        </w:tc>
        <w:tc>
          <w:tcPr>
            <w:tcW w:w="4426" w:type="dxa"/>
            <w:shd w:val="clear" w:color="auto" w:fill="auto"/>
          </w:tcPr>
          <w:p w:rsidR="00483F5C" w:rsidRPr="0000602D" w:rsidRDefault="00483F5C" w:rsidP="00524D09">
            <w:pPr>
              <w:pStyle w:val="Cabealho"/>
              <w:rPr>
                <w:rFonts w:ascii="Bookman Old Style" w:hAnsi="Bookman Old Style"/>
                <w:color w:val="000000"/>
                <w:szCs w:val="24"/>
              </w:rPr>
            </w:pPr>
            <w:r w:rsidRPr="0000602D">
              <w:rPr>
                <w:rFonts w:ascii="Bookman Old Style" w:hAnsi="Bookman Old Style"/>
                <w:color w:val="000000"/>
                <w:szCs w:val="24"/>
              </w:rPr>
              <w:t>17% (DEZESSETE POR CENTO)</w:t>
            </w:r>
          </w:p>
        </w:tc>
      </w:tr>
    </w:tbl>
    <w:p w:rsidR="00483F5C" w:rsidRDefault="00483F5C" w:rsidP="00483F5C">
      <w:pPr>
        <w:tabs>
          <w:tab w:val="left" w:pos="-3240"/>
        </w:tabs>
        <w:spacing w:line="300" w:lineRule="exact"/>
        <w:jc w:val="center"/>
        <w:rPr>
          <w:rStyle w:val="Forte"/>
          <w:rFonts w:ascii="Bookman Old Style" w:hAnsi="Bookman Old Style"/>
          <w:color w:val="000000"/>
          <w:szCs w:val="24"/>
          <w:u w:val="single"/>
        </w:rPr>
      </w:pPr>
    </w:p>
    <w:p w:rsidR="00483F5C" w:rsidRPr="0000602D" w:rsidRDefault="00483F5C" w:rsidP="00483F5C">
      <w:pPr>
        <w:tabs>
          <w:tab w:val="left" w:pos="-3240"/>
        </w:tabs>
        <w:spacing w:line="300" w:lineRule="exact"/>
        <w:jc w:val="center"/>
        <w:rPr>
          <w:rFonts w:ascii="Bookman Old Style" w:hAnsi="Bookman Old Style"/>
          <w:bCs/>
          <w:color w:val="000000"/>
          <w:szCs w:val="24"/>
          <w:u w:val="single"/>
        </w:rPr>
      </w:pPr>
      <w:r w:rsidRPr="0000602D">
        <w:rPr>
          <w:rStyle w:val="Forte"/>
          <w:rFonts w:ascii="Bookman Old Style" w:hAnsi="Bookman Old Style"/>
          <w:color w:val="000000"/>
          <w:szCs w:val="24"/>
          <w:u w:val="single"/>
        </w:rPr>
        <w:t>O PREÇO MÁXIMO ESTABELECIDO PARA A PRESENTE LICITAÇÃO SERÁ DE R$ 150.000,00 (CENTO E CINQUENTA MIL REAIS).</w:t>
      </w:r>
    </w:p>
    <w:p w:rsidR="00483F5C" w:rsidRPr="0000602D" w:rsidRDefault="00483F5C" w:rsidP="00483F5C">
      <w:pPr>
        <w:spacing w:line="300" w:lineRule="exact"/>
        <w:ind w:firstLine="709"/>
        <w:jc w:val="both"/>
        <w:rPr>
          <w:rFonts w:ascii="Bookman Old Style" w:hAnsi="Bookman Old Style"/>
          <w:b/>
          <w:bCs/>
          <w:szCs w:val="24"/>
        </w:rPr>
      </w:pPr>
    </w:p>
    <w:p w:rsidR="00483F5C" w:rsidRPr="0000602D" w:rsidRDefault="00483F5C" w:rsidP="00483F5C">
      <w:pPr>
        <w:rPr>
          <w:rFonts w:ascii="Bookman Old Style" w:hAnsi="Bookman Old Style"/>
          <w:b/>
          <w:bCs/>
          <w:szCs w:val="24"/>
        </w:rPr>
      </w:pPr>
      <w:r w:rsidRPr="0000602D">
        <w:rPr>
          <w:rFonts w:ascii="Bookman Old Style" w:hAnsi="Bookman Old Style"/>
          <w:b/>
          <w:bCs/>
          <w:szCs w:val="24"/>
        </w:rPr>
        <w:t>3. PRAZO DA PROPOSTA</w:t>
      </w:r>
    </w:p>
    <w:p w:rsidR="00483F5C" w:rsidRPr="0000602D" w:rsidRDefault="00483F5C" w:rsidP="00483F5C">
      <w:pPr>
        <w:spacing w:line="300" w:lineRule="exact"/>
        <w:ind w:firstLine="709"/>
        <w:jc w:val="both"/>
        <w:rPr>
          <w:rFonts w:ascii="Bookman Old Style" w:hAnsi="Bookman Old Style"/>
          <w:b/>
          <w:bCs/>
          <w:szCs w:val="24"/>
        </w:rPr>
      </w:pPr>
    </w:p>
    <w:p w:rsidR="00483F5C" w:rsidRPr="0000602D" w:rsidRDefault="00483F5C" w:rsidP="00483F5C">
      <w:pPr>
        <w:spacing w:line="300" w:lineRule="exact"/>
        <w:ind w:firstLine="709"/>
        <w:jc w:val="both"/>
        <w:rPr>
          <w:rFonts w:ascii="Bookman Old Style" w:hAnsi="Bookman Old Style"/>
          <w:bCs/>
          <w:szCs w:val="24"/>
        </w:rPr>
      </w:pPr>
      <w:r w:rsidRPr="0000602D">
        <w:rPr>
          <w:rFonts w:ascii="Bookman Old Style" w:hAnsi="Bookman Old Style"/>
          <w:bCs/>
          <w:szCs w:val="24"/>
        </w:rPr>
        <w:t>3.1) A proposta deverá ter o prazo mínimo de 12 (doze) meses a contar da realização do certame licitatório;</w:t>
      </w:r>
    </w:p>
    <w:p w:rsidR="00483F5C" w:rsidRPr="0000602D" w:rsidRDefault="00483F5C" w:rsidP="00483F5C">
      <w:pPr>
        <w:tabs>
          <w:tab w:val="left" w:pos="-3240"/>
        </w:tabs>
        <w:spacing w:line="300" w:lineRule="exact"/>
        <w:jc w:val="center"/>
        <w:rPr>
          <w:rFonts w:ascii="Bookman Old Style" w:hAnsi="Bookman Old Style"/>
          <w:b/>
          <w:bCs/>
          <w:color w:val="000000"/>
          <w:szCs w:val="24"/>
        </w:rPr>
      </w:pPr>
    </w:p>
    <w:p w:rsidR="00483F5C" w:rsidRPr="0000602D" w:rsidRDefault="00483F5C" w:rsidP="00483F5C">
      <w:pPr>
        <w:spacing w:line="300" w:lineRule="exact"/>
        <w:ind w:firstLine="709"/>
        <w:jc w:val="both"/>
        <w:rPr>
          <w:rFonts w:ascii="Bookman Old Style" w:hAnsi="Bookman Old Style"/>
          <w:b/>
          <w:bCs/>
          <w:szCs w:val="24"/>
        </w:rPr>
      </w:pPr>
      <w:r w:rsidRPr="0000602D">
        <w:rPr>
          <w:rFonts w:ascii="Bookman Old Style" w:hAnsi="Bookman Old Style"/>
          <w:b/>
          <w:bCs/>
          <w:color w:val="000000"/>
          <w:szCs w:val="24"/>
        </w:rPr>
        <w:t>4</w:t>
      </w:r>
      <w:r w:rsidRPr="0000602D">
        <w:rPr>
          <w:rFonts w:ascii="Bookman Old Style" w:hAnsi="Bookman Old Style"/>
          <w:b/>
          <w:bCs/>
          <w:szCs w:val="24"/>
        </w:rPr>
        <w:t>. ENTREGA DA MERCADORIA E PAGAMENTO</w:t>
      </w:r>
    </w:p>
    <w:p w:rsidR="00483F5C" w:rsidRPr="0000602D" w:rsidRDefault="00483F5C" w:rsidP="00483F5C">
      <w:pPr>
        <w:spacing w:line="300" w:lineRule="exact"/>
        <w:ind w:firstLine="709"/>
        <w:jc w:val="both"/>
        <w:rPr>
          <w:rFonts w:ascii="Bookman Old Style" w:hAnsi="Bookman Old Style"/>
          <w:b/>
          <w:bCs/>
          <w:szCs w:val="24"/>
        </w:rPr>
      </w:pPr>
    </w:p>
    <w:p w:rsidR="00483F5C" w:rsidRDefault="00483F5C" w:rsidP="00483F5C">
      <w:pPr>
        <w:spacing w:line="300" w:lineRule="exact"/>
        <w:ind w:firstLine="709"/>
        <w:jc w:val="both"/>
        <w:rPr>
          <w:rFonts w:ascii="Bookman Old Style" w:hAnsi="Bookman Old Style"/>
          <w:bCs/>
          <w:szCs w:val="24"/>
        </w:rPr>
      </w:pPr>
      <w:r w:rsidRPr="0000602D">
        <w:rPr>
          <w:rFonts w:ascii="Bookman Old Style" w:hAnsi="Bookman Old Style"/>
          <w:color w:val="000000"/>
          <w:szCs w:val="24"/>
        </w:rPr>
        <w:t>4.1)</w:t>
      </w:r>
      <w:r w:rsidRPr="0000602D">
        <w:rPr>
          <w:rFonts w:ascii="Bookman Old Style" w:hAnsi="Bookman Old Style"/>
          <w:b/>
          <w:color w:val="000000"/>
          <w:szCs w:val="24"/>
        </w:rPr>
        <w:t xml:space="preserve"> </w:t>
      </w:r>
      <w:r w:rsidRPr="0000602D">
        <w:rPr>
          <w:rFonts w:ascii="Bookman Old Style" w:hAnsi="Bookman Old Style"/>
          <w:color w:val="000000"/>
          <w:szCs w:val="24"/>
        </w:rPr>
        <w:t>prazo de entrega dos medicamentos será de 48 (quarenta e oito) horas após pedido ou autorização do setor responsável.</w:t>
      </w:r>
      <w:r w:rsidRPr="0000602D">
        <w:rPr>
          <w:rFonts w:ascii="Bookman Old Style" w:hAnsi="Bookman Old Style"/>
          <w:bCs/>
          <w:szCs w:val="24"/>
        </w:rPr>
        <w:t xml:space="preserve"> </w:t>
      </w:r>
    </w:p>
    <w:p w:rsidR="00483F5C" w:rsidRPr="0000602D" w:rsidRDefault="00483F5C" w:rsidP="00483F5C">
      <w:pPr>
        <w:spacing w:line="300" w:lineRule="exact"/>
        <w:ind w:firstLine="709"/>
        <w:jc w:val="both"/>
        <w:rPr>
          <w:rFonts w:ascii="Bookman Old Style" w:hAnsi="Bookman Old Style"/>
          <w:bCs/>
          <w:szCs w:val="24"/>
        </w:rPr>
      </w:pPr>
    </w:p>
    <w:p w:rsidR="00483F5C" w:rsidRDefault="00483F5C" w:rsidP="00483F5C">
      <w:pPr>
        <w:spacing w:line="300" w:lineRule="exact"/>
        <w:ind w:firstLine="709"/>
        <w:jc w:val="both"/>
        <w:rPr>
          <w:rFonts w:ascii="Bookman Old Style" w:hAnsi="Bookman Old Style"/>
          <w:bCs/>
          <w:szCs w:val="24"/>
        </w:rPr>
      </w:pPr>
      <w:r w:rsidRPr="0000602D">
        <w:rPr>
          <w:rFonts w:ascii="Bookman Old Style" w:hAnsi="Bookman Old Style"/>
          <w:bCs/>
          <w:szCs w:val="24"/>
        </w:rPr>
        <w:t xml:space="preserve">4.2) O pagamento será realizado em até 30 (trinta) dias uteis a contar do recebimento da documentação fiscal. </w:t>
      </w:r>
    </w:p>
    <w:p w:rsidR="00483F5C" w:rsidRPr="0000602D" w:rsidRDefault="00483F5C" w:rsidP="00483F5C">
      <w:pPr>
        <w:spacing w:line="300" w:lineRule="exact"/>
        <w:ind w:firstLine="709"/>
        <w:jc w:val="both"/>
        <w:rPr>
          <w:rFonts w:ascii="Bookman Old Style" w:hAnsi="Bookman Old Style"/>
          <w:bCs/>
          <w:szCs w:val="24"/>
        </w:rPr>
      </w:pPr>
    </w:p>
    <w:p w:rsidR="00BC3FC7" w:rsidRDefault="00483F5C" w:rsidP="00BC3FC7">
      <w:pPr>
        <w:spacing w:line="300" w:lineRule="exact"/>
        <w:ind w:firstLine="709"/>
        <w:jc w:val="both"/>
        <w:rPr>
          <w:rFonts w:ascii="Bookman Old Style" w:hAnsi="Bookman Old Style"/>
          <w:bCs/>
          <w:szCs w:val="24"/>
        </w:rPr>
      </w:pPr>
      <w:r w:rsidRPr="0000602D">
        <w:rPr>
          <w:rFonts w:ascii="Bookman Old Style" w:hAnsi="Bookman Old Style"/>
          <w:bCs/>
          <w:szCs w:val="24"/>
        </w:rPr>
        <w:t>4.4) A entrega deverá ser feita pela empresa, no local indicado pelo município.</w:t>
      </w:r>
    </w:p>
    <w:p w:rsidR="00483F5C" w:rsidRPr="00BC3FC7" w:rsidRDefault="00483F5C" w:rsidP="00BC3FC7">
      <w:pPr>
        <w:spacing w:line="300" w:lineRule="exact"/>
        <w:ind w:firstLine="709"/>
        <w:jc w:val="center"/>
        <w:rPr>
          <w:rFonts w:ascii="Bookman Old Style" w:hAnsi="Bookman Old Style"/>
          <w:bCs/>
          <w:szCs w:val="24"/>
        </w:rPr>
      </w:pPr>
      <w:r w:rsidRPr="0000602D">
        <w:rPr>
          <w:rFonts w:ascii="Bookman Old Style" w:hAnsi="Bookman Old Style"/>
          <w:b/>
          <w:bCs/>
          <w:color w:val="000000"/>
          <w:szCs w:val="24"/>
        </w:rPr>
        <w:t>ANEXO II</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r w:rsidRPr="0000602D">
        <w:rPr>
          <w:rFonts w:ascii="Bookman Old Style" w:hAnsi="Bookman Old Style"/>
          <w:b/>
          <w:bCs/>
          <w:color w:val="000000"/>
          <w:szCs w:val="24"/>
        </w:rPr>
        <w:t>MODELO DE PROCURAÇÃO PARA CREDENCIAMENTO</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p>
    <w:p w:rsidR="00483F5C" w:rsidRPr="0000602D" w:rsidRDefault="00483F5C" w:rsidP="00483F5C">
      <w:pPr>
        <w:pStyle w:val="Default"/>
        <w:tabs>
          <w:tab w:val="left" w:pos="6237"/>
        </w:tabs>
        <w:jc w:val="both"/>
        <w:rPr>
          <w:rFonts w:ascii="Bookman Old Style" w:hAnsi="Bookman Old Style"/>
          <w:b/>
          <w:bCs/>
          <w:sz w:val="20"/>
          <w:szCs w:val="20"/>
        </w:rPr>
      </w:pPr>
      <w:r w:rsidRPr="0000602D">
        <w:rPr>
          <w:rFonts w:ascii="Bookman Old Style" w:hAnsi="Bookman Old Style"/>
          <w:b/>
          <w:bCs/>
          <w:sz w:val="20"/>
          <w:szCs w:val="20"/>
        </w:rPr>
        <w:t xml:space="preserve">(NOTA: </w:t>
      </w:r>
      <w:r w:rsidRPr="0000602D">
        <w:rPr>
          <w:rFonts w:ascii="Bookman Old Style" w:hAnsi="Bookman Old Style"/>
          <w:sz w:val="20"/>
          <w:szCs w:val="20"/>
        </w:rPr>
        <w:t>A Procuração poderá ser apresentada nesta folha-modelo, ou, se preferir, a proponente poderá usar papel próprio, desde que nele constem todos os dados, sem qualquer alteração, apresentados neste modelo</w:t>
      </w:r>
      <w:r w:rsidRPr="0000602D">
        <w:rPr>
          <w:rFonts w:ascii="Bookman Old Style" w:hAnsi="Bookman Old Style"/>
          <w:b/>
          <w:bCs/>
          <w:sz w:val="20"/>
          <w:szCs w:val="20"/>
        </w:rPr>
        <w:t>).</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PREGÃO PRESENCIAL Nº:</w:t>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PROPONENTE:</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CNPJ Nº:</w:t>
      </w:r>
      <w:r w:rsidRPr="0000602D">
        <w:rPr>
          <w:rFonts w:ascii="Bookman Old Style" w:hAnsi="Bookman Old Style" w:cs="Arial"/>
          <w:b/>
          <w:sz w:val="22"/>
          <w:szCs w:val="22"/>
        </w:rPr>
        <w:tab/>
      </w:r>
      <w:r w:rsidRPr="0000602D">
        <w:rPr>
          <w:rFonts w:ascii="Bookman Old Style" w:hAnsi="Bookman Old Style" w:cs="Arial"/>
          <w:b/>
          <w:sz w:val="22"/>
          <w:szCs w:val="22"/>
        </w:rPr>
        <w:tab/>
        <w:t>IE Nº:</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ENDEREÇO:</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BAIRRO:</w:t>
      </w:r>
      <w:r w:rsidRPr="0000602D">
        <w:rPr>
          <w:rFonts w:ascii="Bookman Old Style" w:hAnsi="Bookman Old Style" w:cs="Arial"/>
          <w:b/>
          <w:sz w:val="22"/>
          <w:szCs w:val="22"/>
        </w:rPr>
        <w:tab/>
        <w:t>CIDADE:</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 xml:space="preserve">TELEFONE: </w:t>
      </w:r>
      <w:r w:rsidRPr="0000602D">
        <w:rPr>
          <w:rFonts w:ascii="Bookman Old Style" w:hAnsi="Bookman Old Style" w:cs="Arial"/>
          <w:b/>
          <w:sz w:val="22"/>
          <w:szCs w:val="22"/>
        </w:rPr>
        <w:tab/>
        <w:t>E-MAIL:</w:t>
      </w:r>
    </w:p>
    <w:p w:rsidR="00483F5C" w:rsidRPr="0000602D" w:rsidRDefault="00483F5C" w:rsidP="00483F5C">
      <w:pPr>
        <w:pStyle w:val="Default"/>
        <w:tabs>
          <w:tab w:val="left" w:pos="6237"/>
        </w:tabs>
        <w:rPr>
          <w:rFonts w:ascii="Bookman Old Style" w:hAnsi="Bookman Old Style"/>
          <w:bCs/>
        </w:rPr>
      </w:pPr>
    </w:p>
    <w:p w:rsidR="00483F5C" w:rsidRPr="0000602D" w:rsidRDefault="00483F5C" w:rsidP="00483F5C">
      <w:pPr>
        <w:tabs>
          <w:tab w:val="left" w:pos="-3240"/>
          <w:tab w:val="left" w:pos="6237"/>
        </w:tabs>
        <w:spacing w:line="300" w:lineRule="exact"/>
        <w:jc w:val="both"/>
        <w:rPr>
          <w:rFonts w:ascii="Bookman Old Style" w:hAnsi="Bookman Old Style"/>
          <w:color w:val="000000"/>
          <w:szCs w:val="24"/>
        </w:rPr>
      </w:pPr>
      <w:r w:rsidRPr="0000602D">
        <w:rPr>
          <w:rFonts w:ascii="Bookman Old Style" w:hAnsi="Bookman Old Style"/>
          <w:bCs/>
          <w:color w:val="000000"/>
          <w:szCs w:val="24"/>
        </w:rPr>
        <w:tab/>
        <w:t xml:space="preserve">Por este instrumento particular de Procuração a empresa supra qualificada nomeia e constitui seu bastante Procurador o(a) Sr(a) ______________________ portador(a) da Cédula de Identidade RG nº _______________ e CPF nº ______________ , a quem confere(imos) amplos poderes para representa-la no Pregão Presencial nº ____/_____, com poderes </w:t>
      </w:r>
      <w:r w:rsidRPr="0000602D">
        <w:rPr>
          <w:rFonts w:ascii="Bookman Old Style" w:hAnsi="Bookman Old Style"/>
          <w:color w:val="000000"/>
          <w:szCs w:val="24"/>
        </w:rPr>
        <w:t>específicos para, além de representar a proponente em todas as etapas e fases do Pregão, formular verbalmente lances ou ofertas na(s) etapa(s) de lances, desistir verbalmente de formular lances ou ofertas na(s) etapa(s) de lance(s), negociar a redução de preço, desistir expressamente da intenção de interpor recurso administrativo ao final da sessão, manifestar-se imediata e motivadamente sobre a intenção de interpor recurso administrativo ao final da sessão, assinar a ata da sessão, prestar todos os esclarecimentos solicitados pelo Pregoeiro, firmar compromisso, assinar contrato, enfim, praticar todos os demais atos pertinentes ao certame.</w:t>
      </w:r>
    </w:p>
    <w:p w:rsidR="00483F5C" w:rsidRPr="0000602D" w:rsidRDefault="00483F5C" w:rsidP="00483F5C">
      <w:pPr>
        <w:tabs>
          <w:tab w:val="left" w:pos="-3240"/>
          <w:tab w:val="left" w:pos="6237"/>
        </w:tabs>
        <w:spacing w:line="300" w:lineRule="exact"/>
        <w:jc w:val="both"/>
        <w:rPr>
          <w:rFonts w:ascii="Bookman Old Style" w:hAnsi="Bookman Old Style"/>
          <w:bCs/>
          <w:color w:val="000000"/>
          <w:szCs w:val="24"/>
        </w:rPr>
      </w:pPr>
    </w:p>
    <w:p w:rsidR="00483F5C" w:rsidRPr="0000602D" w:rsidRDefault="00483F5C" w:rsidP="00483F5C">
      <w:pPr>
        <w:tabs>
          <w:tab w:val="left" w:pos="-3240"/>
          <w:tab w:val="left" w:pos="6237"/>
        </w:tabs>
        <w:spacing w:line="300" w:lineRule="exact"/>
        <w:jc w:val="both"/>
        <w:rPr>
          <w:rFonts w:ascii="Bookman Old Style" w:hAnsi="Bookman Old Style"/>
          <w:bCs/>
          <w:color w:val="000000"/>
          <w:szCs w:val="24"/>
        </w:rPr>
      </w:pPr>
      <w:r w:rsidRPr="0000602D">
        <w:rPr>
          <w:rFonts w:ascii="Bookman Old Style" w:hAnsi="Bookman Old Style"/>
          <w:bCs/>
          <w:color w:val="000000"/>
          <w:szCs w:val="24"/>
        </w:rPr>
        <w:t>A presente procuração é validade até o dia ____ de _________ de 201</w:t>
      </w:r>
      <w:r w:rsidR="00BC3FC7">
        <w:rPr>
          <w:rFonts w:ascii="Bookman Old Style" w:hAnsi="Bookman Old Style"/>
          <w:bCs/>
          <w:color w:val="000000"/>
          <w:szCs w:val="24"/>
        </w:rPr>
        <w:t>9</w:t>
      </w:r>
      <w:r w:rsidRPr="0000602D">
        <w:rPr>
          <w:rFonts w:ascii="Bookman Old Style" w:hAnsi="Bookman Old Style"/>
          <w:bCs/>
          <w:color w:val="000000"/>
          <w:szCs w:val="24"/>
        </w:rPr>
        <w:t>.</w:t>
      </w:r>
    </w:p>
    <w:p w:rsidR="00483F5C" w:rsidRDefault="00483F5C" w:rsidP="00483F5C">
      <w:pPr>
        <w:tabs>
          <w:tab w:val="left" w:pos="6237"/>
        </w:tabs>
        <w:spacing w:line="260" w:lineRule="exact"/>
        <w:jc w:val="both"/>
        <w:rPr>
          <w:rFonts w:ascii="Bookman Old Style" w:hAnsi="Bookman Old Style"/>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483F5C" w:rsidRPr="0068734E" w:rsidTr="00524D09">
        <w:trPr>
          <w:trHeight w:val="1537"/>
        </w:trPr>
        <w:tc>
          <w:tcPr>
            <w:tcW w:w="3686" w:type="dxa"/>
          </w:tcPr>
          <w:p w:rsidR="00483F5C" w:rsidRPr="0068734E" w:rsidRDefault="00483F5C" w:rsidP="00524D09">
            <w:pPr>
              <w:tabs>
                <w:tab w:val="left" w:pos="6237"/>
              </w:tabs>
              <w:rPr>
                <w:rFonts w:ascii="Bookman Old Style" w:hAnsi="Bookman Old Style"/>
                <w:color w:val="000000"/>
                <w:sz w:val="14"/>
              </w:rPr>
            </w:pPr>
          </w:p>
          <w:p w:rsidR="00483F5C" w:rsidRPr="0068734E" w:rsidRDefault="00483F5C" w:rsidP="00524D09">
            <w:pPr>
              <w:tabs>
                <w:tab w:val="left" w:pos="6237"/>
              </w:tabs>
              <w:rPr>
                <w:rFonts w:ascii="Bookman Old Style" w:hAnsi="Bookman Old Style"/>
                <w:color w:val="000000"/>
                <w:sz w:val="14"/>
              </w:rPr>
            </w:pPr>
          </w:p>
          <w:p w:rsidR="00483F5C" w:rsidRPr="0068734E" w:rsidRDefault="00483F5C" w:rsidP="00524D09">
            <w:pPr>
              <w:tabs>
                <w:tab w:val="left" w:pos="6237"/>
              </w:tabs>
              <w:rPr>
                <w:rFonts w:ascii="Bookman Old Style" w:hAnsi="Bookman Old Style"/>
                <w:color w:val="000000"/>
                <w:sz w:val="14"/>
              </w:rPr>
            </w:pPr>
          </w:p>
          <w:p w:rsidR="00483F5C" w:rsidRPr="0068734E" w:rsidRDefault="00483F5C" w:rsidP="00524D09">
            <w:pPr>
              <w:tabs>
                <w:tab w:val="left" w:pos="6237"/>
              </w:tabs>
              <w:rPr>
                <w:rFonts w:ascii="Bookman Old Style" w:hAnsi="Bookman Old Style"/>
                <w:color w:val="000000"/>
                <w:sz w:val="14"/>
              </w:rPr>
            </w:pPr>
          </w:p>
        </w:tc>
        <w:tc>
          <w:tcPr>
            <w:tcW w:w="5209" w:type="dxa"/>
            <w:tcBorders>
              <w:top w:val="nil"/>
              <w:bottom w:val="nil"/>
              <w:right w:val="nil"/>
            </w:tcBorders>
          </w:tcPr>
          <w:p w:rsidR="00483F5C" w:rsidRPr="0000602D" w:rsidRDefault="00483F5C" w:rsidP="00524D09">
            <w:pPr>
              <w:tabs>
                <w:tab w:val="left" w:pos="6237"/>
              </w:tabs>
              <w:jc w:val="center"/>
              <w:rPr>
                <w:rFonts w:ascii="Bookman Old Style" w:hAnsi="Bookman Old Style"/>
                <w:sz w:val="22"/>
                <w:szCs w:val="22"/>
              </w:rPr>
            </w:pPr>
            <w:r w:rsidRPr="0000602D">
              <w:rPr>
                <w:rFonts w:ascii="Bookman Old Style" w:hAnsi="Bookman Old Style"/>
                <w:sz w:val="22"/>
                <w:szCs w:val="22"/>
              </w:rPr>
              <w:t>__________</w:t>
            </w:r>
            <w:r w:rsidR="00BC3FC7">
              <w:rPr>
                <w:rFonts w:ascii="Bookman Old Style" w:hAnsi="Bookman Old Style"/>
                <w:sz w:val="22"/>
                <w:szCs w:val="22"/>
              </w:rPr>
              <w:t>___, ____ de ____________de 2019</w:t>
            </w:r>
            <w:r w:rsidRPr="0000602D">
              <w:rPr>
                <w:rFonts w:ascii="Bookman Old Style" w:hAnsi="Bookman Old Style"/>
                <w:sz w:val="22"/>
                <w:szCs w:val="22"/>
              </w:rPr>
              <w:t>.</w:t>
            </w:r>
          </w:p>
          <w:p w:rsidR="00483F5C" w:rsidRPr="0000602D" w:rsidRDefault="00483F5C" w:rsidP="00524D09">
            <w:pPr>
              <w:tabs>
                <w:tab w:val="left" w:pos="6237"/>
              </w:tabs>
              <w:rPr>
                <w:rFonts w:ascii="Bookman Old Style" w:hAnsi="Bookman Old Style"/>
                <w:sz w:val="22"/>
                <w:szCs w:val="22"/>
              </w:rPr>
            </w:pPr>
          </w:p>
          <w:p w:rsidR="00483F5C" w:rsidRPr="0000602D" w:rsidRDefault="00483F5C" w:rsidP="00524D09">
            <w:pPr>
              <w:shd w:val="clear" w:color="auto" w:fill="FFFFFF"/>
              <w:tabs>
                <w:tab w:val="left" w:pos="6237"/>
              </w:tabs>
              <w:jc w:val="center"/>
              <w:rPr>
                <w:rFonts w:ascii="Bookman Old Style" w:hAnsi="Bookman Old Style"/>
                <w:b/>
                <w:bCs/>
                <w:color w:val="000000"/>
                <w:sz w:val="22"/>
                <w:szCs w:val="22"/>
              </w:rPr>
            </w:pPr>
            <w:r w:rsidRPr="0000602D">
              <w:rPr>
                <w:rFonts w:ascii="Bookman Old Style" w:hAnsi="Bookman Old Style"/>
                <w:b/>
                <w:bCs/>
                <w:color w:val="000000"/>
                <w:sz w:val="22"/>
                <w:szCs w:val="22"/>
              </w:rPr>
              <w:t>________________________________________</w:t>
            </w:r>
          </w:p>
          <w:p w:rsidR="00483F5C" w:rsidRPr="0000602D" w:rsidRDefault="00483F5C" w:rsidP="00524D09">
            <w:pPr>
              <w:shd w:val="clear" w:color="auto" w:fill="FFFFFF"/>
              <w:tabs>
                <w:tab w:val="left" w:pos="6237"/>
              </w:tabs>
              <w:jc w:val="center"/>
              <w:rPr>
                <w:rFonts w:ascii="Bookman Old Style" w:hAnsi="Bookman Old Style"/>
                <w:b/>
                <w:bCs/>
                <w:color w:val="000000"/>
                <w:sz w:val="22"/>
                <w:szCs w:val="22"/>
              </w:rPr>
            </w:pPr>
            <w:r w:rsidRPr="0000602D">
              <w:rPr>
                <w:rFonts w:ascii="Bookman Old Style" w:hAnsi="Bookman Old Style"/>
                <w:b/>
                <w:bCs/>
                <w:color w:val="000000"/>
                <w:sz w:val="22"/>
                <w:szCs w:val="22"/>
              </w:rPr>
              <w:t>ASSINATURA DO REPRESENTANTE LEGAL</w:t>
            </w:r>
          </w:p>
          <w:p w:rsidR="00483F5C" w:rsidRPr="0000602D" w:rsidRDefault="00483F5C" w:rsidP="00524D09">
            <w:pPr>
              <w:shd w:val="clear" w:color="auto" w:fill="FFFFFF"/>
              <w:tabs>
                <w:tab w:val="left" w:pos="6237"/>
              </w:tabs>
              <w:ind w:left="884"/>
              <w:jc w:val="both"/>
              <w:rPr>
                <w:rFonts w:ascii="Bookman Old Style" w:hAnsi="Bookman Old Style"/>
                <w:b/>
                <w:bCs/>
                <w:color w:val="000000"/>
                <w:sz w:val="22"/>
                <w:szCs w:val="22"/>
              </w:rPr>
            </w:pPr>
          </w:p>
          <w:p w:rsidR="00483F5C" w:rsidRPr="0000602D" w:rsidRDefault="00483F5C" w:rsidP="00524D09">
            <w:pPr>
              <w:shd w:val="clear" w:color="auto" w:fill="FFFFFF"/>
              <w:tabs>
                <w:tab w:val="left" w:pos="6237"/>
              </w:tabs>
              <w:ind w:left="459"/>
              <w:jc w:val="both"/>
              <w:rPr>
                <w:rFonts w:ascii="Bookman Old Style" w:hAnsi="Bookman Old Style"/>
                <w:b/>
                <w:bCs/>
                <w:color w:val="000000"/>
                <w:sz w:val="22"/>
                <w:szCs w:val="22"/>
              </w:rPr>
            </w:pPr>
            <w:r w:rsidRPr="0000602D">
              <w:rPr>
                <w:rFonts w:ascii="Bookman Old Style" w:hAnsi="Bookman Old Style"/>
                <w:b/>
                <w:bCs/>
                <w:color w:val="000000"/>
                <w:sz w:val="22"/>
                <w:szCs w:val="22"/>
              </w:rPr>
              <w:t>NOME:</w:t>
            </w:r>
          </w:p>
          <w:p w:rsidR="00483F5C" w:rsidRPr="0000602D" w:rsidRDefault="00483F5C" w:rsidP="00524D09">
            <w:pPr>
              <w:shd w:val="clear" w:color="auto" w:fill="FFFFFF"/>
              <w:tabs>
                <w:tab w:val="left" w:pos="6237"/>
              </w:tabs>
              <w:ind w:left="459"/>
              <w:jc w:val="both"/>
              <w:rPr>
                <w:rFonts w:ascii="Bookman Old Style" w:hAnsi="Bookman Old Style"/>
                <w:b/>
                <w:bCs/>
                <w:color w:val="000000"/>
                <w:sz w:val="22"/>
                <w:szCs w:val="22"/>
              </w:rPr>
            </w:pPr>
            <w:r w:rsidRPr="0000602D">
              <w:rPr>
                <w:rFonts w:ascii="Bookman Old Style" w:hAnsi="Bookman Old Style"/>
                <w:b/>
                <w:bCs/>
                <w:color w:val="000000"/>
                <w:sz w:val="22"/>
                <w:szCs w:val="22"/>
              </w:rPr>
              <w:t>RG:</w:t>
            </w:r>
          </w:p>
          <w:p w:rsidR="00483F5C" w:rsidRPr="0000602D" w:rsidRDefault="00483F5C" w:rsidP="00524D09">
            <w:pPr>
              <w:shd w:val="clear" w:color="auto" w:fill="FFFFFF"/>
              <w:tabs>
                <w:tab w:val="left" w:pos="6237"/>
              </w:tabs>
              <w:ind w:left="459"/>
              <w:jc w:val="both"/>
              <w:rPr>
                <w:rFonts w:ascii="Bookman Old Style" w:hAnsi="Bookman Old Style"/>
                <w:b/>
                <w:bCs/>
                <w:color w:val="000000"/>
                <w:sz w:val="22"/>
                <w:szCs w:val="22"/>
              </w:rPr>
            </w:pPr>
            <w:r w:rsidRPr="0000602D">
              <w:rPr>
                <w:rFonts w:ascii="Bookman Old Style" w:hAnsi="Bookman Old Style"/>
                <w:b/>
                <w:bCs/>
                <w:color w:val="000000"/>
                <w:sz w:val="22"/>
                <w:szCs w:val="22"/>
              </w:rPr>
              <w:t>CPF:</w:t>
            </w:r>
          </w:p>
          <w:p w:rsidR="00483F5C" w:rsidRPr="0068734E" w:rsidRDefault="00483F5C" w:rsidP="00524D09">
            <w:pPr>
              <w:shd w:val="clear" w:color="auto" w:fill="FFFFFF"/>
              <w:tabs>
                <w:tab w:val="left" w:pos="6237"/>
              </w:tabs>
              <w:ind w:left="459"/>
              <w:jc w:val="both"/>
              <w:rPr>
                <w:rFonts w:ascii="Bookman Old Style" w:hAnsi="Bookman Old Style"/>
                <w:b/>
                <w:bCs/>
                <w:color w:val="000000"/>
                <w:sz w:val="14"/>
              </w:rPr>
            </w:pPr>
            <w:r w:rsidRPr="0000602D">
              <w:rPr>
                <w:rFonts w:ascii="Bookman Old Style" w:hAnsi="Bookman Old Style"/>
                <w:b/>
                <w:bCs/>
                <w:color w:val="000000"/>
                <w:sz w:val="22"/>
                <w:szCs w:val="22"/>
              </w:rPr>
              <w:t>CARGO:</w:t>
            </w:r>
          </w:p>
        </w:tc>
      </w:tr>
    </w:tbl>
    <w:p w:rsidR="00483F5C" w:rsidRPr="0000602D" w:rsidRDefault="00483F5C" w:rsidP="00483F5C">
      <w:pPr>
        <w:tabs>
          <w:tab w:val="left" w:pos="6237"/>
        </w:tabs>
        <w:rPr>
          <w:rFonts w:ascii="Bookman Old Style" w:hAnsi="Bookman Old Style"/>
          <w:color w:val="000000"/>
          <w:sz w:val="20"/>
          <w:szCs w:val="20"/>
        </w:rPr>
      </w:pPr>
      <w:r w:rsidRPr="0068734E">
        <w:rPr>
          <w:rFonts w:ascii="Bookman Old Style" w:hAnsi="Bookman Old Style"/>
          <w:b/>
          <w:sz w:val="14"/>
        </w:rPr>
        <w:t xml:space="preserve">        </w:t>
      </w:r>
      <w:r>
        <w:rPr>
          <w:rFonts w:ascii="Bookman Old Style" w:hAnsi="Bookman Old Style"/>
          <w:b/>
          <w:sz w:val="14"/>
        </w:rPr>
        <w:t xml:space="preserve">  </w:t>
      </w:r>
      <w:r w:rsidRPr="0000602D">
        <w:rPr>
          <w:rFonts w:ascii="Bookman Old Style" w:hAnsi="Bookman Old Style"/>
          <w:b/>
          <w:sz w:val="20"/>
          <w:szCs w:val="20"/>
        </w:rPr>
        <w:t>CARIMBO DA EMPRESA</w:t>
      </w:r>
    </w:p>
    <w:p w:rsidR="00483F5C" w:rsidRPr="0000602D" w:rsidRDefault="00483F5C" w:rsidP="00483F5C">
      <w:pPr>
        <w:tabs>
          <w:tab w:val="left" w:pos="6237"/>
        </w:tabs>
        <w:spacing w:line="260" w:lineRule="exact"/>
        <w:jc w:val="both"/>
        <w:rPr>
          <w:rFonts w:ascii="Bookman Old Style" w:hAnsi="Bookman Old Style"/>
          <w:szCs w:val="24"/>
        </w:rPr>
      </w:pPr>
    </w:p>
    <w:p w:rsidR="00483F5C" w:rsidRPr="0000602D" w:rsidRDefault="00483F5C" w:rsidP="00483F5C">
      <w:pPr>
        <w:tabs>
          <w:tab w:val="left" w:pos="-3240"/>
          <w:tab w:val="left" w:pos="6237"/>
        </w:tabs>
        <w:jc w:val="both"/>
        <w:rPr>
          <w:rFonts w:ascii="Bookman Old Style" w:hAnsi="Bookman Old Style"/>
          <w:bCs/>
          <w:i/>
          <w:color w:val="000000"/>
          <w:szCs w:val="24"/>
        </w:rPr>
      </w:pPr>
    </w:p>
    <w:p w:rsidR="00483F5C" w:rsidRPr="00BC3FC7" w:rsidRDefault="00483F5C" w:rsidP="00BC3FC7">
      <w:pPr>
        <w:tabs>
          <w:tab w:val="left" w:pos="-3240"/>
          <w:tab w:val="left" w:pos="6237"/>
        </w:tabs>
        <w:jc w:val="both"/>
        <w:rPr>
          <w:rFonts w:ascii="Bookman Old Style" w:hAnsi="Bookman Old Style"/>
          <w:bCs/>
          <w:i/>
          <w:color w:val="000000"/>
          <w:sz w:val="22"/>
          <w:szCs w:val="22"/>
        </w:rPr>
      </w:pPr>
      <w:r w:rsidRPr="0000602D">
        <w:rPr>
          <w:rFonts w:ascii="Bookman Old Style" w:hAnsi="Bookman Old Style"/>
          <w:bCs/>
          <w:i/>
          <w:color w:val="000000"/>
          <w:sz w:val="22"/>
          <w:szCs w:val="22"/>
        </w:rPr>
        <w:t>Recomendação: Na hipótese de apresentação de procuração por instrumento particular, a mesma devera vir acompanhada do Contrato Social da proponente ou de outro documento, onde esteja expressa a capacidade e competência do outorgante para constituir mandatário.</w:t>
      </w:r>
    </w:p>
    <w:p w:rsidR="00BC3FC7" w:rsidRDefault="00BC3FC7" w:rsidP="00483F5C">
      <w:pPr>
        <w:tabs>
          <w:tab w:val="left" w:pos="-3240"/>
          <w:tab w:val="left" w:pos="6237"/>
        </w:tabs>
        <w:spacing w:line="300" w:lineRule="exact"/>
        <w:jc w:val="center"/>
        <w:rPr>
          <w:rFonts w:ascii="Bookman Old Style" w:hAnsi="Bookman Old Style"/>
          <w:b/>
          <w:bCs/>
          <w:color w:val="000000"/>
          <w:szCs w:val="24"/>
        </w:rPr>
      </w:pP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r w:rsidRPr="0000602D">
        <w:rPr>
          <w:rFonts w:ascii="Bookman Old Style" w:hAnsi="Bookman Old Style"/>
          <w:b/>
          <w:bCs/>
          <w:color w:val="000000"/>
          <w:szCs w:val="24"/>
        </w:rPr>
        <w:t>ANEXO III</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r w:rsidRPr="0000602D">
        <w:rPr>
          <w:rFonts w:ascii="Bookman Old Style" w:hAnsi="Bookman Old Style"/>
          <w:b/>
          <w:bCs/>
          <w:color w:val="000000"/>
          <w:szCs w:val="24"/>
        </w:rPr>
        <w:t>MODELO DE DECLARAÇÃO DE QUE A PROPONENTE CUMPRE OS REQUISITOS DE HABILITAÇÃO</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p>
    <w:p w:rsidR="00483F5C" w:rsidRDefault="00483F5C" w:rsidP="00483F5C">
      <w:pPr>
        <w:pStyle w:val="Default"/>
        <w:tabs>
          <w:tab w:val="left" w:pos="6237"/>
        </w:tabs>
        <w:jc w:val="both"/>
        <w:rPr>
          <w:rFonts w:ascii="Bookman Old Style" w:hAnsi="Bookman Old Style"/>
          <w:b/>
          <w:bCs/>
          <w:sz w:val="20"/>
          <w:szCs w:val="20"/>
        </w:rPr>
      </w:pPr>
      <w:r w:rsidRPr="0000602D">
        <w:rPr>
          <w:rFonts w:ascii="Bookman Old Style" w:hAnsi="Bookman Old Style"/>
          <w:b/>
          <w:bCs/>
          <w:sz w:val="20"/>
          <w:szCs w:val="20"/>
        </w:rPr>
        <w:t xml:space="preserve">(NOTA: </w:t>
      </w:r>
      <w:r w:rsidRPr="0000602D">
        <w:rPr>
          <w:rFonts w:ascii="Bookman Old Style" w:hAnsi="Bookman Old Style"/>
          <w:sz w:val="20"/>
          <w:szCs w:val="20"/>
        </w:rPr>
        <w:t>A Declaração poderá ser apresentada nesta folha-modelo, ou, se preferir, a proponente poderá usar papel próprio, desde que nele constem todos os dados, sem qualquer alteração, apresentados neste modelo</w:t>
      </w:r>
      <w:r w:rsidRPr="0000602D">
        <w:rPr>
          <w:rFonts w:ascii="Bookman Old Style" w:hAnsi="Bookman Old Style"/>
          <w:b/>
          <w:bCs/>
          <w:sz w:val="20"/>
          <w:szCs w:val="20"/>
        </w:rPr>
        <w:t>).</w:t>
      </w:r>
    </w:p>
    <w:p w:rsidR="00483F5C" w:rsidRDefault="00483F5C" w:rsidP="00483F5C">
      <w:pPr>
        <w:pStyle w:val="Default"/>
        <w:tabs>
          <w:tab w:val="left" w:pos="6237"/>
        </w:tabs>
        <w:jc w:val="both"/>
        <w:rPr>
          <w:rFonts w:ascii="Bookman Old Style" w:hAnsi="Bookman Old Style"/>
          <w:b/>
          <w:bCs/>
          <w:sz w:val="20"/>
          <w:szCs w:val="20"/>
        </w:rPr>
      </w:pP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PREGÃO PRESENCIAL Nº:</w:t>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PROPONENTE:</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CNPJ Nº:</w:t>
      </w:r>
      <w:r w:rsidRPr="0000602D">
        <w:rPr>
          <w:rFonts w:ascii="Bookman Old Style" w:hAnsi="Bookman Old Style" w:cs="Arial"/>
          <w:b/>
          <w:sz w:val="22"/>
          <w:szCs w:val="22"/>
        </w:rPr>
        <w:tab/>
      </w:r>
      <w:r w:rsidRPr="0000602D">
        <w:rPr>
          <w:rFonts w:ascii="Bookman Old Style" w:hAnsi="Bookman Old Style" w:cs="Arial"/>
          <w:b/>
          <w:sz w:val="22"/>
          <w:szCs w:val="22"/>
        </w:rPr>
        <w:tab/>
        <w:t>IE Nº:</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ENDEREÇO:</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BAIRRO:</w:t>
      </w:r>
      <w:r w:rsidRPr="0000602D">
        <w:rPr>
          <w:rFonts w:ascii="Bookman Old Style" w:hAnsi="Bookman Old Style" w:cs="Arial"/>
          <w:b/>
          <w:sz w:val="22"/>
          <w:szCs w:val="22"/>
        </w:rPr>
        <w:tab/>
        <w:t>CIDADE:</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 xml:space="preserve">TELEFONE: </w:t>
      </w:r>
      <w:r w:rsidRPr="0000602D">
        <w:rPr>
          <w:rFonts w:ascii="Bookman Old Style" w:hAnsi="Bookman Old Style" w:cs="Arial"/>
          <w:b/>
          <w:sz w:val="22"/>
          <w:szCs w:val="22"/>
        </w:rPr>
        <w:tab/>
        <w:t>E-MAIL:</w:t>
      </w:r>
    </w:p>
    <w:p w:rsidR="00483F5C" w:rsidRPr="0000602D" w:rsidRDefault="00483F5C" w:rsidP="00483F5C">
      <w:pPr>
        <w:pStyle w:val="Default"/>
        <w:tabs>
          <w:tab w:val="left" w:pos="6237"/>
        </w:tabs>
        <w:jc w:val="both"/>
        <w:rPr>
          <w:rFonts w:ascii="Bookman Old Style" w:hAnsi="Bookman Old Style"/>
          <w:b/>
          <w:bCs/>
          <w:sz w:val="20"/>
          <w:szCs w:val="20"/>
        </w:rPr>
      </w:pP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4"/>
          <w:szCs w:val="24"/>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rPr>
        <w:t xml:space="preserve">A empresa supracitada, atendendo as exigências do Pregão Presencial em epígrafe, </w:t>
      </w:r>
      <w:r w:rsidRPr="0000602D">
        <w:rPr>
          <w:rFonts w:ascii="Bookman Old Style" w:hAnsi="Bookman Old Style"/>
          <w:b/>
        </w:rPr>
        <w:t>DECLARA EXPRESSAMENTE</w:t>
      </w:r>
      <w:r w:rsidRPr="0000602D">
        <w:rPr>
          <w:rFonts w:ascii="Bookman Old Style" w:hAnsi="Bookman Old Style"/>
        </w:rPr>
        <w:t xml:space="preserve"> que: </w:t>
      </w:r>
    </w:p>
    <w:p w:rsidR="00483F5C" w:rsidRPr="0000602D" w:rsidRDefault="00483F5C" w:rsidP="00483F5C">
      <w:pPr>
        <w:pStyle w:val="Default"/>
        <w:tabs>
          <w:tab w:val="left" w:pos="6237"/>
        </w:tabs>
        <w:rPr>
          <w:rFonts w:ascii="Bookman Old Style" w:hAnsi="Bookman Old Style"/>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b/>
        </w:rPr>
        <w:t>1.</w:t>
      </w:r>
      <w:r w:rsidRPr="0000602D">
        <w:rPr>
          <w:rFonts w:ascii="Bookman Old Style" w:hAnsi="Bookman Old Style"/>
        </w:rPr>
        <w:t xml:space="preserve"> Nos termos do art. 4º, VII da Lei 10.520/2002, cumpre plenamente as exigências e os requisitos de habilitação previstos no instrumento convocatório deste Pregão Presencial.</w:t>
      </w:r>
    </w:p>
    <w:p w:rsidR="00483F5C" w:rsidRPr="0000602D" w:rsidRDefault="00483F5C" w:rsidP="00483F5C">
      <w:pPr>
        <w:pStyle w:val="Default"/>
        <w:tabs>
          <w:tab w:val="left" w:pos="6237"/>
        </w:tabs>
        <w:ind w:firstLine="708"/>
        <w:jc w:val="both"/>
        <w:rPr>
          <w:rFonts w:ascii="Bookman Old Style" w:hAnsi="Bookman Old Style"/>
          <w:b/>
        </w:rPr>
      </w:pPr>
    </w:p>
    <w:p w:rsidR="00483F5C" w:rsidRPr="0000602D" w:rsidRDefault="00483F5C" w:rsidP="00483F5C">
      <w:pPr>
        <w:pStyle w:val="Default"/>
        <w:tabs>
          <w:tab w:val="left" w:pos="6237"/>
        </w:tabs>
        <w:ind w:firstLine="708"/>
        <w:jc w:val="both"/>
        <w:rPr>
          <w:rFonts w:ascii="Bookman Old Style" w:hAnsi="Bookman Old Style"/>
          <w:b/>
        </w:rPr>
      </w:pPr>
      <w:r w:rsidRPr="0000602D">
        <w:rPr>
          <w:rFonts w:ascii="Bookman Old Style" w:hAnsi="Bookman Old Style"/>
          <w:b/>
        </w:rPr>
        <w:t>2.</w:t>
      </w:r>
      <w:r w:rsidRPr="0000602D">
        <w:rPr>
          <w:rFonts w:ascii="Bookman Old Style" w:hAnsi="Bookman Old Style"/>
        </w:rPr>
        <w:t xml:space="preserve"> Inexisti qualquer fato impeditivo quanto a sua participação neste certame.</w:t>
      </w:r>
    </w:p>
    <w:p w:rsidR="00483F5C" w:rsidRPr="0000602D" w:rsidRDefault="00483F5C" w:rsidP="00483F5C">
      <w:pPr>
        <w:pStyle w:val="Default"/>
        <w:tabs>
          <w:tab w:val="left" w:pos="6237"/>
        </w:tabs>
        <w:ind w:firstLine="708"/>
        <w:jc w:val="both"/>
        <w:rPr>
          <w:rFonts w:ascii="Bookman Old Style" w:hAnsi="Bookman Old Style"/>
          <w:b/>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b/>
        </w:rPr>
        <w:t xml:space="preserve">3. </w:t>
      </w:r>
      <w:r w:rsidRPr="0000602D">
        <w:rPr>
          <w:rFonts w:ascii="Bookman Old Style" w:hAnsi="Bookman Old Style"/>
        </w:rPr>
        <w:t>São verdadeiras as informações aqui prestadas, sobre as quais assumo todas as responsabilidades, sob pena de incorrer nas sanções previstas no art. 299 do Código Penal.</w:t>
      </w:r>
    </w:p>
    <w:p w:rsidR="00483F5C" w:rsidRPr="0000602D" w:rsidRDefault="00483F5C" w:rsidP="00483F5C">
      <w:pPr>
        <w:tabs>
          <w:tab w:val="left" w:pos="6237"/>
        </w:tabs>
        <w:spacing w:line="260" w:lineRule="exact"/>
        <w:jc w:val="both"/>
        <w:rPr>
          <w:rFonts w:ascii="Bookman Old Style" w:hAnsi="Bookman Old Style"/>
          <w:szCs w:val="24"/>
        </w:rPr>
      </w:pPr>
    </w:p>
    <w:p w:rsidR="00483F5C" w:rsidRPr="0068734E" w:rsidRDefault="00483F5C" w:rsidP="00483F5C">
      <w:pPr>
        <w:tabs>
          <w:tab w:val="left" w:pos="6237"/>
        </w:tabs>
        <w:rPr>
          <w:rFonts w:ascii="Bookman Old Style" w:hAnsi="Bookman Old Style"/>
          <w:color w:val="000000"/>
          <w:sz w:val="14"/>
        </w:rPr>
      </w:pPr>
      <w:r w:rsidRPr="0068734E">
        <w:rPr>
          <w:rFonts w:ascii="Bookman Old Style" w:hAnsi="Bookman Old Style"/>
          <w:b/>
          <w:sz w:val="1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483F5C" w:rsidRPr="0068734E" w:rsidTr="00524D09">
        <w:trPr>
          <w:trHeight w:val="1537"/>
        </w:trPr>
        <w:tc>
          <w:tcPr>
            <w:tcW w:w="3686" w:type="dxa"/>
          </w:tcPr>
          <w:p w:rsidR="00483F5C" w:rsidRPr="0068734E" w:rsidRDefault="00483F5C" w:rsidP="00524D09">
            <w:pPr>
              <w:tabs>
                <w:tab w:val="left" w:pos="6237"/>
              </w:tabs>
              <w:rPr>
                <w:rFonts w:ascii="Bookman Old Style" w:hAnsi="Bookman Old Style"/>
                <w:color w:val="000000"/>
                <w:sz w:val="14"/>
              </w:rPr>
            </w:pPr>
          </w:p>
          <w:p w:rsidR="00483F5C" w:rsidRPr="0068734E" w:rsidRDefault="00483F5C" w:rsidP="00524D09">
            <w:pPr>
              <w:tabs>
                <w:tab w:val="left" w:pos="6237"/>
              </w:tabs>
              <w:rPr>
                <w:rFonts w:ascii="Bookman Old Style" w:hAnsi="Bookman Old Style"/>
                <w:color w:val="000000"/>
                <w:sz w:val="14"/>
              </w:rPr>
            </w:pPr>
          </w:p>
          <w:p w:rsidR="00483F5C" w:rsidRPr="0068734E" w:rsidRDefault="00483F5C" w:rsidP="00524D09">
            <w:pPr>
              <w:tabs>
                <w:tab w:val="left" w:pos="6237"/>
              </w:tabs>
              <w:rPr>
                <w:rFonts w:ascii="Bookman Old Style" w:hAnsi="Bookman Old Style"/>
                <w:color w:val="000000"/>
                <w:sz w:val="14"/>
              </w:rPr>
            </w:pPr>
          </w:p>
          <w:p w:rsidR="00483F5C" w:rsidRPr="0068734E" w:rsidRDefault="00483F5C" w:rsidP="00524D09">
            <w:pPr>
              <w:tabs>
                <w:tab w:val="left" w:pos="6237"/>
              </w:tabs>
              <w:rPr>
                <w:rFonts w:ascii="Bookman Old Style" w:hAnsi="Bookman Old Style"/>
                <w:color w:val="000000"/>
                <w:sz w:val="14"/>
              </w:rPr>
            </w:pPr>
          </w:p>
        </w:tc>
        <w:tc>
          <w:tcPr>
            <w:tcW w:w="5209" w:type="dxa"/>
            <w:tcBorders>
              <w:top w:val="nil"/>
              <w:bottom w:val="nil"/>
              <w:right w:val="nil"/>
            </w:tcBorders>
          </w:tcPr>
          <w:p w:rsidR="00483F5C" w:rsidRPr="0000602D" w:rsidRDefault="00483F5C" w:rsidP="00524D09">
            <w:pPr>
              <w:tabs>
                <w:tab w:val="left" w:pos="6237"/>
              </w:tabs>
              <w:jc w:val="center"/>
              <w:rPr>
                <w:rFonts w:ascii="Bookman Old Style" w:hAnsi="Bookman Old Style"/>
                <w:sz w:val="22"/>
                <w:szCs w:val="22"/>
              </w:rPr>
            </w:pPr>
            <w:r w:rsidRPr="0000602D">
              <w:rPr>
                <w:rFonts w:ascii="Bookman Old Style" w:hAnsi="Bookman Old Style"/>
                <w:sz w:val="22"/>
                <w:szCs w:val="22"/>
              </w:rPr>
              <w:t>__________</w:t>
            </w:r>
            <w:r w:rsidR="00BC3FC7">
              <w:rPr>
                <w:rFonts w:ascii="Bookman Old Style" w:hAnsi="Bookman Old Style"/>
                <w:sz w:val="22"/>
                <w:szCs w:val="22"/>
              </w:rPr>
              <w:t>___, ____ de ____________de 2019</w:t>
            </w:r>
            <w:r w:rsidRPr="0000602D">
              <w:rPr>
                <w:rFonts w:ascii="Bookman Old Style" w:hAnsi="Bookman Old Style"/>
                <w:sz w:val="22"/>
                <w:szCs w:val="22"/>
              </w:rPr>
              <w:t>.</w:t>
            </w:r>
          </w:p>
          <w:p w:rsidR="00483F5C" w:rsidRPr="0000602D" w:rsidRDefault="00483F5C" w:rsidP="00524D09">
            <w:pPr>
              <w:tabs>
                <w:tab w:val="left" w:pos="6237"/>
              </w:tabs>
              <w:rPr>
                <w:rFonts w:ascii="Bookman Old Style" w:hAnsi="Bookman Old Style"/>
                <w:sz w:val="22"/>
                <w:szCs w:val="22"/>
              </w:rPr>
            </w:pPr>
          </w:p>
          <w:p w:rsidR="00483F5C" w:rsidRPr="0000602D" w:rsidRDefault="00483F5C" w:rsidP="00524D09">
            <w:pPr>
              <w:shd w:val="clear" w:color="auto" w:fill="FFFFFF"/>
              <w:tabs>
                <w:tab w:val="left" w:pos="6237"/>
              </w:tabs>
              <w:jc w:val="center"/>
              <w:rPr>
                <w:rFonts w:ascii="Bookman Old Style" w:hAnsi="Bookman Old Style"/>
                <w:b/>
                <w:bCs/>
                <w:color w:val="000000"/>
                <w:sz w:val="22"/>
                <w:szCs w:val="22"/>
              </w:rPr>
            </w:pPr>
            <w:r w:rsidRPr="0000602D">
              <w:rPr>
                <w:rFonts w:ascii="Bookman Old Style" w:hAnsi="Bookman Old Style"/>
                <w:b/>
                <w:bCs/>
                <w:color w:val="000000"/>
                <w:sz w:val="22"/>
                <w:szCs w:val="22"/>
              </w:rPr>
              <w:t>________________________________________</w:t>
            </w:r>
          </w:p>
          <w:p w:rsidR="00483F5C" w:rsidRPr="0000602D" w:rsidRDefault="00483F5C" w:rsidP="00524D09">
            <w:pPr>
              <w:shd w:val="clear" w:color="auto" w:fill="FFFFFF"/>
              <w:tabs>
                <w:tab w:val="left" w:pos="6237"/>
              </w:tabs>
              <w:jc w:val="center"/>
              <w:rPr>
                <w:rFonts w:ascii="Bookman Old Style" w:hAnsi="Bookman Old Style"/>
                <w:b/>
                <w:bCs/>
                <w:color w:val="000000"/>
                <w:sz w:val="22"/>
                <w:szCs w:val="22"/>
              </w:rPr>
            </w:pPr>
            <w:r w:rsidRPr="0000602D">
              <w:rPr>
                <w:rFonts w:ascii="Bookman Old Style" w:hAnsi="Bookman Old Style"/>
                <w:b/>
                <w:bCs/>
                <w:color w:val="000000"/>
                <w:sz w:val="22"/>
                <w:szCs w:val="22"/>
              </w:rPr>
              <w:t>ASSINATURA DO REPRESENTANTE LEGAL</w:t>
            </w:r>
          </w:p>
          <w:p w:rsidR="00483F5C" w:rsidRPr="0000602D" w:rsidRDefault="00483F5C" w:rsidP="00524D09">
            <w:pPr>
              <w:shd w:val="clear" w:color="auto" w:fill="FFFFFF"/>
              <w:tabs>
                <w:tab w:val="left" w:pos="6237"/>
              </w:tabs>
              <w:ind w:left="884"/>
              <w:jc w:val="both"/>
              <w:rPr>
                <w:rFonts w:ascii="Bookman Old Style" w:hAnsi="Bookman Old Style"/>
                <w:b/>
                <w:bCs/>
                <w:color w:val="000000"/>
                <w:sz w:val="22"/>
                <w:szCs w:val="22"/>
              </w:rPr>
            </w:pPr>
          </w:p>
          <w:p w:rsidR="00483F5C" w:rsidRPr="0000602D" w:rsidRDefault="00483F5C" w:rsidP="00524D09">
            <w:pPr>
              <w:shd w:val="clear" w:color="auto" w:fill="FFFFFF"/>
              <w:tabs>
                <w:tab w:val="left" w:pos="6237"/>
              </w:tabs>
              <w:ind w:left="459"/>
              <w:jc w:val="both"/>
              <w:rPr>
                <w:rFonts w:ascii="Bookman Old Style" w:hAnsi="Bookman Old Style"/>
                <w:b/>
                <w:bCs/>
                <w:color w:val="000000"/>
                <w:sz w:val="22"/>
                <w:szCs w:val="22"/>
              </w:rPr>
            </w:pPr>
            <w:r w:rsidRPr="0000602D">
              <w:rPr>
                <w:rFonts w:ascii="Bookman Old Style" w:hAnsi="Bookman Old Style"/>
                <w:b/>
                <w:bCs/>
                <w:color w:val="000000"/>
                <w:sz w:val="22"/>
                <w:szCs w:val="22"/>
              </w:rPr>
              <w:t>NOME:</w:t>
            </w:r>
          </w:p>
          <w:p w:rsidR="00483F5C" w:rsidRPr="0000602D" w:rsidRDefault="00483F5C" w:rsidP="00524D09">
            <w:pPr>
              <w:shd w:val="clear" w:color="auto" w:fill="FFFFFF"/>
              <w:tabs>
                <w:tab w:val="left" w:pos="6237"/>
              </w:tabs>
              <w:ind w:left="459"/>
              <w:jc w:val="both"/>
              <w:rPr>
                <w:rFonts w:ascii="Bookman Old Style" w:hAnsi="Bookman Old Style"/>
                <w:b/>
                <w:bCs/>
                <w:color w:val="000000"/>
                <w:sz w:val="22"/>
                <w:szCs w:val="22"/>
              </w:rPr>
            </w:pPr>
            <w:r w:rsidRPr="0000602D">
              <w:rPr>
                <w:rFonts w:ascii="Bookman Old Style" w:hAnsi="Bookman Old Style"/>
                <w:b/>
                <w:bCs/>
                <w:color w:val="000000"/>
                <w:sz w:val="22"/>
                <w:szCs w:val="22"/>
              </w:rPr>
              <w:t>RG:</w:t>
            </w:r>
          </w:p>
          <w:p w:rsidR="00483F5C" w:rsidRPr="0000602D" w:rsidRDefault="00483F5C" w:rsidP="00524D09">
            <w:pPr>
              <w:shd w:val="clear" w:color="auto" w:fill="FFFFFF"/>
              <w:tabs>
                <w:tab w:val="left" w:pos="6237"/>
              </w:tabs>
              <w:ind w:left="459"/>
              <w:jc w:val="both"/>
              <w:rPr>
                <w:rFonts w:ascii="Bookman Old Style" w:hAnsi="Bookman Old Style"/>
                <w:b/>
                <w:bCs/>
                <w:color w:val="000000"/>
                <w:sz w:val="22"/>
                <w:szCs w:val="22"/>
              </w:rPr>
            </w:pPr>
            <w:r w:rsidRPr="0000602D">
              <w:rPr>
                <w:rFonts w:ascii="Bookman Old Style" w:hAnsi="Bookman Old Style"/>
                <w:b/>
                <w:bCs/>
                <w:color w:val="000000"/>
                <w:sz w:val="22"/>
                <w:szCs w:val="22"/>
              </w:rPr>
              <w:t>CPF:</w:t>
            </w:r>
          </w:p>
          <w:p w:rsidR="00483F5C" w:rsidRPr="0068734E" w:rsidRDefault="00483F5C" w:rsidP="00524D09">
            <w:pPr>
              <w:shd w:val="clear" w:color="auto" w:fill="FFFFFF"/>
              <w:tabs>
                <w:tab w:val="left" w:pos="6237"/>
              </w:tabs>
              <w:ind w:left="459"/>
              <w:jc w:val="both"/>
              <w:rPr>
                <w:rFonts w:ascii="Bookman Old Style" w:hAnsi="Bookman Old Style"/>
                <w:b/>
                <w:bCs/>
                <w:color w:val="000000"/>
                <w:sz w:val="14"/>
              </w:rPr>
            </w:pPr>
            <w:r w:rsidRPr="0000602D">
              <w:rPr>
                <w:rFonts w:ascii="Bookman Old Style" w:hAnsi="Bookman Old Style"/>
                <w:b/>
                <w:bCs/>
                <w:color w:val="000000"/>
                <w:sz w:val="22"/>
                <w:szCs w:val="22"/>
              </w:rPr>
              <w:t>CARGO:</w:t>
            </w:r>
          </w:p>
        </w:tc>
      </w:tr>
    </w:tbl>
    <w:p w:rsidR="00483F5C" w:rsidRPr="0000602D" w:rsidRDefault="00483F5C" w:rsidP="00483F5C">
      <w:pPr>
        <w:tabs>
          <w:tab w:val="left" w:pos="6237"/>
        </w:tabs>
        <w:rPr>
          <w:rFonts w:ascii="Bookman Old Style" w:hAnsi="Bookman Old Style"/>
          <w:color w:val="000000"/>
          <w:sz w:val="20"/>
          <w:szCs w:val="20"/>
        </w:rPr>
      </w:pPr>
      <w:r w:rsidRPr="0068734E">
        <w:rPr>
          <w:rFonts w:ascii="Bookman Old Style" w:hAnsi="Bookman Old Style"/>
          <w:b/>
          <w:sz w:val="14"/>
        </w:rPr>
        <w:t xml:space="preserve">        </w:t>
      </w:r>
      <w:r>
        <w:rPr>
          <w:rFonts w:ascii="Bookman Old Style" w:hAnsi="Bookman Old Style"/>
          <w:b/>
          <w:sz w:val="14"/>
        </w:rPr>
        <w:t xml:space="preserve">  </w:t>
      </w:r>
      <w:r w:rsidRPr="0000602D">
        <w:rPr>
          <w:rFonts w:ascii="Bookman Old Style" w:hAnsi="Bookman Old Style"/>
          <w:b/>
          <w:sz w:val="20"/>
          <w:szCs w:val="20"/>
        </w:rPr>
        <w:t>CARIMBO DA EMPRESA</w:t>
      </w:r>
    </w:p>
    <w:p w:rsidR="00483F5C" w:rsidRPr="0068734E" w:rsidRDefault="00483F5C" w:rsidP="00483F5C">
      <w:pPr>
        <w:tabs>
          <w:tab w:val="left" w:pos="6237"/>
        </w:tabs>
        <w:rPr>
          <w:rFonts w:ascii="Bookman Old Style" w:hAnsi="Bookman Old Style"/>
          <w:color w:val="000000"/>
          <w:sz w:val="14"/>
        </w:rPr>
      </w:pPr>
    </w:p>
    <w:p w:rsidR="00483F5C" w:rsidRPr="0000602D" w:rsidRDefault="00483F5C" w:rsidP="00483F5C">
      <w:pPr>
        <w:tabs>
          <w:tab w:val="left" w:pos="-3240"/>
          <w:tab w:val="left" w:pos="6237"/>
        </w:tabs>
        <w:jc w:val="both"/>
        <w:rPr>
          <w:rFonts w:ascii="Bookman Old Style" w:hAnsi="Bookman Old Style"/>
          <w:b/>
          <w:bCs/>
          <w:i/>
          <w:color w:val="000000"/>
          <w:szCs w:val="24"/>
        </w:rPr>
      </w:pPr>
    </w:p>
    <w:p w:rsidR="00483F5C" w:rsidRPr="0000602D" w:rsidRDefault="00483F5C" w:rsidP="00483F5C">
      <w:pPr>
        <w:tabs>
          <w:tab w:val="left" w:pos="6237"/>
        </w:tabs>
        <w:jc w:val="both"/>
        <w:rPr>
          <w:rFonts w:ascii="Bookman Old Style" w:hAnsi="Bookman Old Style"/>
          <w:i/>
          <w:sz w:val="20"/>
          <w:szCs w:val="20"/>
        </w:rPr>
      </w:pPr>
      <w:bookmarkStart w:id="3" w:name="art4"/>
      <w:bookmarkEnd w:id="3"/>
      <w:r w:rsidRPr="0000602D">
        <w:rPr>
          <w:rFonts w:ascii="Bookman Old Style" w:hAnsi="Bookman Old Style"/>
          <w:i/>
          <w:sz w:val="20"/>
          <w:szCs w:val="20"/>
        </w:rPr>
        <w:t>* Art. 4º A fase externa do pregão será iniciada com a convocação dos interessados e observará as seguintes regras:</w:t>
      </w:r>
    </w:p>
    <w:p w:rsidR="00483F5C" w:rsidRDefault="00483F5C" w:rsidP="00BC3FC7">
      <w:pPr>
        <w:tabs>
          <w:tab w:val="left" w:pos="6237"/>
        </w:tabs>
        <w:jc w:val="both"/>
        <w:rPr>
          <w:rFonts w:ascii="Bookman Old Style" w:hAnsi="Bookman Old Style"/>
          <w:i/>
          <w:sz w:val="20"/>
          <w:szCs w:val="20"/>
        </w:rPr>
      </w:pPr>
      <w:r w:rsidRPr="0000602D">
        <w:rPr>
          <w:rFonts w:ascii="Bookman Old Style" w:hAnsi="Bookman Old Style"/>
          <w:i/>
          <w:sz w:val="20"/>
          <w:szCs w:val="20"/>
        </w:rPr>
        <w:t>VII - aberta a sessão, os interessados ou seus representantes, apresentarão declaração dando ciência de que cumprem plenamente os requisitos de habilitação e entregarão os envelopes contendo a indicação do objeto e do preço oferecidos, procedendo-se à sua imediata abertura e à verificação da conformidade das propostas com os requisitos estabelecid</w:t>
      </w:r>
      <w:r w:rsidR="00BC3FC7">
        <w:rPr>
          <w:rFonts w:ascii="Bookman Old Style" w:hAnsi="Bookman Old Style"/>
          <w:i/>
          <w:sz w:val="20"/>
          <w:szCs w:val="20"/>
        </w:rPr>
        <w:t>os no instrumento convocatório;</w:t>
      </w:r>
    </w:p>
    <w:p w:rsidR="00BC3FC7" w:rsidRPr="00BC3FC7" w:rsidRDefault="00BC3FC7" w:rsidP="00BC3FC7">
      <w:pPr>
        <w:tabs>
          <w:tab w:val="left" w:pos="6237"/>
        </w:tabs>
        <w:jc w:val="both"/>
        <w:rPr>
          <w:rFonts w:ascii="Bookman Old Style" w:hAnsi="Bookman Old Style"/>
          <w:i/>
          <w:sz w:val="20"/>
          <w:szCs w:val="20"/>
        </w:rPr>
      </w:pP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r w:rsidRPr="0000602D">
        <w:rPr>
          <w:rFonts w:ascii="Bookman Old Style" w:hAnsi="Bookman Old Style"/>
          <w:b/>
          <w:bCs/>
          <w:color w:val="000000"/>
          <w:szCs w:val="24"/>
        </w:rPr>
        <w:t>ANEXO IV</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r w:rsidRPr="0000602D">
        <w:rPr>
          <w:rFonts w:ascii="Bookman Old Style" w:hAnsi="Bookman Old Style"/>
          <w:b/>
          <w:bCs/>
          <w:color w:val="000000"/>
          <w:szCs w:val="24"/>
        </w:rPr>
        <w:t>MODELO DE DECLARAÇÃO DE CARÁTER GERAL</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p>
    <w:p w:rsidR="00483F5C" w:rsidRPr="0000602D" w:rsidRDefault="00483F5C" w:rsidP="00483F5C">
      <w:pPr>
        <w:pStyle w:val="Default"/>
        <w:tabs>
          <w:tab w:val="left" w:pos="6237"/>
        </w:tabs>
        <w:jc w:val="both"/>
        <w:rPr>
          <w:rFonts w:ascii="Bookman Old Style" w:hAnsi="Bookman Old Style"/>
          <w:b/>
          <w:sz w:val="20"/>
          <w:szCs w:val="20"/>
        </w:rPr>
      </w:pPr>
      <w:r w:rsidRPr="0000602D">
        <w:rPr>
          <w:rFonts w:ascii="Bookman Old Style" w:hAnsi="Bookman Old Style"/>
          <w:b/>
          <w:bCs/>
          <w:sz w:val="20"/>
          <w:szCs w:val="20"/>
        </w:rPr>
        <w:t xml:space="preserve">(NOTA: </w:t>
      </w:r>
      <w:r w:rsidRPr="0000602D">
        <w:rPr>
          <w:rFonts w:ascii="Bookman Old Style" w:hAnsi="Bookman Old Style"/>
          <w:sz w:val="20"/>
          <w:szCs w:val="20"/>
        </w:rPr>
        <w:t>A Declaração poderá ser apresentada nesta folha-modelo, ou, se preferir, a proponente poderá usar papel próprio, desde que nele constem todos os dados, sem qualquer alteração, apresentados neste modelo</w:t>
      </w:r>
      <w:r w:rsidRPr="0000602D">
        <w:rPr>
          <w:rFonts w:ascii="Bookman Old Style" w:hAnsi="Bookman Old Style"/>
          <w:b/>
          <w:bCs/>
          <w:sz w:val="20"/>
          <w:szCs w:val="20"/>
        </w:rPr>
        <w:t>).</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4"/>
          <w:szCs w:val="24"/>
        </w:rPr>
      </w:pP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PREGÃO PRESENCIAL Nº:</w:t>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PROPONENTE:</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CNPJ Nº:</w:t>
      </w:r>
      <w:r w:rsidRPr="0000602D">
        <w:rPr>
          <w:rFonts w:ascii="Bookman Old Style" w:hAnsi="Bookman Old Style" w:cs="Arial"/>
          <w:b/>
          <w:sz w:val="22"/>
          <w:szCs w:val="22"/>
        </w:rPr>
        <w:tab/>
        <w:t>IE Nº:</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ENDEREÇO:</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BAIRRO:</w:t>
      </w:r>
      <w:r w:rsidRPr="0000602D">
        <w:rPr>
          <w:rFonts w:ascii="Bookman Old Style" w:hAnsi="Bookman Old Style" w:cs="Arial"/>
          <w:b/>
          <w:sz w:val="22"/>
          <w:szCs w:val="22"/>
        </w:rPr>
        <w:tab/>
        <w:t>CIDADE:</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 xml:space="preserve">TELEFONE: </w:t>
      </w:r>
      <w:r w:rsidRPr="0000602D">
        <w:rPr>
          <w:rFonts w:ascii="Bookman Old Style" w:hAnsi="Bookman Old Style" w:cs="Arial"/>
          <w:b/>
          <w:sz w:val="22"/>
          <w:szCs w:val="22"/>
        </w:rPr>
        <w:tab/>
        <w:t>E-MAIL:</w:t>
      </w:r>
    </w:p>
    <w:p w:rsidR="00483F5C" w:rsidRPr="0000602D" w:rsidRDefault="00483F5C" w:rsidP="00483F5C">
      <w:pPr>
        <w:pStyle w:val="EditalNumerado"/>
        <w:numPr>
          <w:ilvl w:val="0"/>
          <w:numId w:val="0"/>
        </w:numPr>
        <w:tabs>
          <w:tab w:val="left" w:pos="6237"/>
        </w:tabs>
        <w:spacing w:after="0"/>
        <w:rPr>
          <w:rFonts w:ascii="Bookman Old Style" w:hAnsi="Bookman Old Style" w:cs="Arial"/>
          <w:b/>
          <w:bCs/>
          <w:color w:val="000000"/>
          <w:sz w:val="24"/>
          <w:szCs w:val="24"/>
        </w:rPr>
      </w:pPr>
    </w:p>
    <w:p w:rsidR="00483F5C" w:rsidRPr="0000602D" w:rsidRDefault="00483F5C" w:rsidP="00483F5C">
      <w:pPr>
        <w:pStyle w:val="Default"/>
        <w:tabs>
          <w:tab w:val="left" w:pos="6237"/>
        </w:tabs>
        <w:ind w:firstLine="709"/>
        <w:jc w:val="both"/>
        <w:rPr>
          <w:rFonts w:ascii="Bookman Old Style" w:hAnsi="Bookman Old Style"/>
        </w:rPr>
      </w:pPr>
      <w:r w:rsidRPr="0000602D">
        <w:rPr>
          <w:rFonts w:ascii="Bookman Old Style" w:hAnsi="Bookman Old Style"/>
        </w:rPr>
        <w:t xml:space="preserve">A empresa supracitada, atendendo as exigências do Pregão Presencial em epígrafe, </w:t>
      </w:r>
      <w:r w:rsidRPr="0000602D">
        <w:rPr>
          <w:rFonts w:ascii="Bookman Old Style" w:hAnsi="Bookman Old Style"/>
          <w:b/>
        </w:rPr>
        <w:t>DECLARA EXPRESSAMENTE</w:t>
      </w:r>
      <w:r w:rsidRPr="0000602D">
        <w:rPr>
          <w:rFonts w:ascii="Bookman Old Style" w:hAnsi="Bookman Old Style"/>
        </w:rPr>
        <w:t xml:space="preserve"> que: </w:t>
      </w:r>
    </w:p>
    <w:p w:rsidR="00483F5C" w:rsidRPr="0000602D" w:rsidRDefault="00483F5C" w:rsidP="00483F5C">
      <w:pPr>
        <w:pStyle w:val="Default"/>
        <w:tabs>
          <w:tab w:val="left" w:pos="6237"/>
        </w:tabs>
        <w:rPr>
          <w:rFonts w:ascii="Bookman Old Style" w:hAnsi="Bookman Old Style"/>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b/>
        </w:rPr>
        <w:t>1.</w:t>
      </w:r>
      <w:r w:rsidRPr="0000602D">
        <w:rPr>
          <w:rFonts w:ascii="Bookman Old Style" w:hAnsi="Bookman Old Style"/>
        </w:rPr>
        <w:t xml:space="preserve"> Conhece toda a legislação relativa à presente licitação, bem como os termos e condições estabelecidos no edital e seus anexos, com os quais concorda. </w:t>
      </w:r>
    </w:p>
    <w:p w:rsidR="00483F5C" w:rsidRPr="0000602D" w:rsidRDefault="00483F5C" w:rsidP="00483F5C">
      <w:pPr>
        <w:pStyle w:val="Default"/>
        <w:tabs>
          <w:tab w:val="left" w:pos="6237"/>
        </w:tabs>
        <w:jc w:val="both"/>
        <w:rPr>
          <w:rFonts w:ascii="Bookman Old Style" w:hAnsi="Bookman Old Style"/>
        </w:rPr>
      </w:pPr>
      <w:r w:rsidRPr="0000602D">
        <w:rPr>
          <w:rFonts w:ascii="Bookman Old Style" w:hAnsi="Bookman Old Style"/>
        </w:rPr>
        <w:t xml:space="preserve"> </w:t>
      </w:r>
      <w:r w:rsidRPr="0000602D">
        <w:rPr>
          <w:rFonts w:ascii="Bookman Old Style" w:hAnsi="Bookman Old Style"/>
        </w:rPr>
        <w:tab/>
      </w:r>
    </w:p>
    <w:p w:rsidR="00483F5C" w:rsidRPr="0000602D" w:rsidRDefault="00483F5C" w:rsidP="00483F5C">
      <w:pPr>
        <w:pStyle w:val="Default"/>
        <w:tabs>
          <w:tab w:val="left" w:pos="6237"/>
        </w:tabs>
        <w:jc w:val="both"/>
        <w:rPr>
          <w:rFonts w:ascii="Bookman Old Style" w:hAnsi="Bookman Old Style"/>
        </w:rPr>
      </w:pPr>
      <w:r w:rsidRPr="0000602D">
        <w:rPr>
          <w:rFonts w:ascii="Bookman Old Style" w:hAnsi="Bookman Old Style"/>
        </w:rPr>
        <w:t xml:space="preserve">          </w:t>
      </w:r>
      <w:r w:rsidRPr="0000602D">
        <w:rPr>
          <w:rFonts w:ascii="Bookman Old Style" w:hAnsi="Bookman Old Style"/>
          <w:b/>
        </w:rPr>
        <w:t xml:space="preserve">2. </w:t>
      </w:r>
      <w:r w:rsidRPr="0000602D">
        <w:rPr>
          <w:rFonts w:ascii="Bookman Old Style" w:hAnsi="Bookman Old Style"/>
        </w:rPr>
        <w:t>Não foi declarada inidônea por ato do Poder Público Federal, Estadual ou Municipal e que não teve suspensos seus direitos de transacionar, licitar ou contratar com o Poder Público.</w:t>
      </w:r>
    </w:p>
    <w:p w:rsidR="00483F5C" w:rsidRPr="0000602D" w:rsidRDefault="00483F5C" w:rsidP="00483F5C">
      <w:pPr>
        <w:pStyle w:val="Default"/>
        <w:tabs>
          <w:tab w:val="left" w:pos="6237"/>
        </w:tabs>
        <w:ind w:firstLine="708"/>
        <w:jc w:val="both"/>
        <w:rPr>
          <w:rFonts w:ascii="Bookman Old Style" w:hAnsi="Bookman Old Style"/>
          <w:b/>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b/>
        </w:rPr>
        <w:t xml:space="preserve">3. </w:t>
      </w:r>
      <w:r w:rsidRPr="0000602D">
        <w:rPr>
          <w:rFonts w:ascii="Bookman Old Style" w:hAnsi="Bookman Old Style"/>
        </w:rPr>
        <w:t>Não foi apenada com rescisão de contrato quer por deficiência dos serviços prestados, quer por outro motivo igualmente grave, no transcorrer dos últimos 5 (cinco) anos.</w:t>
      </w:r>
    </w:p>
    <w:p w:rsidR="00483F5C" w:rsidRPr="0000602D" w:rsidRDefault="00483F5C" w:rsidP="00483F5C">
      <w:pPr>
        <w:pStyle w:val="Default"/>
        <w:tabs>
          <w:tab w:val="left" w:pos="6237"/>
        </w:tabs>
        <w:ind w:firstLine="708"/>
        <w:jc w:val="both"/>
        <w:rPr>
          <w:rFonts w:ascii="Bookman Old Style" w:hAnsi="Bookman Old Style"/>
          <w:b/>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b/>
        </w:rPr>
        <w:t>4.</w:t>
      </w:r>
      <w:r w:rsidRPr="0000602D">
        <w:rPr>
          <w:rFonts w:ascii="Bookman Old Style" w:hAnsi="Bookman Old Style"/>
        </w:rPr>
        <w:t xml:space="preserve"> Não emprega menor de dezoito anos em trabalho noturno, perigoso ou insalubre e não emprega menor de dezesseis anos, salvo a partir de quatorze anos, na condição de aprendiz.</w:t>
      </w:r>
    </w:p>
    <w:p w:rsidR="00483F5C" w:rsidRPr="0000602D" w:rsidRDefault="00483F5C" w:rsidP="00483F5C">
      <w:pPr>
        <w:pStyle w:val="Default"/>
        <w:tabs>
          <w:tab w:val="left" w:pos="6237"/>
        </w:tabs>
        <w:ind w:firstLine="708"/>
        <w:jc w:val="both"/>
        <w:rPr>
          <w:rFonts w:ascii="Bookman Old Style" w:hAnsi="Bookman Old Style"/>
          <w:b/>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b/>
        </w:rPr>
        <w:t>5</w:t>
      </w:r>
      <w:r w:rsidRPr="0000602D">
        <w:rPr>
          <w:rFonts w:ascii="Bookman Old Style" w:hAnsi="Bookman Old Style"/>
        </w:rPr>
        <w:t>. Não se encontra sob processo de recuperação judicial ou extrajudicial.</w:t>
      </w:r>
    </w:p>
    <w:p w:rsidR="00483F5C" w:rsidRPr="0000602D" w:rsidRDefault="00483F5C" w:rsidP="00483F5C">
      <w:pPr>
        <w:pStyle w:val="Default"/>
        <w:tabs>
          <w:tab w:val="left" w:pos="6237"/>
        </w:tabs>
        <w:ind w:firstLine="708"/>
        <w:jc w:val="both"/>
        <w:rPr>
          <w:rFonts w:ascii="Bookman Old Style" w:hAnsi="Bookman Old Style"/>
          <w:b/>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b/>
        </w:rPr>
        <w:t xml:space="preserve">6. </w:t>
      </w:r>
      <w:r w:rsidRPr="0000602D">
        <w:rPr>
          <w:rFonts w:ascii="Bookman Old Style" w:hAnsi="Bookman Old Style"/>
        </w:rPr>
        <w:t>São verdadeiras as informações aqui prestadas, sobre as quais assumo todas as responsabilidades, sob pena de incorrer nas sanções previstas no art. 299 do Código Penal.</w:t>
      </w:r>
    </w:p>
    <w:p w:rsidR="00483F5C" w:rsidRDefault="00483F5C" w:rsidP="00483F5C">
      <w:pPr>
        <w:tabs>
          <w:tab w:val="left" w:pos="-3240"/>
          <w:tab w:val="left" w:pos="6237"/>
        </w:tabs>
        <w:spacing w:line="300" w:lineRule="exact"/>
        <w:jc w:val="center"/>
        <w:rPr>
          <w:rFonts w:ascii="Bookman Old Style" w:hAnsi="Bookman Old Style"/>
          <w:b/>
          <w:bCs/>
          <w:color w:val="000000"/>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483F5C" w:rsidRPr="00BC3FC7" w:rsidTr="00524D09">
        <w:trPr>
          <w:trHeight w:val="1537"/>
        </w:trPr>
        <w:tc>
          <w:tcPr>
            <w:tcW w:w="3686" w:type="dxa"/>
          </w:tcPr>
          <w:p w:rsidR="00483F5C" w:rsidRPr="00BC3FC7" w:rsidRDefault="00483F5C" w:rsidP="00524D09">
            <w:pPr>
              <w:tabs>
                <w:tab w:val="left" w:pos="6237"/>
              </w:tabs>
              <w:rPr>
                <w:rFonts w:ascii="Bookman Old Style" w:hAnsi="Bookman Old Style"/>
                <w:color w:val="000000"/>
                <w:sz w:val="18"/>
                <w:szCs w:val="18"/>
              </w:rPr>
            </w:pPr>
          </w:p>
          <w:p w:rsidR="00483F5C" w:rsidRPr="00BC3FC7" w:rsidRDefault="00483F5C" w:rsidP="00524D09">
            <w:pPr>
              <w:tabs>
                <w:tab w:val="left" w:pos="6237"/>
              </w:tabs>
              <w:rPr>
                <w:rFonts w:ascii="Bookman Old Style" w:hAnsi="Bookman Old Style"/>
                <w:color w:val="000000"/>
                <w:sz w:val="18"/>
                <w:szCs w:val="18"/>
              </w:rPr>
            </w:pPr>
          </w:p>
          <w:p w:rsidR="00483F5C" w:rsidRPr="00BC3FC7" w:rsidRDefault="00483F5C" w:rsidP="00524D09">
            <w:pPr>
              <w:tabs>
                <w:tab w:val="left" w:pos="6237"/>
              </w:tabs>
              <w:rPr>
                <w:rFonts w:ascii="Bookman Old Style" w:hAnsi="Bookman Old Style"/>
                <w:color w:val="000000"/>
                <w:sz w:val="18"/>
                <w:szCs w:val="18"/>
              </w:rPr>
            </w:pPr>
          </w:p>
          <w:p w:rsidR="00483F5C" w:rsidRPr="00BC3FC7" w:rsidRDefault="00483F5C" w:rsidP="00524D09">
            <w:pPr>
              <w:tabs>
                <w:tab w:val="left" w:pos="6237"/>
              </w:tabs>
              <w:rPr>
                <w:rFonts w:ascii="Bookman Old Style" w:hAnsi="Bookman Old Style"/>
                <w:color w:val="000000"/>
                <w:sz w:val="18"/>
                <w:szCs w:val="18"/>
              </w:rPr>
            </w:pPr>
          </w:p>
        </w:tc>
        <w:tc>
          <w:tcPr>
            <w:tcW w:w="5209" w:type="dxa"/>
            <w:tcBorders>
              <w:top w:val="nil"/>
              <w:bottom w:val="nil"/>
              <w:right w:val="nil"/>
            </w:tcBorders>
          </w:tcPr>
          <w:p w:rsidR="00483F5C" w:rsidRPr="00BC3FC7" w:rsidRDefault="00483F5C" w:rsidP="00524D09">
            <w:pPr>
              <w:tabs>
                <w:tab w:val="left" w:pos="6237"/>
              </w:tabs>
              <w:jc w:val="center"/>
              <w:rPr>
                <w:rFonts w:ascii="Bookman Old Style" w:hAnsi="Bookman Old Style"/>
                <w:sz w:val="18"/>
                <w:szCs w:val="18"/>
              </w:rPr>
            </w:pPr>
            <w:r w:rsidRPr="00BC3FC7">
              <w:rPr>
                <w:rFonts w:ascii="Bookman Old Style" w:hAnsi="Bookman Old Style"/>
                <w:sz w:val="18"/>
                <w:szCs w:val="18"/>
              </w:rPr>
              <w:t>__________</w:t>
            </w:r>
            <w:r w:rsidR="00BC3FC7" w:rsidRPr="00BC3FC7">
              <w:rPr>
                <w:rFonts w:ascii="Bookman Old Style" w:hAnsi="Bookman Old Style"/>
                <w:sz w:val="18"/>
                <w:szCs w:val="18"/>
              </w:rPr>
              <w:t>___, ____ de ____________de 2019</w:t>
            </w:r>
            <w:r w:rsidRPr="00BC3FC7">
              <w:rPr>
                <w:rFonts w:ascii="Bookman Old Style" w:hAnsi="Bookman Old Style"/>
                <w:sz w:val="18"/>
                <w:szCs w:val="18"/>
              </w:rPr>
              <w:t>.</w:t>
            </w:r>
          </w:p>
          <w:p w:rsidR="00483F5C" w:rsidRPr="00BC3FC7" w:rsidRDefault="00483F5C" w:rsidP="00524D09">
            <w:pPr>
              <w:tabs>
                <w:tab w:val="left" w:pos="6237"/>
              </w:tabs>
              <w:rPr>
                <w:rFonts w:ascii="Bookman Old Style" w:hAnsi="Bookman Old Style"/>
                <w:sz w:val="18"/>
                <w:szCs w:val="18"/>
              </w:rPr>
            </w:pPr>
          </w:p>
          <w:p w:rsidR="00483F5C" w:rsidRPr="00BC3FC7" w:rsidRDefault="00483F5C" w:rsidP="00524D09">
            <w:pPr>
              <w:shd w:val="clear" w:color="auto" w:fill="FFFFFF"/>
              <w:tabs>
                <w:tab w:val="left" w:pos="6237"/>
              </w:tabs>
              <w:jc w:val="center"/>
              <w:rPr>
                <w:rFonts w:ascii="Bookman Old Style" w:hAnsi="Bookman Old Style"/>
                <w:b/>
                <w:bCs/>
                <w:color w:val="000000"/>
                <w:sz w:val="18"/>
                <w:szCs w:val="18"/>
              </w:rPr>
            </w:pPr>
            <w:r w:rsidRPr="00BC3FC7">
              <w:rPr>
                <w:rFonts w:ascii="Bookman Old Style" w:hAnsi="Bookman Old Style"/>
                <w:b/>
                <w:bCs/>
                <w:color w:val="000000"/>
                <w:sz w:val="18"/>
                <w:szCs w:val="18"/>
              </w:rPr>
              <w:t>________________________________________</w:t>
            </w:r>
          </w:p>
          <w:p w:rsidR="00483F5C" w:rsidRPr="00BC3FC7" w:rsidRDefault="00483F5C" w:rsidP="00524D09">
            <w:pPr>
              <w:shd w:val="clear" w:color="auto" w:fill="FFFFFF"/>
              <w:tabs>
                <w:tab w:val="left" w:pos="6237"/>
              </w:tabs>
              <w:jc w:val="center"/>
              <w:rPr>
                <w:rFonts w:ascii="Bookman Old Style" w:hAnsi="Bookman Old Style"/>
                <w:b/>
                <w:bCs/>
                <w:color w:val="000000"/>
                <w:sz w:val="18"/>
                <w:szCs w:val="18"/>
              </w:rPr>
            </w:pPr>
            <w:r w:rsidRPr="00BC3FC7">
              <w:rPr>
                <w:rFonts w:ascii="Bookman Old Style" w:hAnsi="Bookman Old Style"/>
                <w:b/>
                <w:bCs/>
                <w:color w:val="000000"/>
                <w:sz w:val="18"/>
                <w:szCs w:val="18"/>
              </w:rPr>
              <w:t>ASSINATURA DO REPRESENTANTE LEGAL</w:t>
            </w:r>
          </w:p>
          <w:p w:rsidR="00483F5C" w:rsidRPr="00BC3FC7" w:rsidRDefault="00483F5C" w:rsidP="00524D09">
            <w:pPr>
              <w:shd w:val="clear" w:color="auto" w:fill="FFFFFF"/>
              <w:tabs>
                <w:tab w:val="left" w:pos="6237"/>
              </w:tabs>
              <w:ind w:left="884"/>
              <w:jc w:val="both"/>
              <w:rPr>
                <w:rFonts w:ascii="Bookman Old Style" w:hAnsi="Bookman Old Style"/>
                <w:b/>
                <w:bCs/>
                <w:color w:val="000000"/>
                <w:sz w:val="18"/>
                <w:szCs w:val="18"/>
              </w:rPr>
            </w:pPr>
          </w:p>
          <w:p w:rsidR="00483F5C" w:rsidRPr="00BC3FC7" w:rsidRDefault="00483F5C" w:rsidP="00524D09">
            <w:pPr>
              <w:shd w:val="clear" w:color="auto" w:fill="FFFFFF"/>
              <w:tabs>
                <w:tab w:val="left" w:pos="6237"/>
              </w:tabs>
              <w:ind w:left="459"/>
              <w:jc w:val="both"/>
              <w:rPr>
                <w:rFonts w:ascii="Bookman Old Style" w:hAnsi="Bookman Old Style"/>
                <w:b/>
                <w:bCs/>
                <w:color w:val="000000"/>
                <w:sz w:val="18"/>
                <w:szCs w:val="18"/>
              </w:rPr>
            </w:pPr>
            <w:r w:rsidRPr="00BC3FC7">
              <w:rPr>
                <w:rFonts w:ascii="Bookman Old Style" w:hAnsi="Bookman Old Style"/>
                <w:b/>
                <w:bCs/>
                <w:color w:val="000000"/>
                <w:sz w:val="18"/>
                <w:szCs w:val="18"/>
              </w:rPr>
              <w:t>NOME:</w:t>
            </w:r>
          </w:p>
          <w:p w:rsidR="00483F5C" w:rsidRPr="00BC3FC7" w:rsidRDefault="00483F5C" w:rsidP="00524D09">
            <w:pPr>
              <w:shd w:val="clear" w:color="auto" w:fill="FFFFFF"/>
              <w:tabs>
                <w:tab w:val="left" w:pos="6237"/>
              </w:tabs>
              <w:ind w:left="459"/>
              <w:jc w:val="both"/>
              <w:rPr>
                <w:rFonts w:ascii="Bookman Old Style" w:hAnsi="Bookman Old Style"/>
                <w:b/>
                <w:bCs/>
                <w:color w:val="000000"/>
                <w:sz w:val="18"/>
                <w:szCs w:val="18"/>
              </w:rPr>
            </w:pPr>
            <w:r w:rsidRPr="00BC3FC7">
              <w:rPr>
                <w:rFonts w:ascii="Bookman Old Style" w:hAnsi="Bookman Old Style"/>
                <w:b/>
                <w:bCs/>
                <w:color w:val="000000"/>
                <w:sz w:val="18"/>
                <w:szCs w:val="18"/>
              </w:rPr>
              <w:t>RG:</w:t>
            </w:r>
          </w:p>
          <w:p w:rsidR="00483F5C" w:rsidRPr="00BC3FC7" w:rsidRDefault="00483F5C" w:rsidP="00524D09">
            <w:pPr>
              <w:shd w:val="clear" w:color="auto" w:fill="FFFFFF"/>
              <w:tabs>
                <w:tab w:val="left" w:pos="6237"/>
              </w:tabs>
              <w:ind w:left="459"/>
              <w:jc w:val="both"/>
              <w:rPr>
                <w:rFonts w:ascii="Bookman Old Style" w:hAnsi="Bookman Old Style"/>
                <w:b/>
                <w:bCs/>
                <w:color w:val="000000"/>
                <w:sz w:val="18"/>
                <w:szCs w:val="18"/>
              </w:rPr>
            </w:pPr>
            <w:r w:rsidRPr="00BC3FC7">
              <w:rPr>
                <w:rFonts w:ascii="Bookman Old Style" w:hAnsi="Bookman Old Style"/>
                <w:b/>
                <w:bCs/>
                <w:color w:val="000000"/>
                <w:sz w:val="18"/>
                <w:szCs w:val="18"/>
              </w:rPr>
              <w:t>CPF:</w:t>
            </w:r>
          </w:p>
          <w:p w:rsidR="00483F5C" w:rsidRPr="00BC3FC7" w:rsidRDefault="00483F5C" w:rsidP="00524D09">
            <w:pPr>
              <w:shd w:val="clear" w:color="auto" w:fill="FFFFFF"/>
              <w:tabs>
                <w:tab w:val="left" w:pos="6237"/>
              </w:tabs>
              <w:ind w:left="459"/>
              <w:jc w:val="both"/>
              <w:rPr>
                <w:rFonts w:ascii="Bookman Old Style" w:hAnsi="Bookman Old Style"/>
                <w:b/>
                <w:bCs/>
                <w:color w:val="000000"/>
                <w:sz w:val="18"/>
                <w:szCs w:val="18"/>
              </w:rPr>
            </w:pPr>
            <w:r w:rsidRPr="00BC3FC7">
              <w:rPr>
                <w:rFonts w:ascii="Bookman Old Style" w:hAnsi="Bookman Old Style"/>
                <w:b/>
                <w:bCs/>
                <w:color w:val="000000"/>
                <w:sz w:val="18"/>
                <w:szCs w:val="18"/>
              </w:rPr>
              <w:t>CARGO:</w:t>
            </w:r>
          </w:p>
        </w:tc>
      </w:tr>
    </w:tbl>
    <w:p w:rsidR="00483F5C" w:rsidRPr="00BC3FC7" w:rsidRDefault="00483F5C" w:rsidP="00483F5C">
      <w:pPr>
        <w:tabs>
          <w:tab w:val="left" w:pos="6237"/>
        </w:tabs>
        <w:rPr>
          <w:rFonts w:ascii="Bookman Old Style" w:hAnsi="Bookman Old Style"/>
          <w:color w:val="000000"/>
          <w:sz w:val="18"/>
          <w:szCs w:val="18"/>
        </w:rPr>
      </w:pPr>
      <w:r w:rsidRPr="00BC3FC7">
        <w:rPr>
          <w:rFonts w:ascii="Bookman Old Style" w:hAnsi="Bookman Old Style"/>
          <w:b/>
          <w:sz w:val="18"/>
          <w:szCs w:val="18"/>
        </w:rPr>
        <w:t xml:space="preserve">          CARIMBO DA EMPRESA</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r w:rsidRPr="0000602D">
        <w:rPr>
          <w:rFonts w:ascii="Bookman Old Style" w:hAnsi="Bookman Old Style"/>
          <w:b/>
          <w:bCs/>
          <w:color w:val="000000"/>
          <w:szCs w:val="24"/>
        </w:rPr>
        <w:t>ANEXO V</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r w:rsidRPr="0000602D">
        <w:rPr>
          <w:rFonts w:ascii="Bookman Old Style" w:hAnsi="Bookman Old Style"/>
          <w:b/>
          <w:bCs/>
          <w:color w:val="000000"/>
          <w:szCs w:val="24"/>
        </w:rPr>
        <w:t>MODELO DE DECLARAÇÃO DE MICROEMPRESA OU EMPRESA DE PEQUENO PORTE</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p>
    <w:p w:rsidR="00483F5C" w:rsidRPr="0000602D" w:rsidRDefault="00483F5C" w:rsidP="00483F5C">
      <w:pPr>
        <w:pStyle w:val="Default"/>
        <w:tabs>
          <w:tab w:val="left" w:pos="6237"/>
        </w:tabs>
        <w:jc w:val="both"/>
        <w:rPr>
          <w:rFonts w:ascii="Bookman Old Style" w:hAnsi="Bookman Old Style"/>
          <w:b/>
          <w:bCs/>
          <w:sz w:val="20"/>
          <w:szCs w:val="20"/>
        </w:rPr>
      </w:pPr>
      <w:r w:rsidRPr="0000602D">
        <w:rPr>
          <w:rFonts w:ascii="Bookman Old Style" w:hAnsi="Bookman Old Style"/>
          <w:b/>
          <w:bCs/>
          <w:sz w:val="20"/>
          <w:szCs w:val="20"/>
        </w:rPr>
        <w:t xml:space="preserve">(NOTA: </w:t>
      </w:r>
      <w:r w:rsidRPr="0000602D">
        <w:rPr>
          <w:rFonts w:ascii="Bookman Old Style" w:hAnsi="Bookman Old Style"/>
          <w:sz w:val="20"/>
          <w:szCs w:val="20"/>
        </w:rPr>
        <w:t>A Declaração poderá ser apresentada nesta folha-modelo, ou, se preferir, a proponente poderá usar papel próprio, desde que nele constem todos os dados, sem qualquer alteração, apresentados neste modelo</w:t>
      </w:r>
      <w:r w:rsidRPr="0000602D">
        <w:rPr>
          <w:rFonts w:ascii="Bookman Old Style" w:hAnsi="Bookman Old Style"/>
          <w:b/>
          <w:bCs/>
          <w:sz w:val="20"/>
          <w:szCs w:val="20"/>
        </w:rPr>
        <w:t>).</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4"/>
          <w:szCs w:val="24"/>
        </w:rPr>
      </w:pP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PREGÃO PRESENCIAL Nº:</w:t>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r w:rsidRPr="0000602D">
        <w:rPr>
          <w:rFonts w:ascii="Bookman Old Style" w:hAnsi="Bookman Old Style" w:cs="Arial"/>
          <w:b/>
          <w:sz w:val="22"/>
          <w:szCs w:val="22"/>
        </w:rPr>
        <w:tab/>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PROPONENTE:</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CNPJ Nº:</w:t>
      </w:r>
      <w:r w:rsidRPr="0000602D">
        <w:rPr>
          <w:rFonts w:ascii="Bookman Old Style" w:hAnsi="Bookman Old Style" w:cs="Arial"/>
          <w:b/>
          <w:sz w:val="22"/>
          <w:szCs w:val="22"/>
        </w:rPr>
        <w:tab/>
        <w:t>IE Nº:</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ENDEREÇO:</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 xml:space="preserve">BAIRRO: </w:t>
      </w:r>
      <w:r w:rsidRPr="0000602D">
        <w:rPr>
          <w:rFonts w:ascii="Bookman Old Style" w:hAnsi="Bookman Old Style" w:cs="Arial"/>
          <w:b/>
          <w:sz w:val="22"/>
          <w:szCs w:val="22"/>
        </w:rPr>
        <w:tab/>
        <w:t>CIDADE:</w:t>
      </w:r>
    </w:p>
    <w:p w:rsidR="00483F5C" w:rsidRPr="0000602D"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00602D">
        <w:rPr>
          <w:rFonts w:ascii="Bookman Old Style" w:hAnsi="Bookman Old Style" w:cs="Arial"/>
          <w:b/>
          <w:sz w:val="22"/>
          <w:szCs w:val="22"/>
        </w:rPr>
        <w:t xml:space="preserve">TELEFONE: </w:t>
      </w:r>
      <w:r w:rsidRPr="0000602D">
        <w:rPr>
          <w:rFonts w:ascii="Bookman Old Style" w:hAnsi="Bookman Old Style" w:cs="Arial"/>
          <w:b/>
          <w:sz w:val="22"/>
          <w:szCs w:val="22"/>
        </w:rPr>
        <w:tab/>
        <w:t>E-MAIL:</w:t>
      </w:r>
    </w:p>
    <w:p w:rsidR="00483F5C" w:rsidRPr="0000602D" w:rsidRDefault="00483F5C" w:rsidP="00483F5C">
      <w:pPr>
        <w:tabs>
          <w:tab w:val="left" w:pos="-3240"/>
          <w:tab w:val="left" w:pos="6237"/>
        </w:tabs>
        <w:spacing w:line="300" w:lineRule="exact"/>
        <w:jc w:val="center"/>
        <w:rPr>
          <w:rFonts w:ascii="Bookman Old Style" w:hAnsi="Bookman Old Style"/>
          <w:b/>
          <w:bCs/>
          <w:color w:val="000000"/>
          <w:szCs w:val="24"/>
        </w:rPr>
      </w:pPr>
    </w:p>
    <w:p w:rsidR="00483F5C" w:rsidRPr="0000602D" w:rsidRDefault="00483F5C" w:rsidP="00483F5C">
      <w:pPr>
        <w:pStyle w:val="Default"/>
        <w:tabs>
          <w:tab w:val="left" w:pos="6237"/>
        </w:tabs>
        <w:jc w:val="both"/>
        <w:rPr>
          <w:rFonts w:ascii="Bookman Old Style" w:hAnsi="Bookman Old Style"/>
        </w:rPr>
      </w:pPr>
      <w:r w:rsidRPr="0000602D">
        <w:rPr>
          <w:rFonts w:ascii="Bookman Old Style" w:hAnsi="Bookman Old Style"/>
        </w:rPr>
        <w:t xml:space="preserve">A empresa supracitada, atendendo as exigências do Pregão Presencial em epígrafe, </w:t>
      </w:r>
      <w:r w:rsidRPr="0000602D">
        <w:rPr>
          <w:rFonts w:ascii="Bookman Old Style" w:hAnsi="Bookman Old Style"/>
          <w:b/>
        </w:rPr>
        <w:t>DECLARA EXPRESSAMENTE</w:t>
      </w:r>
      <w:r w:rsidRPr="0000602D">
        <w:rPr>
          <w:rFonts w:ascii="Bookman Old Style" w:hAnsi="Bookman Old Style"/>
        </w:rPr>
        <w:t xml:space="preserve"> que:</w:t>
      </w:r>
    </w:p>
    <w:p w:rsidR="00483F5C" w:rsidRPr="0000602D" w:rsidRDefault="00483F5C" w:rsidP="00483F5C">
      <w:pPr>
        <w:pStyle w:val="Default"/>
        <w:tabs>
          <w:tab w:val="left" w:pos="6237"/>
        </w:tabs>
        <w:jc w:val="both"/>
        <w:rPr>
          <w:rFonts w:ascii="Bookman Old Style" w:hAnsi="Bookman Old Style"/>
        </w:rPr>
      </w:pPr>
    </w:p>
    <w:p w:rsidR="00483F5C" w:rsidRPr="0000602D" w:rsidRDefault="00483F5C" w:rsidP="00483F5C">
      <w:pPr>
        <w:pStyle w:val="Default"/>
        <w:tabs>
          <w:tab w:val="left" w:pos="6237"/>
        </w:tabs>
        <w:jc w:val="both"/>
        <w:rPr>
          <w:rFonts w:ascii="Bookman Old Style" w:hAnsi="Bookman Old Style"/>
        </w:rPr>
      </w:pPr>
      <w:r w:rsidRPr="0000602D">
        <w:rPr>
          <w:rFonts w:ascii="Bookman Old Style" w:hAnsi="Bookman Old Style"/>
          <w:b/>
        </w:rPr>
        <w:t xml:space="preserve">          1.</w:t>
      </w:r>
      <w:r w:rsidRPr="0000602D">
        <w:rPr>
          <w:rFonts w:ascii="Bookman Old Style" w:hAnsi="Bookman Old Style"/>
        </w:rPr>
        <w:t xml:space="preserve"> É microempresa ou empresa de pequeno porte, nos termos do enquadramento previsto na Lei Complementar n° 123, de 14 de dezembro de 2006, e, portanto:</w:t>
      </w:r>
    </w:p>
    <w:p w:rsidR="00483F5C" w:rsidRPr="0000602D" w:rsidRDefault="00483F5C" w:rsidP="00483F5C">
      <w:pPr>
        <w:pStyle w:val="Default"/>
        <w:tabs>
          <w:tab w:val="left" w:pos="6237"/>
        </w:tabs>
        <w:jc w:val="both"/>
        <w:rPr>
          <w:rFonts w:ascii="Bookman Old Style" w:hAnsi="Bookman Old Style"/>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b/>
        </w:rPr>
        <w:t>a)</w:t>
      </w:r>
      <w:r w:rsidRPr="0000602D">
        <w:rPr>
          <w:rFonts w:ascii="Bookman Old Style" w:hAnsi="Bookman Old Style"/>
        </w:rPr>
        <w:t xml:space="preserve"> quanto a documentação exigida para efeito de comprovação de regularidade fiscal, faz jus aos benefícios previstos nos arts. 42 e 43;</w:t>
      </w:r>
    </w:p>
    <w:p w:rsidR="00483F5C" w:rsidRPr="0000602D" w:rsidRDefault="00483F5C" w:rsidP="00483F5C">
      <w:pPr>
        <w:pStyle w:val="Default"/>
        <w:tabs>
          <w:tab w:val="left" w:pos="6237"/>
        </w:tabs>
        <w:jc w:val="both"/>
        <w:rPr>
          <w:rFonts w:ascii="Bookman Old Style" w:hAnsi="Bookman Old Style"/>
        </w:rPr>
      </w:pPr>
    </w:p>
    <w:p w:rsidR="00483F5C" w:rsidRPr="0000602D" w:rsidRDefault="00483F5C" w:rsidP="00483F5C">
      <w:pPr>
        <w:pStyle w:val="Default"/>
        <w:tabs>
          <w:tab w:val="left" w:pos="6237"/>
        </w:tabs>
        <w:jc w:val="both"/>
        <w:rPr>
          <w:rFonts w:ascii="Bookman Old Style" w:hAnsi="Bookman Old Style"/>
        </w:rPr>
      </w:pPr>
      <w:r w:rsidRPr="0000602D">
        <w:rPr>
          <w:rFonts w:ascii="Bookman Old Style" w:hAnsi="Bookman Old Style"/>
        </w:rPr>
        <w:t xml:space="preserve">         </w:t>
      </w:r>
      <w:r w:rsidRPr="0000602D">
        <w:rPr>
          <w:rFonts w:ascii="Bookman Old Style" w:hAnsi="Bookman Old Style"/>
          <w:b/>
        </w:rPr>
        <w:t xml:space="preserve">b) </w:t>
      </w:r>
      <w:r w:rsidRPr="0000602D">
        <w:rPr>
          <w:rFonts w:ascii="Bookman Old Style" w:hAnsi="Bookman Old Style"/>
        </w:rPr>
        <w:t>está apta a exercer o direito de preferência como critério de desempate no procedimento licitatório do Pregão Presencial em epígrafe, nos termos dos arts. 44 e 45;</w:t>
      </w:r>
    </w:p>
    <w:p w:rsidR="00483F5C" w:rsidRPr="0000602D" w:rsidRDefault="00483F5C" w:rsidP="00483F5C">
      <w:pPr>
        <w:pStyle w:val="Default"/>
        <w:tabs>
          <w:tab w:val="left" w:pos="6237"/>
        </w:tabs>
        <w:jc w:val="both"/>
        <w:rPr>
          <w:rFonts w:ascii="Bookman Old Style" w:hAnsi="Bookman Old Style"/>
        </w:rPr>
      </w:pPr>
    </w:p>
    <w:p w:rsidR="00483F5C" w:rsidRPr="0000602D" w:rsidRDefault="00483F5C" w:rsidP="00483F5C">
      <w:pPr>
        <w:pStyle w:val="Default"/>
        <w:tabs>
          <w:tab w:val="left" w:pos="6237"/>
        </w:tabs>
        <w:ind w:firstLine="708"/>
        <w:jc w:val="both"/>
        <w:rPr>
          <w:rFonts w:ascii="Bookman Old Style" w:hAnsi="Bookman Old Style"/>
        </w:rPr>
      </w:pPr>
      <w:r w:rsidRPr="0000602D">
        <w:rPr>
          <w:rFonts w:ascii="Bookman Old Style" w:hAnsi="Bookman Old Style"/>
          <w:b/>
        </w:rPr>
        <w:t xml:space="preserve">2. </w:t>
      </w:r>
      <w:r w:rsidRPr="0000602D">
        <w:rPr>
          <w:rFonts w:ascii="Bookman Old Style" w:hAnsi="Bookman Old Style"/>
        </w:rPr>
        <w:t>São verdadeiras as informações aqui prestadas, sobre as quais assumo todas as responsabilidades, sob pena de incorrer nas sanções previstas no art. 299 do Código Penal.</w:t>
      </w:r>
    </w:p>
    <w:p w:rsidR="00483F5C" w:rsidRDefault="00483F5C" w:rsidP="00483F5C">
      <w:pPr>
        <w:tabs>
          <w:tab w:val="left" w:pos="6237"/>
        </w:tabs>
        <w:rPr>
          <w:rFonts w:ascii="Bookman Old Style" w:hAnsi="Bookman Old Style"/>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483F5C" w:rsidRPr="0068734E" w:rsidTr="00524D09">
        <w:trPr>
          <w:trHeight w:val="1537"/>
        </w:trPr>
        <w:tc>
          <w:tcPr>
            <w:tcW w:w="3686" w:type="dxa"/>
          </w:tcPr>
          <w:p w:rsidR="00483F5C" w:rsidRPr="0068734E" w:rsidRDefault="00483F5C" w:rsidP="00524D09">
            <w:pPr>
              <w:tabs>
                <w:tab w:val="left" w:pos="6237"/>
              </w:tabs>
              <w:rPr>
                <w:rFonts w:ascii="Bookman Old Style" w:hAnsi="Bookman Old Style"/>
                <w:color w:val="000000"/>
                <w:sz w:val="14"/>
              </w:rPr>
            </w:pPr>
          </w:p>
          <w:p w:rsidR="00483F5C" w:rsidRPr="0068734E" w:rsidRDefault="00483F5C" w:rsidP="00524D09">
            <w:pPr>
              <w:tabs>
                <w:tab w:val="left" w:pos="6237"/>
              </w:tabs>
              <w:rPr>
                <w:rFonts w:ascii="Bookman Old Style" w:hAnsi="Bookman Old Style"/>
                <w:color w:val="000000"/>
                <w:sz w:val="14"/>
              </w:rPr>
            </w:pPr>
          </w:p>
          <w:p w:rsidR="00483F5C" w:rsidRPr="0068734E" w:rsidRDefault="00483F5C" w:rsidP="00524D09">
            <w:pPr>
              <w:tabs>
                <w:tab w:val="left" w:pos="6237"/>
              </w:tabs>
              <w:rPr>
                <w:rFonts w:ascii="Bookman Old Style" w:hAnsi="Bookman Old Style"/>
                <w:color w:val="000000"/>
                <w:sz w:val="14"/>
              </w:rPr>
            </w:pPr>
          </w:p>
          <w:p w:rsidR="00483F5C" w:rsidRPr="0068734E" w:rsidRDefault="00483F5C" w:rsidP="00524D09">
            <w:pPr>
              <w:tabs>
                <w:tab w:val="left" w:pos="6237"/>
              </w:tabs>
              <w:rPr>
                <w:rFonts w:ascii="Bookman Old Style" w:hAnsi="Bookman Old Style"/>
                <w:color w:val="000000"/>
                <w:sz w:val="14"/>
              </w:rPr>
            </w:pPr>
          </w:p>
        </w:tc>
        <w:tc>
          <w:tcPr>
            <w:tcW w:w="5209" w:type="dxa"/>
            <w:tcBorders>
              <w:top w:val="nil"/>
              <w:bottom w:val="nil"/>
              <w:right w:val="nil"/>
            </w:tcBorders>
          </w:tcPr>
          <w:p w:rsidR="00483F5C" w:rsidRPr="0000602D" w:rsidRDefault="00483F5C" w:rsidP="00524D09">
            <w:pPr>
              <w:tabs>
                <w:tab w:val="left" w:pos="6237"/>
              </w:tabs>
              <w:jc w:val="center"/>
              <w:rPr>
                <w:rFonts w:ascii="Bookman Old Style" w:hAnsi="Bookman Old Style"/>
                <w:sz w:val="22"/>
                <w:szCs w:val="22"/>
              </w:rPr>
            </w:pPr>
            <w:r w:rsidRPr="0000602D">
              <w:rPr>
                <w:rFonts w:ascii="Bookman Old Style" w:hAnsi="Bookman Old Style"/>
                <w:sz w:val="22"/>
                <w:szCs w:val="22"/>
              </w:rPr>
              <w:t>__________</w:t>
            </w:r>
            <w:r w:rsidR="00BC3FC7">
              <w:rPr>
                <w:rFonts w:ascii="Bookman Old Style" w:hAnsi="Bookman Old Style"/>
                <w:sz w:val="22"/>
                <w:szCs w:val="22"/>
              </w:rPr>
              <w:t>___, ____ de ____________de 2019</w:t>
            </w:r>
            <w:r w:rsidRPr="0000602D">
              <w:rPr>
                <w:rFonts w:ascii="Bookman Old Style" w:hAnsi="Bookman Old Style"/>
                <w:sz w:val="22"/>
                <w:szCs w:val="22"/>
              </w:rPr>
              <w:t>.</w:t>
            </w:r>
          </w:p>
          <w:p w:rsidR="00483F5C" w:rsidRPr="0000602D" w:rsidRDefault="00483F5C" w:rsidP="00524D09">
            <w:pPr>
              <w:tabs>
                <w:tab w:val="left" w:pos="6237"/>
              </w:tabs>
              <w:rPr>
                <w:rFonts w:ascii="Bookman Old Style" w:hAnsi="Bookman Old Style"/>
                <w:sz w:val="22"/>
                <w:szCs w:val="22"/>
              </w:rPr>
            </w:pPr>
          </w:p>
          <w:p w:rsidR="00483F5C" w:rsidRPr="0000602D" w:rsidRDefault="00483F5C" w:rsidP="00524D09">
            <w:pPr>
              <w:shd w:val="clear" w:color="auto" w:fill="FFFFFF"/>
              <w:tabs>
                <w:tab w:val="left" w:pos="6237"/>
              </w:tabs>
              <w:jc w:val="center"/>
              <w:rPr>
                <w:rFonts w:ascii="Bookman Old Style" w:hAnsi="Bookman Old Style"/>
                <w:b/>
                <w:bCs/>
                <w:color w:val="000000"/>
                <w:sz w:val="22"/>
                <w:szCs w:val="22"/>
              </w:rPr>
            </w:pPr>
            <w:r w:rsidRPr="0000602D">
              <w:rPr>
                <w:rFonts w:ascii="Bookman Old Style" w:hAnsi="Bookman Old Style"/>
                <w:b/>
                <w:bCs/>
                <w:color w:val="000000"/>
                <w:sz w:val="22"/>
                <w:szCs w:val="22"/>
              </w:rPr>
              <w:t>________________________________________</w:t>
            </w:r>
          </w:p>
          <w:p w:rsidR="00483F5C" w:rsidRPr="0000602D" w:rsidRDefault="00483F5C" w:rsidP="00524D09">
            <w:pPr>
              <w:shd w:val="clear" w:color="auto" w:fill="FFFFFF"/>
              <w:tabs>
                <w:tab w:val="left" w:pos="6237"/>
              </w:tabs>
              <w:jc w:val="center"/>
              <w:rPr>
                <w:rFonts w:ascii="Bookman Old Style" w:hAnsi="Bookman Old Style"/>
                <w:b/>
                <w:bCs/>
                <w:color w:val="000000"/>
                <w:sz w:val="22"/>
                <w:szCs w:val="22"/>
              </w:rPr>
            </w:pPr>
            <w:r w:rsidRPr="0000602D">
              <w:rPr>
                <w:rFonts w:ascii="Bookman Old Style" w:hAnsi="Bookman Old Style"/>
                <w:b/>
                <w:bCs/>
                <w:color w:val="000000"/>
                <w:sz w:val="22"/>
                <w:szCs w:val="22"/>
              </w:rPr>
              <w:t>ASSINATURA DO REPRESENTANTE LEGAL</w:t>
            </w:r>
          </w:p>
          <w:p w:rsidR="00483F5C" w:rsidRPr="0000602D" w:rsidRDefault="00483F5C" w:rsidP="00524D09">
            <w:pPr>
              <w:shd w:val="clear" w:color="auto" w:fill="FFFFFF"/>
              <w:tabs>
                <w:tab w:val="left" w:pos="6237"/>
              </w:tabs>
              <w:ind w:left="884"/>
              <w:jc w:val="both"/>
              <w:rPr>
                <w:rFonts w:ascii="Bookman Old Style" w:hAnsi="Bookman Old Style"/>
                <w:b/>
                <w:bCs/>
                <w:color w:val="000000"/>
                <w:sz w:val="22"/>
                <w:szCs w:val="22"/>
              </w:rPr>
            </w:pPr>
          </w:p>
          <w:p w:rsidR="00483F5C" w:rsidRPr="0000602D" w:rsidRDefault="00483F5C" w:rsidP="00524D09">
            <w:pPr>
              <w:shd w:val="clear" w:color="auto" w:fill="FFFFFF"/>
              <w:tabs>
                <w:tab w:val="left" w:pos="6237"/>
              </w:tabs>
              <w:ind w:left="459"/>
              <w:jc w:val="both"/>
              <w:rPr>
                <w:rFonts w:ascii="Bookman Old Style" w:hAnsi="Bookman Old Style"/>
                <w:b/>
                <w:bCs/>
                <w:color w:val="000000"/>
                <w:sz w:val="22"/>
                <w:szCs w:val="22"/>
              </w:rPr>
            </w:pPr>
            <w:r w:rsidRPr="0000602D">
              <w:rPr>
                <w:rFonts w:ascii="Bookman Old Style" w:hAnsi="Bookman Old Style"/>
                <w:b/>
                <w:bCs/>
                <w:color w:val="000000"/>
                <w:sz w:val="22"/>
                <w:szCs w:val="22"/>
              </w:rPr>
              <w:t>NOME:</w:t>
            </w:r>
          </w:p>
          <w:p w:rsidR="00483F5C" w:rsidRPr="0000602D" w:rsidRDefault="00483F5C" w:rsidP="00524D09">
            <w:pPr>
              <w:shd w:val="clear" w:color="auto" w:fill="FFFFFF"/>
              <w:tabs>
                <w:tab w:val="left" w:pos="6237"/>
              </w:tabs>
              <w:ind w:left="459"/>
              <w:jc w:val="both"/>
              <w:rPr>
                <w:rFonts w:ascii="Bookman Old Style" w:hAnsi="Bookman Old Style"/>
                <w:b/>
                <w:bCs/>
                <w:color w:val="000000"/>
                <w:sz w:val="22"/>
                <w:szCs w:val="22"/>
              </w:rPr>
            </w:pPr>
            <w:r w:rsidRPr="0000602D">
              <w:rPr>
                <w:rFonts w:ascii="Bookman Old Style" w:hAnsi="Bookman Old Style"/>
                <w:b/>
                <w:bCs/>
                <w:color w:val="000000"/>
                <w:sz w:val="22"/>
                <w:szCs w:val="22"/>
              </w:rPr>
              <w:t>RG:</w:t>
            </w:r>
          </w:p>
          <w:p w:rsidR="00483F5C" w:rsidRPr="0000602D" w:rsidRDefault="00483F5C" w:rsidP="00524D09">
            <w:pPr>
              <w:shd w:val="clear" w:color="auto" w:fill="FFFFFF"/>
              <w:tabs>
                <w:tab w:val="left" w:pos="6237"/>
              </w:tabs>
              <w:ind w:left="459"/>
              <w:jc w:val="both"/>
              <w:rPr>
                <w:rFonts w:ascii="Bookman Old Style" w:hAnsi="Bookman Old Style"/>
                <w:b/>
                <w:bCs/>
                <w:color w:val="000000"/>
                <w:sz w:val="22"/>
                <w:szCs w:val="22"/>
              </w:rPr>
            </w:pPr>
            <w:r w:rsidRPr="0000602D">
              <w:rPr>
                <w:rFonts w:ascii="Bookman Old Style" w:hAnsi="Bookman Old Style"/>
                <w:b/>
                <w:bCs/>
                <w:color w:val="000000"/>
                <w:sz w:val="22"/>
                <w:szCs w:val="22"/>
              </w:rPr>
              <w:t>CPF:</w:t>
            </w:r>
          </w:p>
          <w:p w:rsidR="00483F5C" w:rsidRPr="0068734E" w:rsidRDefault="00483F5C" w:rsidP="00524D09">
            <w:pPr>
              <w:shd w:val="clear" w:color="auto" w:fill="FFFFFF"/>
              <w:tabs>
                <w:tab w:val="left" w:pos="6237"/>
              </w:tabs>
              <w:ind w:left="459"/>
              <w:jc w:val="both"/>
              <w:rPr>
                <w:rFonts w:ascii="Bookman Old Style" w:hAnsi="Bookman Old Style"/>
                <w:b/>
                <w:bCs/>
                <w:color w:val="000000"/>
                <w:sz w:val="14"/>
              </w:rPr>
            </w:pPr>
            <w:r w:rsidRPr="0000602D">
              <w:rPr>
                <w:rFonts w:ascii="Bookman Old Style" w:hAnsi="Bookman Old Style"/>
                <w:b/>
                <w:bCs/>
                <w:color w:val="000000"/>
                <w:sz w:val="22"/>
                <w:szCs w:val="22"/>
              </w:rPr>
              <w:t>CARGO:</w:t>
            </w:r>
          </w:p>
        </w:tc>
      </w:tr>
    </w:tbl>
    <w:p w:rsidR="00483F5C" w:rsidRPr="0000602D" w:rsidRDefault="00483F5C" w:rsidP="00483F5C">
      <w:pPr>
        <w:tabs>
          <w:tab w:val="left" w:pos="6237"/>
        </w:tabs>
        <w:rPr>
          <w:rFonts w:ascii="Bookman Old Style" w:hAnsi="Bookman Old Style"/>
          <w:color w:val="000000"/>
          <w:sz w:val="20"/>
          <w:szCs w:val="20"/>
        </w:rPr>
      </w:pPr>
      <w:r w:rsidRPr="0068734E">
        <w:rPr>
          <w:rFonts w:ascii="Bookman Old Style" w:hAnsi="Bookman Old Style"/>
          <w:b/>
          <w:sz w:val="14"/>
        </w:rPr>
        <w:t xml:space="preserve">        </w:t>
      </w:r>
      <w:r>
        <w:rPr>
          <w:rFonts w:ascii="Bookman Old Style" w:hAnsi="Bookman Old Style"/>
          <w:b/>
          <w:sz w:val="14"/>
        </w:rPr>
        <w:t xml:space="preserve">  </w:t>
      </w:r>
      <w:r w:rsidRPr="0000602D">
        <w:rPr>
          <w:rFonts w:ascii="Bookman Old Style" w:hAnsi="Bookman Old Style"/>
          <w:b/>
          <w:sz w:val="20"/>
          <w:szCs w:val="20"/>
        </w:rPr>
        <w:t>CARIMBO DA EMPRESA</w:t>
      </w:r>
    </w:p>
    <w:p w:rsidR="00483F5C" w:rsidRPr="0000602D" w:rsidRDefault="00483F5C" w:rsidP="00483F5C">
      <w:pPr>
        <w:tabs>
          <w:tab w:val="left" w:pos="6237"/>
        </w:tabs>
        <w:rPr>
          <w:rFonts w:ascii="Bookman Old Style" w:hAnsi="Bookman Old Style"/>
          <w:szCs w:val="24"/>
        </w:rPr>
      </w:pPr>
    </w:p>
    <w:p w:rsidR="00483F5C" w:rsidRPr="0000602D" w:rsidRDefault="00483F5C" w:rsidP="00483F5C">
      <w:pPr>
        <w:tabs>
          <w:tab w:val="left" w:pos="6237"/>
        </w:tabs>
        <w:rPr>
          <w:rFonts w:ascii="Bookman Old Style" w:hAnsi="Bookman Old Style"/>
          <w:szCs w:val="24"/>
        </w:rPr>
      </w:pPr>
      <w:r w:rsidRPr="0000602D">
        <w:rPr>
          <w:rFonts w:ascii="Bookman Old Style" w:hAnsi="Bookman Old Style"/>
          <w:szCs w:val="24"/>
        </w:rPr>
        <w:t>*** A empresa deverá apresentar documentação provando o enquadramento como microempresa e empresa de pequeno porte.</w:t>
      </w:r>
    </w:p>
    <w:p w:rsidR="00483F5C" w:rsidRPr="0000602D" w:rsidRDefault="00483F5C" w:rsidP="00483F5C">
      <w:pPr>
        <w:tabs>
          <w:tab w:val="left" w:pos="6237"/>
        </w:tabs>
        <w:jc w:val="center"/>
        <w:rPr>
          <w:rFonts w:ascii="Bookman Old Style" w:hAnsi="Bookman Old Style"/>
          <w:b/>
          <w:szCs w:val="24"/>
        </w:rPr>
      </w:pPr>
    </w:p>
    <w:p w:rsidR="00483F5C" w:rsidRPr="0000602D" w:rsidRDefault="00483F5C" w:rsidP="00483F5C">
      <w:pPr>
        <w:tabs>
          <w:tab w:val="left" w:pos="6237"/>
        </w:tabs>
        <w:jc w:val="center"/>
        <w:rPr>
          <w:rFonts w:ascii="Bookman Old Style" w:hAnsi="Bookman Old Style"/>
          <w:b/>
          <w:szCs w:val="24"/>
        </w:rPr>
      </w:pPr>
    </w:p>
    <w:p w:rsidR="00BC3FC7" w:rsidRDefault="00BC3FC7" w:rsidP="00483F5C">
      <w:pPr>
        <w:tabs>
          <w:tab w:val="left" w:pos="6237"/>
        </w:tabs>
        <w:jc w:val="center"/>
        <w:rPr>
          <w:rFonts w:ascii="Bookman Old Style" w:hAnsi="Bookman Old Style"/>
          <w:b/>
          <w:sz w:val="22"/>
          <w:szCs w:val="22"/>
        </w:rPr>
      </w:pPr>
    </w:p>
    <w:p w:rsidR="00483F5C" w:rsidRPr="00744377" w:rsidRDefault="00483F5C" w:rsidP="00483F5C">
      <w:pPr>
        <w:tabs>
          <w:tab w:val="left" w:pos="6237"/>
        </w:tabs>
        <w:jc w:val="center"/>
        <w:rPr>
          <w:rFonts w:ascii="Bookman Old Style" w:hAnsi="Bookman Old Style"/>
          <w:b/>
          <w:sz w:val="22"/>
          <w:szCs w:val="22"/>
        </w:rPr>
      </w:pPr>
      <w:r w:rsidRPr="00744377">
        <w:rPr>
          <w:rFonts w:ascii="Bookman Old Style" w:hAnsi="Bookman Old Style"/>
          <w:b/>
          <w:sz w:val="22"/>
          <w:szCs w:val="22"/>
        </w:rPr>
        <w:t>ANEXO VI</w:t>
      </w:r>
    </w:p>
    <w:p w:rsidR="00483F5C" w:rsidRPr="00744377" w:rsidRDefault="00483F5C" w:rsidP="00483F5C">
      <w:pPr>
        <w:tabs>
          <w:tab w:val="left" w:pos="6237"/>
        </w:tabs>
        <w:jc w:val="center"/>
        <w:rPr>
          <w:rFonts w:ascii="Bookman Old Style" w:hAnsi="Bookman Old Style"/>
          <w:b/>
          <w:sz w:val="22"/>
          <w:szCs w:val="22"/>
        </w:rPr>
      </w:pPr>
    </w:p>
    <w:p w:rsidR="00483F5C" w:rsidRPr="00744377" w:rsidRDefault="00483F5C" w:rsidP="00483F5C">
      <w:pPr>
        <w:tabs>
          <w:tab w:val="left" w:pos="6237"/>
        </w:tabs>
        <w:jc w:val="center"/>
        <w:rPr>
          <w:rFonts w:ascii="Bookman Old Style" w:hAnsi="Bookman Old Style"/>
          <w:b/>
          <w:sz w:val="22"/>
          <w:szCs w:val="22"/>
        </w:rPr>
      </w:pPr>
      <w:r w:rsidRPr="00744377">
        <w:rPr>
          <w:rFonts w:ascii="Bookman Old Style" w:hAnsi="Bookman Old Style"/>
          <w:b/>
          <w:sz w:val="22"/>
          <w:szCs w:val="22"/>
        </w:rPr>
        <w:t>MODELO DE PROPOSTA COMERCIAL</w:t>
      </w:r>
    </w:p>
    <w:p w:rsidR="00483F5C" w:rsidRPr="00744377" w:rsidRDefault="00483F5C" w:rsidP="00483F5C">
      <w:pPr>
        <w:tabs>
          <w:tab w:val="left" w:pos="6237"/>
        </w:tabs>
        <w:jc w:val="both"/>
        <w:rPr>
          <w:rFonts w:ascii="Bookman Old Style" w:hAnsi="Bookman Old Style"/>
          <w:b/>
          <w:sz w:val="22"/>
          <w:szCs w:val="22"/>
        </w:rPr>
      </w:pPr>
    </w:p>
    <w:p w:rsidR="00483F5C" w:rsidRPr="0012759B" w:rsidRDefault="00483F5C" w:rsidP="00483F5C">
      <w:pPr>
        <w:pStyle w:val="Default"/>
        <w:tabs>
          <w:tab w:val="left" w:pos="6237"/>
        </w:tabs>
        <w:jc w:val="both"/>
        <w:rPr>
          <w:rFonts w:ascii="Bookman Old Style" w:hAnsi="Bookman Old Style"/>
          <w:b/>
          <w:bCs/>
          <w:sz w:val="20"/>
          <w:szCs w:val="22"/>
        </w:rPr>
      </w:pPr>
      <w:r w:rsidRPr="0012759B">
        <w:rPr>
          <w:rFonts w:ascii="Bookman Old Style" w:hAnsi="Bookman Old Style"/>
          <w:b/>
          <w:bCs/>
          <w:sz w:val="20"/>
          <w:szCs w:val="22"/>
        </w:rPr>
        <w:t xml:space="preserve">(NOTA: </w:t>
      </w:r>
      <w:r w:rsidRPr="0012759B">
        <w:rPr>
          <w:rFonts w:ascii="Bookman Old Style" w:hAnsi="Bookman Old Style"/>
          <w:sz w:val="20"/>
          <w:szCs w:val="22"/>
        </w:rPr>
        <w:t>A proposta de preços poderá ser apresentada nesta folha-modelo, ou, se preferir, a proponente poderá usar papel próprio, desde que nele constem todos os dados, sem qualquer alteração, apresentados neste modelo</w:t>
      </w:r>
      <w:r w:rsidRPr="0012759B">
        <w:rPr>
          <w:rFonts w:ascii="Bookman Old Style" w:hAnsi="Bookman Old Style"/>
          <w:b/>
          <w:bCs/>
          <w:sz w:val="20"/>
          <w:szCs w:val="22"/>
        </w:rPr>
        <w:t>).</w:t>
      </w:r>
    </w:p>
    <w:p w:rsidR="00483F5C" w:rsidRPr="00744377" w:rsidRDefault="00483F5C" w:rsidP="00483F5C">
      <w:pPr>
        <w:pStyle w:val="EditalNumerado"/>
        <w:numPr>
          <w:ilvl w:val="0"/>
          <w:numId w:val="0"/>
        </w:numPr>
        <w:tabs>
          <w:tab w:val="left" w:pos="6237"/>
        </w:tabs>
        <w:spacing w:after="0"/>
        <w:rPr>
          <w:rFonts w:ascii="Bookman Old Style" w:hAnsi="Bookman Old Style" w:cs="Arial"/>
          <w:b/>
          <w:sz w:val="22"/>
          <w:szCs w:val="22"/>
        </w:rPr>
      </w:pPr>
    </w:p>
    <w:p w:rsidR="00483F5C" w:rsidRPr="00744377"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744377">
        <w:rPr>
          <w:rFonts w:ascii="Bookman Old Style" w:hAnsi="Bookman Old Style" w:cs="Arial"/>
          <w:b/>
          <w:sz w:val="22"/>
          <w:szCs w:val="22"/>
        </w:rPr>
        <w:t>PREGÃO PRESENCIAL Nº:</w:t>
      </w:r>
      <w:r w:rsidRPr="00744377">
        <w:rPr>
          <w:rFonts w:ascii="Bookman Old Style" w:hAnsi="Bookman Old Style" w:cs="Arial"/>
          <w:b/>
          <w:sz w:val="22"/>
          <w:szCs w:val="22"/>
        </w:rPr>
        <w:tab/>
      </w:r>
      <w:r w:rsidRPr="00744377">
        <w:rPr>
          <w:rFonts w:ascii="Bookman Old Style" w:hAnsi="Bookman Old Style" w:cs="Arial"/>
          <w:b/>
          <w:sz w:val="22"/>
          <w:szCs w:val="22"/>
        </w:rPr>
        <w:tab/>
      </w:r>
      <w:r w:rsidRPr="00744377">
        <w:rPr>
          <w:rFonts w:ascii="Bookman Old Style" w:hAnsi="Bookman Old Style" w:cs="Arial"/>
          <w:b/>
          <w:sz w:val="22"/>
          <w:szCs w:val="22"/>
        </w:rPr>
        <w:tab/>
      </w:r>
      <w:r w:rsidRPr="00744377">
        <w:rPr>
          <w:rFonts w:ascii="Bookman Old Style" w:hAnsi="Bookman Old Style" w:cs="Arial"/>
          <w:b/>
          <w:sz w:val="22"/>
          <w:szCs w:val="22"/>
        </w:rPr>
        <w:tab/>
      </w:r>
      <w:r w:rsidRPr="00744377">
        <w:rPr>
          <w:rFonts w:ascii="Bookman Old Style" w:hAnsi="Bookman Old Style" w:cs="Arial"/>
          <w:b/>
          <w:sz w:val="22"/>
          <w:szCs w:val="22"/>
        </w:rPr>
        <w:tab/>
      </w:r>
    </w:p>
    <w:p w:rsidR="00483F5C" w:rsidRPr="00744377"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744377">
        <w:rPr>
          <w:rFonts w:ascii="Bookman Old Style" w:hAnsi="Bookman Old Style" w:cs="Arial"/>
          <w:b/>
          <w:sz w:val="22"/>
          <w:szCs w:val="22"/>
        </w:rPr>
        <w:t>PROPONENTE:</w:t>
      </w:r>
    </w:p>
    <w:p w:rsidR="00483F5C" w:rsidRPr="00744377"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744377">
        <w:rPr>
          <w:rFonts w:ascii="Bookman Old Style" w:hAnsi="Bookman Old Style" w:cs="Arial"/>
          <w:b/>
          <w:sz w:val="22"/>
          <w:szCs w:val="22"/>
        </w:rPr>
        <w:t>CNPJ Nº:</w:t>
      </w:r>
      <w:r w:rsidRPr="00744377">
        <w:rPr>
          <w:rFonts w:ascii="Bookman Old Style" w:hAnsi="Bookman Old Style" w:cs="Arial"/>
          <w:b/>
          <w:sz w:val="22"/>
          <w:szCs w:val="22"/>
        </w:rPr>
        <w:tab/>
      </w:r>
      <w:r w:rsidRPr="00744377">
        <w:rPr>
          <w:rFonts w:ascii="Bookman Old Style" w:hAnsi="Bookman Old Style" w:cs="Arial"/>
          <w:b/>
          <w:sz w:val="22"/>
          <w:szCs w:val="22"/>
        </w:rPr>
        <w:tab/>
        <w:t>IE Nº:</w:t>
      </w:r>
    </w:p>
    <w:p w:rsidR="00483F5C" w:rsidRPr="00744377"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744377">
        <w:rPr>
          <w:rFonts w:ascii="Bookman Old Style" w:hAnsi="Bookman Old Style" w:cs="Arial"/>
          <w:b/>
          <w:sz w:val="22"/>
          <w:szCs w:val="22"/>
        </w:rPr>
        <w:t>ENDEREÇO:</w:t>
      </w:r>
    </w:p>
    <w:p w:rsidR="00483F5C" w:rsidRPr="00744377"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744377">
        <w:rPr>
          <w:rFonts w:ascii="Bookman Old Style" w:hAnsi="Bookman Old Style" w:cs="Arial"/>
          <w:b/>
          <w:sz w:val="22"/>
          <w:szCs w:val="22"/>
        </w:rPr>
        <w:t>BAIRRO:</w:t>
      </w:r>
      <w:r w:rsidRPr="00744377">
        <w:rPr>
          <w:rFonts w:ascii="Bookman Old Style" w:hAnsi="Bookman Old Style" w:cs="Arial"/>
          <w:b/>
          <w:sz w:val="22"/>
          <w:szCs w:val="22"/>
        </w:rPr>
        <w:tab/>
        <w:t>CIDADE:</w:t>
      </w:r>
    </w:p>
    <w:p w:rsidR="00483F5C" w:rsidRPr="00744377" w:rsidRDefault="00483F5C" w:rsidP="00483F5C">
      <w:pPr>
        <w:pStyle w:val="EditalNumerado"/>
        <w:numPr>
          <w:ilvl w:val="0"/>
          <w:numId w:val="0"/>
        </w:numPr>
        <w:tabs>
          <w:tab w:val="left" w:pos="6237"/>
        </w:tabs>
        <w:spacing w:after="0"/>
        <w:rPr>
          <w:rFonts w:ascii="Bookman Old Style" w:hAnsi="Bookman Old Style" w:cs="Arial"/>
          <w:b/>
          <w:sz w:val="22"/>
          <w:szCs w:val="22"/>
        </w:rPr>
      </w:pPr>
      <w:r w:rsidRPr="00744377">
        <w:rPr>
          <w:rFonts w:ascii="Bookman Old Style" w:hAnsi="Bookman Old Style" w:cs="Arial"/>
          <w:b/>
          <w:sz w:val="22"/>
          <w:szCs w:val="22"/>
        </w:rPr>
        <w:t>TELEFONE:</w:t>
      </w:r>
      <w:r w:rsidRPr="00744377">
        <w:rPr>
          <w:rFonts w:ascii="Bookman Old Style" w:hAnsi="Bookman Old Style" w:cs="Arial"/>
          <w:b/>
          <w:sz w:val="22"/>
          <w:szCs w:val="22"/>
        </w:rPr>
        <w:tab/>
        <w:t>E-MAIL:</w:t>
      </w:r>
    </w:p>
    <w:p w:rsidR="00483F5C" w:rsidRPr="00744377" w:rsidRDefault="00483F5C" w:rsidP="00483F5C">
      <w:pPr>
        <w:tabs>
          <w:tab w:val="left" w:pos="-3240"/>
          <w:tab w:val="left" w:pos="6237"/>
        </w:tabs>
        <w:spacing w:line="300" w:lineRule="exact"/>
        <w:jc w:val="center"/>
        <w:rPr>
          <w:rFonts w:ascii="Bookman Old Style" w:hAnsi="Bookman Old Style"/>
          <w:b/>
          <w:bCs/>
          <w:color w:val="000000"/>
          <w:sz w:val="22"/>
          <w:szCs w:val="22"/>
        </w:rPr>
      </w:pPr>
    </w:p>
    <w:p w:rsidR="00483F5C" w:rsidRPr="00744377" w:rsidRDefault="00483F5C" w:rsidP="00483F5C">
      <w:pPr>
        <w:jc w:val="both"/>
        <w:rPr>
          <w:rFonts w:ascii="Bookman Old Style" w:hAnsi="Bookman Old Style"/>
          <w:b/>
          <w:color w:val="000000"/>
          <w:sz w:val="22"/>
          <w:szCs w:val="22"/>
        </w:rPr>
      </w:pPr>
      <w:r w:rsidRPr="00744377">
        <w:rPr>
          <w:rFonts w:ascii="Bookman Old Style" w:hAnsi="Bookman Old Style"/>
          <w:sz w:val="22"/>
          <w:szCs w:val="22"/>
        </w:rPr>
        <w:t xml:space="preserve">Objeto: </w:t>
      </w:r>
      <w:r w:rsidRPr="00744377">
        <w:rPr>
          <w:rFonts w:ascii="Bookman Old Style" w:hAnsi="Bookman Old Style"/>
          <w:b/>
          <w:color w:val="000000"/>
          <w:sz w:val="22"/>
          <w:szCs w:val="22"/>
        </w:rPr>
        <w:t>Registro de Preços</w:t>
      </w:r>
      <w:r w:rsidRPr="00744377">
        <w:rPr>
          <w:rFonts w:ascii="Bookman Old Style" w:hAnsi="Bookman Old Style"/>
          <w:color w:val="000000"/>
          <w:sz w:val="22"/>
          <w:szCs w:val="22"/>
        </w:rPr>
        <w:t xml:space="preserve"> para </w:t>
      </w:r>
      <w:r w:rsidRPr="00744377">
        <w:rPr>
          <w:rFonts w:ascii="Bookman Old Style" w:hAnsi="Bookman Old Style"/>
          <w:b/>
          <w:sz w:val="22"/>
          <w:szCs w:val="22"/>
        </w:rPr>
        <w:t>Contratação de empresa regional, (farmácia e drogaria), visando o fornecimento de medicamentos: éticos, similares e preferencialmente genéricos; sobre o preço máximo ao consumidor da tabela oficial de preços de medicamentos – REVISTA ABC FARMA – Órgão Oficial da Associação Brasileira de Comércio Farmacêutico</w:t>
      </w:r>
      <w:r w:rsidRPr="00744377">
        <w:rPr>
          <w:rFonts w:ascii="Bookman Old Style" w:hAnsi="Bookman Old Style"/>
          <w:b/>
          <w:color w:val="000000"/>
          <w:sz w:val="22"/>
          <w:szCs w:val="22"/>
        </w:rPr>
        <w:t xml:space="preserve">, </w:t>
      </w:r>
      <w:r w:rsidRPr="00744377">
        <w:rPr>
          <w:rFonts w:ascii="Bookman Old Style" w:hAnsi="Bookman Old Style"/>
          <w:color w:val="000000"/>
          <w:sz w:val="22"/>
          <w:szCs w:val="22"/>
        </w:rPr>
        <w:t>conforme termo de referência – anexo I.</w:t>
      </w:r>
    </w:p>
    <w:p w:rsidR="00483F5C" w:rsidRPr="00744377" w:rsidRDefault="00483F5C" w:rsidP="00483F5C">
      <w:pPr>
        <w:jc w:val="both"/>
        <w:rPr>
          <w:rFonts w:ascii="Bookman Old Style" w:hAnsi="Bookman Old Style"/>
          <w:color w:val="000000"/>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9"/>
        <w:gridCol w:w="3062"/>
        <w:gridCol w:w="2263"/>
        <w:gridCol w:w="3084"/>
      </w:tblGrid>
      <w:tr w:rsidR="00483F5C" w:rsidRPr="00744377" w:rsidTr="00524D09">
        <w:tc>
          <w:tcPr>
            <w:tcW w:w="879" w:type="dxa"/>
            <w:shd w:val="clear" w:color="auto" w:fill="auto"/>
            <w:vAlign w:val="center"/>
          </w:tcPr>
          <w:p w:rsidR="00483F5C" w:rsidRPr="00744377" w:rsidRDefault="00483F5C" w:rsidP="00524D09">
            <w:pPr>
              <w:pStyle w:val="Cabealho"/>
              <w:jc w:val="center"/>
              <w:rPr>
                <w:rFonts w:ascii="Bookman Old Style" w:hAnsi="Bookman Old Style"/>
                <w:b/>
                <w:color w:val="000000"/>
                <w:sz w:val="22"/>
                <w:szCs w:val="22"/>
              </w:rPr>
            </w:pPr>
            <w:r w:rsidRPr="00744377">
              <w:rPr>
                <w:rFonts w:ascii="Bookman Old Style" w:hAnsi="Bookman Old Style"/>
                <w:b/>
                <w:color w:val="000000"/>
                <w:sz w:val="22"/>
                <w:szCs w:val="22"/>
              </w:rPr>
              <w:t>ITEM</w:t>
            </w:r>
          </w:p>
        </w:tc>
        <w:tc>
          <w:tcPr>
            <w:tcW w:w="3062" w:type="dxa"/>
            <w:shd w:val="clear" w:color="auto" w:fill="auto"/>
            <w:vAlign w:val="center"/>
          </w:tcPr>
          <w:p w:rsidR="00483F5C" w:rsidRPr="00744377" w:rsidRDefault="00483F5C" w:rsidP="00524D09">
            <w:pPr>
              <w:pStyle w:val="Cabealho"/>
              <w:jc w:val="center"/>
              <w:rPr>
                <w:rFonts w:ascii="Bookman Old Style" w:hAnsi="Bookman Old Style"/>
                <w:b/>
                <w:color w:val="000000"/>
                <w:sz w:val="22"/>
                <w:szCs w:val="22"/>
              </w:rPr>
            </w:pPr>
            <w:r w:rsidRPr="00744377">
              <w:rPr>
                <w:rFonts w:ascii="Bookman Old Style" w:hAnsi="Bookman Old Style"/>
                <w:b/>
                <w:color w:val="000000"/>
                <w:sz w:val="22"/>
                <w:szCs w:val="22"/>
              </w:rPr>
              <w:t>DESCRIÇÃO</w:t>
            </w:r>
          </w:p>
        </w:tc>
        <w:tc>
          <w:tcPr>
            <w:tcW w:w="2263" w:type="dxa"/>
            <w:shd w:val="clear" w:color="auto" w:fill="auto"/>
            <w:vAlign w:val="center"/>
          </w:tcPr>
          <w:p w:rsidR="00483F5C" w:rsidRPr="00744377" w:rsidRDefault="00483F5C" w:rsidP="00524D09">
            <w:pPr>
              <w:pStyle w:val="Cabealho"/>
              <w:ind w:left="34" w:hanging="34"/>
              <w:jc w:val="center"/>
              <w:rPr>
                <w:rFonts w:ascii="Bookman Old Style" w:hAnsi="Bookman Old Style"/>
                <w:b/>
                <w:color w:val="000000"/>
                <w:sz w:val="22"/>
                <w:szCs w:val="22"/>
              </w:rPr>
            </w:pPr>
            <w:r w:rsidRPr="00744377">
              <w:rPr>
                <w:rFonts w:ascii="Bookman Old Style" w:hAnsi="Bookman Old Style"/>
                <w:b/>
                <w:color w:val="000000"/>
                <w:sz w:val="22"/>
                <w:szCs w:val="22"/>
              </w:rPr>
              <w:t>PERCENTUAL DE DESCONTO (MÍNIMO)</w:t>
            </w:r>
          </w:p>
        </w:tc>
        <w:tc>
          <w:tcPr>
            <w:tcW w:w="3084" w:type="dxa"/>
            <w:shd w:val="clear" w:color="auto" w:fill="auto"/>
          </w:tcPr>
          <w:p w:rsidR="00483F5C" w:rsidRPr="00744377" w:rsidRDefault="00483F5C" w:rsidP="00524D09">
            <w:pPr>
              <w:pStyle w:val="Cabealho"/>
              <w:ind w:left="34" w:hanging="34"/>
              <w:jc w:val="center"/>
              <w:rPr>
                <w:rFonts w:ascii="Bookman Old Style" w:hAnsi="Bookman Old Style"/>
                <w:b/>
                <w:color w:val="000000"/>
                <w:sz w:val="22"/>
                <w:szCs w:val="22"/>
              </w:rPr>
            </w:pPr>
            <w:r w:rsidRPr="00744377">
              <w:rPr>
                <w:rFonts w:ascii="Bookman Old Style" w:hAnsi="Bookman Old Style"/>
                <w:b/>
                <w:color w:val="000000"/>
                <w:sz w:val="22"/>
                <w:szCs w:val="22"/>
              </w:rPr>
              <w:t>Porcentagem (%) de desconto oferecida pela empresa</w:t>
            </w:r>
          </w:p>
        </w:tc>
      </w:tr>
      <w:tr w:rsidR="00483F5C" w:rsidRPr="00744377" w:rsidTr="00524D09">
        <w:tc>
          <w:tcPr>
            <w:tcW w:w="879" w:type="dxa"/>
            <w:shd w:val="clear" w:color="auto" w:fill="auto"/>
          </w:tcPr>
          <w:p w:rsidR="00483F5C" w:rsidRPr="00744377" w:rsidRDefault="00483F5C" w:rsidP="00524D09">
            <w:pPr>
              <w:pStyle w:val="Cabealho"/>
              <w:jc w:val="both"/>
              <w:rPr>
                <w:rFonts w:ascii="Bookman Old Style" w:hAnsi="Bookman Old Style"/>
                <w:color w:val="000000"/>
                <w:sz w:val="22"/>
                <w:szCs w:val="22"/>
              </w:rPr>
            </w:pPr>
            <w:r w:rsidRPr="00744377">
              <w:rPr>
                <w:rFonts w:ascii="Bookman Old Style" w:hAnsi="Bookman Old Style"/>
                <w:color w:val="000000"/>
                <w:sz w:val="22"/>
                <w:szCs w:val="22"/>
              </w:rPr>
              <w:t>01</w:t>
            </w:r>
          </w:p>
        </w:tc>
        <w:tc>
          <w:tcPr>
            <w:tcW w:w="3062" w:type="dxa"/>
            <w:shd w:val="clear" w:color="auto" w:fill="auto"/>
          </w:tcPr>
          <w:p w:rsidR="00483F5C" w:rsidRPr="00744377" w:rsidRDefault="00483F5C" w:rsidP="00524D09">
            <w:pPr>
              <w:pStyle w:val="Cabealho"/>
              <w:jc w:val="both"/>
              <w:rPr>
                <w:rFonts w:ascii="Bookman Old Style" w:hAnsi="Bookman Old Style"/>
                <w:color w:val="000000"/>
                <w:sz w:val="22"/>
                <w:szCs w:val="22"/>
              </w:rPr>
            </w:pPr>
            <w:r w:rsidRPr="00744377">
              <w:rPr>
                <w:rFonts w:ascii="Bookman Old Style" w:hAnsi="Bookman Old Style"/>
                <w:color w:val="000000"/>
                <w:sz w:val="22"/>
                <w:szCs w:val="22"/>
              </w:rPr>
              <w:t xml:space="preserve">MEDICAMENTOS ÉTICOS </w:t>
            </w:r>
          </w:p>
        </w:tc>
        <w:tc>
          <w:tcPr>
            <w:tcW w:w="2263" w:type="dxa"/>
            <w:shd w:val="clear" w:color="auto" w:fill="auto"/>
            <w:vAlign w:val="center"/>
          </w:tcPr>
          <w:p w:rsidR="00483F5C" w:rsidRPr="00744377" w:rsidRDefault="00483F5C" w:rsidP="00524D09">
            <w:pPr>
              <w:pStyle w:val="Cabealho"/>
              <w:jc w:val="center"/>
              <w:rPr>
                <w:rFonts w:ascii="Bookman Old Style" w:hAnsi="Bookman Old Style"/>
                <w:color w:val="000000"/>
                <w:sz w:val="22"/>
                <w:szCs w:val="22"/>
              </w:rPr>
            </w:pPr>
            <w:r w:rsidRPr="00744377">
              <w:rPr>
                <w:rFonts w:ascii="Bookman Old Style" w:hAnsi="Bookman Old Style"/>
                <w:color w:val="000000"/>
                <w:sz w:val="22"/>
                <w:szCs w:val="22"/>
              </w:rPr>
              <w:t>12% (DOZE POR CENTO)</w:t>
            </w:r>
          </w:p>
        </w:tc>
        <w:tc>
          <w:tcPr>
            <w:tcW w:w="3084" w:type="dxa"/>
            <w:shd w:val="clear" w:color="auto" w:fill="auto"/>
          </w:tcPr>
          <w:p w:rsidR="00483F5C" w:rsidRPr="00744377" w:rsidRDefault="00483F5C" w:rsidP="00524D09">
            <w:pPr>
              <w:pStyle w:val="Cabealho"/>
              <w:jc w:val="center"/>
              <w:rPr>
                <w:rFonts w:ascii="Bookman Old Style" w:hAnsi="Bookman Old Style"/>
                <w:color w:val="000000"/>
                <w:sz w:val="22"/>
                <w:szCs w:val="22"/>
              </w:rPr>
            </w:pPr>
          </w:p>
        </w:tc>
      </w:tr>
      <w:tr w:rsidR="00483F5C" w:rsidRPr="00744377" w:rsidTr="00524D09">
        <w:tc>
          <w:tcPr>
            <w:tcW w:w="879" w:type="dxa"/>
            <w:shd w:val="clear" w:color="auto" w:fill="auto"/>
          </w:tcPr>
          <w:p w:rsidR="00483F5C" w:rsidRPr="00744377" w:rsidRDefault="00483F5C" w:rsidP="00524D09">
            <w:pPr>
              <w:pStyle w:val="Cabealho"/>
              <w:jc w:val="both"/>
              <w:rPr>
                <w:rFonts w:ascii="Bookman Old Style" w:hAnsi="Bookman Old Style"/>
                <w:color w:val="000000"/>
                <w:sz w:val="22"/>
                <w:szCs w:val="22"/>
              </w:rPr>
            </w:pPr>
            <w:r w:rsidRPr="00744377">
              <w:rPr>
                <w:rFonts w:ascii="Bookman Old Style" w:hAnsi="Bookman Old Style"/>
                <w:color w:val="000000"/>
                <w:sz w:val="22"/>
                <w:szCs w:val="22"/>
              </w:rPr>
              <w:t>02</w:t>
            </w:r>
          </w:p>
        </w:tc>
        <w:tc>
          <w:tcPr>
            <w:tcW w:w="3062" w:type="dxa"/>
            <w:shd w:val="clear" w:color="auto" w:fill="auto"/>
          </w:tcPr>
          <w:p w:rsidR="00483F5C" w:rsidRPr="00744377" w:rsidRDefault="00483F5C" w:rsidP="00524D09">
            <w:pPr>
              <w:pStyle w:val="Cabealho"/>
              <w:jc w:val="both"/>
              <w:rPr>
                <w:rFonts w:ascii="Bookman Old Style" w:hAnsi="Bookman Old Style"/>
                <w:color w:val="000000"/>
                <w:sz w:val="22"/>
                <w:szCs w:val="22"/>
              </w:rPr>
            </w:pPr>
            <w:r w:rsidRPr="00744377">
              <w:rPr>
                <w:rFonts w:ascii="Bookman Old Style" w:hAnsi="Bookman Old Style"/>
                <w:color w:val="000000"/>
                <w:sz w:val="22"/>
                <w:szCs w:val="22"/>
              </w:rPr>
              <w:t>MEDICAMENTOS SIMILARES</w:t>
            </w:r>
          </w:p>
        </w:tc>
        <w:tc>
          <w:tcPr>
            <w:tcW w:w="2263" w:type="dxa"/>
            <w:shd w:val="clear" w:color="auto" w:fill="auto"/>
            <w:vAlign w:val="center"/>
          </w:tcPr>
          <w:p w:rsidR="00483F5C" w:rsidRPr="00744377" w:rsidRDefault="00483F5C" w:rsidP="00524D09">
            <w:pPr>
              <w:pStyle w:val="Cabealho"/>
              <w:jc w:val="center"/>
              <w:rPr>
                <w:rFonts w:ascii="Bookman Old Style" w:hAnsi="Bookman Old Style"/>
                <w:color w:val="000000"/>
                <w:sz w:val="22"/>
                <w:szCs w:val="22"/>
              </w:rPr>
            </w:pPr>
            <w:r w:rsidRPr="00744377">
              <w:rPr>
                <w:rFonts w:ascii="Bookman Old Style" w:hAnsi="Bookman Old Style"/>
                <w:color w:val="000000"/>
                <w:sz w:val="22"/>
                <w:szCs w:val="22"/>
              </w:rPr>
              <w:t>15% (QUINZE POR CENTO)</w:t>
            </w:r>
          </w:p>
        </w:tc>
        <w:tc>
          <w:tcPr>
            <w:tcW w:w="3084" w:type="dxa"/>
            <w:shd w:val="clear" w:color="auto" w:fill="auto"/>
          </w:tcPr>
          <w:p w:rsidR="00483F5C" w:rsidRPr="00744377" w:rsidRDefault="00483F5C" w:rsidP="00524D09">
            <w:pPr>
              <w:pStyle w:val="Cabealho"/>
              <w:jc w:val="center"/>
              <w:rPr>
                <w:rFonts w:ascii="Bookman Old Style" w:hAnsi="Bookman Old Style"/>
                <w:color w:val="000000"/>
                <w:sz w:val="22"/>
                <w:szCs w:val="22"/>
              </w:rPr>
            </w:pPr>
          </w:p>
        </w:tc>
      </w:tr>
      <w:tr w:rsidR="00483F5C" w:rsidRPr="00744377" w:rsidTr="00524D09">
        <w:tc>
          <w:tcPr>
            <w:tcW w:w="879" w:type="dxa"/>
            <w:shd w:val="clear" w:color="auto" w:fill="auto"/>
          </w:tcPr>
          <w:p w:rsidR="00483F5C" w:rsidRPr="00744377" w:rsidRDefault="00483F5C" w:rsidP="00524D09">
            <w:pPr>
              <w:pStyle w:val="Cabealho"/>
              <w:jc w:val="both"/>
              <w:rPr>
                <w:rFonts w:ascii="Bookman Old Style" w:hAnsi="Bookman Old Style"/>
                <w:color w:val="000000"/>
                <w:sz w:val="22"/>
                <w:szCs w:val="22"/>
              </w:rPr>
            </w:pPr>
            <w:r w:rsidRPr="00744377">
              <w:rPr>
                <w:rFonts w:ascii="Bookman Old Style" w:hAnsi="Bookman Old Style"/>
                <w:color w:val="000000"/>
                <w:sz w:val="22"/>
                <w:szCs w:val="22"/>
              </w:rPr>
              <w:t>03</w:t>
            </w:r>
          </w:p>
        </w:tc>
        <w:tc>
          <w:tcPr>
            <w:tcW w:w="3062" w:type="dxa"/>
            <w:shd w:val="clear" w:color="auto" w:fill="auto"/>
          </w:tcPr>
          <w:p w:rsidR="00483F5C" w:rsidRPr="00744377" w:rsidRDefault="00483F5C" w:rsidP="00524D09">
            <w:pPr>
              <w:pStyle w:val="Cabealho"/>
              <w:jc w:val="both"/>
              <w:rPr>
                <w:rFonts w:ascii="Bookman Old Style" w:hAnsi="Bookman Old Style"/>
                <w:color w:val="000000"/>
                <w:sz w:val="22"/>
                <w:szCs w:val="22"/>
              </w:rPr>
            </w:pPr>
            <w:r w:rsidRPr="00744377">
              <w:rPr>
                <w:rFonts w:ascii="Bookman Old Style" w:hAnsi="Bookman Old Style"/>
                <w:color w:val="000000"/>
                <w:sz w:val="22"/>
                <w:szCs w:val="22"/>
              </w:rPr>
              <w:t>MEDICAMENTOS GENÉRICOS</w:t>
            </w:r>
          </w:p>
        </w:tc>
        <w:tc>
          <w:tcPr>
            <w:tcW w:w="2263" w:type="dxa"/>
            <w:shd w:val="clear" w:color="auto" w:fill="auto"/>
            <w:vAlign w:val="center"/>
          </w:tcPr>
          <w:p w:rsidR="00483F5C" w:rsidRPr="00744377" w:rsidRDefault="00483F5C" w:rsidP="00524D09">
            <w:pPr>
              <w:pStyle w:val="Cabealho"/>
              <w:jc w:val="center"/>
              <w:rPr>
                <w:rFonts w:ascii="Bookman Old Style" w:hAnsi="Bookman Old Style"/>
                <w:color w:val="000000"/>
                <w:sz w:val="22"/>
                <w:szCs w:val="22"/>
              </w:rPr>
            </w:pPr>
            <w:r w:rsidRPr="00744377">
              <w:rPr>
                <w:rFonts w:ascii="Bookman Old Style" w:hAnsi="Bookman Old Style"/>
                <w:color w:val="000000"/>
                <w:sz w:val="22"/>
                <w:szCs w:val="22"/>
              </w:rPr>
              <w:t>17% (DEZESSETE POR CENTO)</w:t>
            </w:r>
          </w:p>
        </w:tc>
        <w:tc>
          <w:tcPr>
            <w:tcW w:w="3084" w:type="dxa"/>
            <w:shd w:val="clear" w:color="auto" w:fill="auto"/>
          </w:tcPr>
          <w:p w:rsidR="00483F5C" w:rsidRPr="00744377" w:rsidRDefault="00483F5C" w:rsidP="00524D09">
            <w:pPr>
              <w:pStyle w:val="Cabealho"/>
              <w:jc w:val="center"/>
              <w:rPr>
                <w:rFonts w:ascii="Bookman Old Style" w:hAnsi="Bookman Old Style"/>
                <w:color w:val="000000"/>
                <w:sz w:val="22"/>
                <w:szCs w:val="22"/>
              </w:rPr>
            </w:pPr>
          </w:p>
        </w:tc>
      </w:tr>
    </w:tbl>
    <w:p w:rsidR="00483F5C" w:rsidRPr="00744377" w:rsidRDefault="00483F5C" w:rsidP="00483F5C">
      <w:pPr>
        <w:pStyle w:val="Default"/>
        <w:tabs>
          <w:tab w:val="left" w:pos="6237"/>
        </w:tabs>
        <w:jc w:val="both"/>
        <w:rPr>
          <w:rFonts w:ascii="Bookman Old Style" w:hAnsi="Bookman Old Style"/>
          <w:sz w:val="22"/>
          <w:szCs w:val="22"/>
        </w:rPr>
      </w:pPr>
    </w:p>
    <w:p w:rsidR="00483F5C" w:rsidRPr="00744377" w:rsidRDefault="00483F5C" w:rsidP="00483F5C">
      <w:pPr>
        <w:pStyle w:val="Default"/>
        <w:tabs>
          <w:tab w:val="left" w:pos="6237"/>
        </w:tabs>
        <w:jc w:val="both"/>
        <w:rPr>
          <w:rFonts w:ascii="Bookman Old Style" w:hAnsi="Bookman Old Style"/>
          <w:sz w:val="22"/>
          <w:szCs w:val="22"/>
        </w:rPr>
      </w:pPr>
      <w:r w:rsidRPr="00744377">
        <w:rPr>
          <w:rFonts w:ascii="Bookman Old Style" w:hAnsi="Bookman Old Style"/>
          <w:sz w:val="22"/>
          <w:szCs w:val="22"/>
        </w:rPr>
        <w:t>Declara-se expressamente que estão incluídos no percentual ofertado nesta proposta comercial, as despesas com todos os impostos; taxas; encargos sociais; encargos tributários; encargos fiscais; encargos previdenciários; deslocamentos e quaisquer outras despesas que incidam ou venham a incidir sobre o objeto da licitação.</w:t>
      </w:r>
    </w:p>
    <w:p w:rsidR="00483F5C" w:rsidRPr="00744377" w:rsidRDefault="00483F5C" w:rsidP="00483F5C">
      <w:pPr>
        <w:pStyle w:val="Default"/>
        <w:tabs>
          <w:tab w:val="left" w:pos="6237"/>
        </w:tabs>
        <w:jc w:val="both"/>
        <w:rPr>
          <w:rFonts w:ascii="Bookman Old Style" w:hAnsi="Bookman Old Style"/>
          <w:sz w:val="22"/>
          <w:szCs w:val="22"/>
        </w:rPr>
      </w:pPr>
    </w:p>
    <w:p w:rsidR="00483F5C" w:rsidRPr="00744377" w:rsidRDefault="00483F5C" w:rsidP="00483F5C">
      <w:pPr>
        <w:tabs>
          <w:tab w:val="left" w:pos="6237"/>
        </w:tabs>
        <w:jc w:val="both"/>
        <w:rPr>
          <w:rFonts w:ascii="Bookman Old Style" w:hAnsi="Bookman Old Style"/>
          <w:i/>
          <w:color w:val="000000"/>
          <w:sz w:val="22"/>
          <w:szCs w:val="22"/>
        </w:rPr>
      </w:pPr>
      <w:r w:rsidRPr="00744377">
        <w:rPr>
          <w:rFonts w:ascii="Bookman Old Style" w:hAnsi="Bookman Old Style"/>
          <w:sz w:val="22"/>
          <w:szCs w:val="22"/>
        </w:rPr>
        <w:t>O prazo de validade desta proposta é de 12 (doze) meses, contados da abertura da proposta</w:t>
      </w:r>
      <w:r w:rsidRPr="00744377">
        <w:rPr>
          <w:rFonts w:ascii="Bookman Old Style" w:hAnsi="Bookman Old Style"/>
          <w:color w:val="000000"/>
          <w:sz w:val="22"/>
          <w:szCs w:val="22"/>
        </w:rPr>
        <w:t>.</w:t>
      </w:r>
    </w:p>
    <w:p w:rsidR="00483F5C" w:rsidRPr="00744377" w:rsidRDefault="00483F5C" w:rsidP="00483F5C">
      <w:pPr>
        <w:tabs>
          <w:tab w:val="left" w:pos="6237"/>
        </w:tabs>
        <w:rPr>
          <w:rFonts w:ascii="Bookman Old Style" w:hAnsi="Bookman Old Style"/>
          <w:sz w:val="22"/>
          <w:szCs w:val="22"/>
        </w:rPr>
      </w:pPr>
    </w:p>
    <w:p w:rsidR="00483F5C" w:rsidRPr="00744377" w:rsidRDefault="00483F5C" w:rsidP="00483F5C">
      <w:pPr>
        <w:tabs>
          <w:tab w:val="left" w:pos="6237"/>
        </w:tabs>
        <w:rPr>
          <w:rFonts w:ascii="Bookman Old Style" w:hAnsi="Bookman Old Style"/>
          <w:sz w:val="22"/>
          <w:szCs w:val="22"/>
        </w:rPr>
      </w:pPr>
      <w:r w:rsidRPr="00744377">
        <w:rPr>
          <w:rFonts w:ascii="Bookman Old Style" w:hAnsi="Bookman Old Style"/>
          <w:sz w:val="22"/>
          <w:szCs w:val="22"/>
        </w:rPr>
        <w:t>Declaro para devido fins que o prazo para entrega dos medicamentos será o estabelecido no edital.</w:t>
      </w:r>
    </w:p>
    <w:p w:rsidR="00483F5C" w:rsidRPr="00744377" w:rsidRDefault="00483F5C" w:rsidP="00483F5C">
      <w:pPr>
        <w:tabs>
          <w:tab w:val="left" w:pos="6237"/>
        </w:tabs>
        <w:rPr>
          <w:rFonts w:ascii="Bookman Old Style" w:hAnsi="Bookman Old Style"/>
          <w:sz w:val="22"/>
          <w:szCs w:val="22"/>
        </w:rPr>
      </w:pPr>
    </w:p>
    <w:p w:rsidR="00483F5C" w:rsidRPr="00744377" w:rsidRDefault="00483F5C" w:rsidP="00483F5C">
      <w:pPr>
        <w:tabs>
          <w:tab w:val="left" w:pos="6237"/>
        </w:tabs>
        <w:rPr>
          <w:rFonts w:ascii="Bookman Old Style" w:hAnsi="Bookman Old Style"/>
          <w:sz w:val="22"/>
          <w:szCs w:val="22"/>
        </w:rPr>
      </w:pPr>
      <w:r w:rsidRPr="00744377">
        <w:rPr>
          <w:rFonts w:ascii="Bookman Old Style" w:hAnsi="Bookman Old Style"/>
          <w:sz w:val="22"/>
          <w:szCs w:val="22"/>
        </w:rPr>
        <w:t>Declaro para devido fins que o prazo para pagamento das respectivas notas fiscais será o estabelecido no edital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86"/>
        <w:gridCol w:w="5209"/>
      </w:tblGrid>
      <w:tr w:rsidR="00483F5C" w:rsidRPr="00744377" w:rsidTr="00524D09">
        <w:trPr>
          <w:trHeight w:val="1537"/>
        </w:trPr>
        <w:tc>
          <w:tcPr>
            <w:tcW w:w="3686" w:type="dxa"/>
          </w:tcPr>
          <w:p w:rsidR="00483F5C" w:rsidRPr="00744377" w:rsidRDefault="00483F5C" w:rsidP="00524D09">
            <w:pPr>
              <w:tabs>
                <w:tab w:val="left" w:pos="6237"/>
              </w:tabs>
              <w:rPr>
                <w:rFonts w:ascii="Bookman Old Style" w:hAnsi="Bookman Old Style"/>
                <w:color w:val="000000"/>
                <w:sz w:val="16"/>
                <w:szCs w:val="16"/>
              </w:rPr>
            </w:pPr>
          </w:p>
          <w:p w:rsidR="00483F5C" w:rsidRPr="00744377" w:rsidRDefault="00483F5C" w:rsidP="00524D09">
            <w:pPr>
              <w:tabs>
                <w:tab w:val="left" w:pos="6237"/>
              </w:tabs>
              <w:rPr>
                <w:rFonts w:ascii="Bookman Old Style" w:hAnsi="Bookman Old Style"/>
                <w:color w:val="000000"/>
                <w:sz w:val="16"/>
                <w:szCs w:val="16"/>
              </w:rPr>
            </w:pPr>
          </w:p>
          <w:p w:rsidR="00483F5C" w:rsidRPr="00744377" w:rsidRDefault="00483F5C" w:rsidP="00524D09">
            <w:pPr>
              <w:tabs>
                <w:tab w:val="left" w:pos="6237"/>
              </w:tabs>
              <w:rPr>
                <w:rFonts w:ascii="Bookman Old Style" w:hAnsi="Bookman Old Style"/>
                <w:color w:val="000000"/>
                <w:sz w:val="16"/>
                <w:szCs w:val="16"/>
              </w:rPr>
            </w:pPr>
          </w:p>
          <w:p w:rsidR="00483F5C" w:rsidRPr="00744377" w:rsidRDefault="00483F5C" w:rsidP="00524D09">
            <w:pPr>
              <w:tabs>
                <w:tab w:val="left" w:pos="6237"/>
              </w:tabs>
              <w:rPr>
                <w:rFonts w:ascii="Bookman Old Style" w:hAnsi="Bookman Old Style"/>
                <w:color w:val="000000"/>
                <w:sz w:val="16"/>
                <w:szCs w:val="16"/>
              </w:rPr>
            </w:pPr>
          </w:p>
        </w:tc>
        <w:tc>
          <w:tcPr>
            <w:tcW w:w="5209" w:type="dxa"/>
            <w:tcBorders>
              <w:top w:val="nil"/>
              <w:bottom w:val="nil"/>
              <w:right w:val="nil"/>
            </w:tcBorders>
          </w:tcPr>
          <w:p w:rsidR="00483F5C" w:rsidRPr="00744377" w:rsidRDefault="00483F5C" w:rsidP="00524D09">
            <w:pPr>
              <w:tabs>
                <w:tab w:val="left" w:pos="6237"/>
              </w:tabs>
              <w:jc w:val="center"/>
              <w:rPr>
                <w:rFonts w:ascii="Bookman Old Style" w:hAnsi="Bookman Old Style"/>
                <w:sz w:val="16"/>
                <w:szCs w:val="16"/>
              </w:rPr>
            </w:pPr>
            <w:r w:rsidRPr="00744377">
              <w:rPr>
                <w:rFonts w:ascii="Bookman Old Style" w:hAnsi="Bookman Old Style"/>
                <w:sz w:val="16"/>
                <w:szCs w:val="16"/>
              </w:rPr>
              <w:t>__________</w:t>
            </w:r>
            <w:r w:rsidR="00196C25">
              <w:rPr>
                <w:rFonts w:ascii="Bookman Old Style" w:hAnsi="Bookman Old Style"/>
                <w:sz w:val="16"/>
                <w:szCs w:val="16"/>
              </w:rPr>
              <w:t>___, ____ de ____________de 2019</w:t>
            </w:r>
            <w:r w:rsidRPr="00744377">
              <w:rPr>
                <w:rFonts w:ascii="Bookman Old Style" w:hAnsi="Bookman Old Style"/>
                <w:sz w:val="16"/>
                <w:szCs w:val="16"/>
              </w:rPr>
              <w:t>.</w:t>
            </w:r>
          </w:p>
          <w:p w:rsidR="00483F5C" w:rsidRPr="00744377" w:rsidRDefault="00483F5C" w:rsidP="00524D09">
            <w:pPr>
              <w:tabs>
                <w:tab w:val="left" w:pos="6237"/>
              </w:tabs>
              <w:rPr>
                <w:rFonts w:ascii="Bookman Old Style" w:hAnsi="Bookman Old Style"/>
                <w:sz w:val="16"/>
                <w:szCs w:val="16"/>
              </w:rPr>
            </w:pPr>
          </w:p>
          <w:p w:rsidR="00483F5C" w:rsidRPr="00744377" w:rsidRDefault="00483F5C" w:rsidP="00524D09">
            <w:pPr>
              <w:shd w:val="clear" w:color="auto" w:fill="FFFFFF"/>
              <w:tabs>
                <w:tab w:val="left" w:pos="6237"/>
              </w:tabs>
              <w:jc w:val="center"/>
              <w:rPr>
                <w:rFonts w:ascii="Bookman Old Style" w:hAnsi="Bookman Old Style"/>
                <w:b/>
                <w:bCs/>
                <w:color w:val="000000"/>
                <w:sz w:val="16"/>
                <w:szCs w:val="16"/>
              </w:rPr>
            </w:pPr>
            <w:r w:rsidRPr="00744377">
              <w:rPr>
                <w:rFonts w:ascii="Bookman Old Style" w:hAnsi="Bookman Old Style"/>
                <w:b/>
                <w:bCs/>
                <w:color w:val="000000"/>
                <w:sz w:val="16"/>
                <w:szCs w:val="16"/>
              </w:rPr>
              <w:t>________________________________________</w:t>
            </w:r>
          </w:p>
          <w:p w:rsidR="00483F5C" w:rsidRPr="00744377" w:rsidRDefault="00483F5C" w:rsidP="00524D09">
            <w:pPr>
              <w:shd w:val="clear" w:color="auto" w:fill="FFFFFF"/>
              <w:tabs>
                <w:tab w:val="left" w:pos="6237"/>
              </w:tabs>
              <w:jc w:val="center"/>
              <w:rPr>
                <w:rFonts w:ascii="Bookman Old Style" w:hAnsi="Bookman Old Style"/>
                <w:b/>
                <w:bCs/>
                <w:color w:val="000000"/>
                <w:sz w:val="16"/>
                <w:szCs w:val="16"/>
              </w:rPr>
            </w:pPr>
            <w:r w:rsidRPr="00744377">
              <w:rPr>
                <w:rFonts w:ascii="Bookman Old Style" w:hAnsi="Bookman Old Style"/>
                <w:b/>
                <w:bCs/>
                <w:color w:val="000000"/>
                <w:sz w:val="16"/>
                <w:szCs w:val="16"/>
              </w:rPr>
              <w:t>ASSINATURA DO REPRESENTANTE LEGAL</w:t>
            </w:r>
          </w:p>
          <w:p w:rsidR="00483F5C" w:rsidRPr="00744377" w:rsidRDefault="00483F5C" w:rsidP="00524D09">
            <w:pPr>
              <w:shd w:val="clear" w:color="auto" w:fill="FFFFFF"/>
              <w:tabs>
                <w:tab w:val="left" w:pos="6237"/>
              </w:tabs>
              <w:ind w:left="884"/>
              <w:jc w:val="both"/>
              <w:rPr>
                <w:rFonts w:ascii="Bookman Old Style" w:hAnsi="Bookman Old Style"/>
                <w:b/>
                <w:bCs/>
                <w:color w:val="000000"/>
                <w:sz w:val="16"/>
                <w:szCs w:val="16"/>
              </w:rPr>
            </w:pPr>
          </w:p>
          <w:p w:rsidR="00483F5C" w:rsidRPr="00744377" w:rsidRDefault="00483F5C" w:rsidP="00524D09">
            <w:pPr>
              <w:shd w:val="clear" w:color="auto" w:fill="FFFFFF"/>
              <w:tabs>
                <w:tab w:val="left" w:pos="6237"/>
              </w:tabs>
              <w:ind w:left="459"/>
              <w:jc w:val="both"/>
              <w:rPr>
                <w:rFonts w:ascii="Bookman Old Style" w:hAnsi="Bookman Old Style"/>
                <w:b/>
                <w:bCs/>
                <w:color w:val="000000"/>
                <w:sz w:val="16"/>
                <w:szCs w:val="16"/>
              </w:rPr>
            </w:pPr>
            <w:r w:rsidRPr="00744377">
              <w:rPr>
                <w:rFonts w:ascii="Bookman Old Style" w:hAnsi="Bookman Old Style"/>
                <w:b/>
                <w:bCs/>
                <w:color w:val="000000"/>
                <w:sz w:val="16"/>
                <w:szCs w:val="16"/>
              </w:rPr>
              <w:t>NOME:</w:t>
            </w:r>
          </w:p>
          <w:p w:rsidR="00483F5C" w:rsidRPr="00744377" w:rsidRDefault="00483F5C" w:rsidP="00524D09">
            <w:pPr>
              <w:shd w:val="clear" w:color="auto" w:fill="FFFFFF"/>
              <w:tabs>
                <w:tab w:val="left" w:pos="6237"/>
              </w:tabs>
              <w:ind w:left="459"/>
              <w:jc w:val="both"/>
              <w:rPr>
                <w:rFonts w:ascii="Bookman Old Style" w:hAnsi="Bookman Old Style"/>
                <w:b/>
                <w:bCs/>
                <w:color w:val="000000"/>
                <w:sz w:val="16"/>
                <w:szCs w:val="16"/>
              </w:rPr>
            </w:pPr>
            <w:r w:rsidRPr="00744377">
              <w:rPr>
                <w:rFonts w:ascii="Bookman Old Style" w:hAnsi="Bookman Old Style"/>
                <w:b/>
                <w:bCs/>
                <w:color w:val="000000"/>
                <w:sz w:val="16"/>
                <w:szCs w:val="16"/>
              </w:rPr>
              <w:t>RG:</w:t>
            </w:r>
          </w:p>
          <w:p w:rsidR="00483F5C" w:rsidRPr="00744377" w:rsidRDefault="00483F5C" w:rsidP="00524D09">
            <w:pPr>
              <w:shd w:val="clear" w:color="auto" w:fill="FFFFFF"/>
              <w:tabs>
                <w:tab w:val="left" w:pos="6237"/>
              </w:tabs>
              <w:ind w:left="459"/>
              <w:jc w:val="both"/>
              <w:rPr>
                <w:rFonts w:ascii="Bookman Old Style" w:hAnsi="Bookman Old Style"/>
                <w:b/>
                <w:bCs/>
                <w:color w:val="000000"/>
                <w:sz w:val="16"/>
                <w:szCs w:val="16"/>
              </w:rPr>
            </w:pPr>
            <w:r w:rsidRPr="00744377">
              <w:rPr>
                <w:rFonts w:ascii="Bookman Old Style" w:hAnsi="Bookman Old Style"/>
                <w:b/>
                <w:bCs/>
                <w:color w:val="000000"/>
                <w:sz w:val="16"/>
                <w:szCs w:val="16"/>
              </w:rPr>
              <w:t>CPF:</w:t>
            </w:r>
          </w:p>
          <w:p w:rsidR="00483F5C" w:rsidRPr="00744377" w:rsidRDefault="00483F5C" w:rsidP="00524D09">
            <w:pPr>
              <w:shd w:val="clear" w:color="auto" w:fill="FFFFFF"/>
              <w:tabs>
                <w:tab w:val="left" w:pos="6237"/>
              </w:tabs>
              <w:ind w:left="459"/>
              <w:jc w:val="both"/>
              <w:rPr>
                <w:rFonts w:ascii="Bookman Old Style" w:hAnsi="Bookman Old Style"/>
                <w:b/>
                <w:bCs/>
                <w:color w:val="000000"/>
                <w:sz w:val="16"/>
                <w:szCs w:val="16"/>
              </w:rPr>
            </w:pPr>
            <w:r w:rsidRPr="00744377">
              <w:rPr>
                <w:rFonts w:ascii="Bookman Old Style" w:hAnsi="Bookman Old Style"/>
                <w:b/>
                <w:bCs/>
                <w:color w:val="000000"/>
                <w:sz w:val="16"/>
                <w:szCs w:val="16"/>
              </w:rPr>
              <w:t>CARGO:</w:t>
            </w:r>
          </w:p>
        </w:tc>
      </w:tr>
    </w:tbl>
    <w:p w:rsidR="00B3188B" w:rsidRPr="00196C25" w:rsidRDefault="00483F5C" w:rsidP="00196C25">
      <w:pPr>
        <w:tabs>
          <w:tab w:val="left" w:pos="6237"/>
        </w:tabs>
        <w:rPr>
          <w:rFonts w:ascii="Bookman Old Style" w:hAnsi="Bookman Old Style"/>
          <w:color w:val="000000"/>
          <w:sz w:val="20"/>
          <w:szCs w:val="20"/>
        </w:rPr>
      </w:pPr>
      <w:r w:rsidRPr="0068734E">
        <w:rPr>
          <w:rFonts w:ascii="Bookman Old Style" w:hAnsi="Bookman Old Style"/>
          <w:b/>
          <w:sz w:val="14"/>
        </w:rPr>
        <w:t xml:space="preserve">        </w:t>
      </w:r>
      <w:r>
        <w:rPr>
          <w:rFonts w:ascii="Bookman Old Style" w:hAnsi="Bookman Old Style"/>
          <w:b/>
          <w:sz w:val="14"/>
        </w:rPr>
        <w:t xml:space="preserve">  </w:t>
      </w:r>
      <w:r w:rsidRPr="0000602D">
        <w:rPr>
          <w:rFonts w:ascii="Bookman Old Style" w:hAnsi="Bookman Old Style"/>
          <w:b/>
          <w:sz w:val="20"/>
          <w:szCs w:val="20"/>
        </w:rPr>
        <w:t>CARIMBO DA EMPRESA</w:t>
      </w:r>
    </w:p>
    <w:sectPr w:rsidR="00B3188B" w:rsidRPr="00196C25" w:rsidSect="00483F5C">
      <w:pgSz w:w="11907" w:h="16840" w:code="9"/>
      <w:pgMar w:top="1985" w:right="1134" w:bottom="1134" w:left="1701"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FC7" w:rsidRDefault="00BC3FC7" w:rsidP="00BC3FC7">
      <w:r>
        <w:separator/>
      </w:r>
    </w:p>
  </w:endnote>
  <w:endnote w:type="continuationSeparator" w:id="0">
    <w:p w:rsidR="00BC3FC7" w:rsidRDefault="00BC3FC7" w:rsidP="00BC3F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FC7" w:rsidRDefault="00BC3FC7" w:rsidP="00BC3FC7">
      <w:r>
        <w:separator/>
      </w:r>
    </w:p>
  </w:footnote>
  <w:footnote w:type="continuationSeparator" w:id="0">
    <w:p w:rsidR="00BC3FC7" w:rsidRDefault="00BC3FC7" w:rsidP="00BC3F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766501"/>
    <w:multiLevelType w:val="hybridMultilevel"/>
    <w:tmpl w:val="9BB4AF38"/>
    <w:lvl w:ilvl="0" w:tplc="362A42B8">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3BE86CC2"/>
    <w:multiLevelType w:val="hybridMultilevel"/>
    <w:tmpl w:val="CCD477CE"/>
    <w:lvl w:ilvl="0" w:tplc="4E36E864">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CF70BAB"/>
    <w:multiLevelType w:val="hybridMultilevel"/>
    <w:tmpl w:val="3EB4CEC0"/>
    <w:lvl w:ilvl="0" w:tplc="3F2CC86A">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7266167D"/>
    <w:multiLevelType w:val="hybridMultilevel"/>
    <w:tmpl w:val="3C5C27EC"/>
    <w:lvl w:ilvl="0" w:tplc="E25C8A12">
      <w:start w:val="1"/>
      <w:numFmt w:val="low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B5E17DD"/>
    <w:multiLevelType w:val="multilevel"/>
    <w:tmpl w:val="FF6C67EC"/>
    <w:lvl w:ilvl="0">
      <w:start w:val="1"/>
      <w:numFmt w:val="decimal"/>
      <w:pStyle w:val="EditalNumerado"/>
      <w:suff w:val="space"/>
      <w:lvlText w:val="%1."/>
      <w:lvlJc w:val="left"/>
      <w:pPr>
        <w:ind w:left="0" w:firstLine="0"/>
      </w:pPr>
      <w:rPr>
        <w:rFonts w:ascii="Arial" w:hAnsi="Arial" w:hint="default"/>
        <w:b/>
        <w:i w:val="0"/>
        <w:sz w:val="20"/>
      </w:rPr>
    </w:lvl>
    <w:lvl w:ilvl="1">
      <w:start w:val="1"/>
      <w:numFmt w:val="decimal"/>
      <w:suff w:val="space"/>
      <w:lvlText w:val="%1.%2."/>
      <w:lvlJc w:val="left"/>
      <w:pPr>
        <w:ind w:left="284" w:firstLine="0"/>
      </w:pPr>
      <w:rPr>
        <w:rFonts w:ascii="Arial" w:hAnsi="Arial" w:hint="default"/>
        <w:b/>
        <w:i w:val="0"/>
        <w:color w:val="auto"/>
        <w:sz w:val="20"/>
      </w:rPr>
    </w:lvl>
    <w:lvl w:ilvl="2">
      <w:start w:val="1"/>
      <w:numFmt w:val="decimal"/>
      <w:suff w:val="space"/>
      <w:lvlText w:val="%1.%2.%3."/>
      <w:lvlJc w:val="left"/>
      <w:pPr>
        <w:ind w:left="720" w:firstLine="0"/>
      </w:pPr>
      <w:rPr>
        <w:rFonts w:ascii="Arial" w:hAnsi="Arial" w:hint="default"/>
        <w:b/>
        <w:i w:val="0"/>
        <w:sz w:val="20"/>
      </w:rPr>
    </w:lvl>
    <w:lvl w:ilvl="3">
      <w:start w:val="1"/>
      <w:numFmt w:val="decimal"/>
      <w:suff w:val="space"/>
      <w:lvlText w:val="%1.%2.%3.%4."/>
      <w:lvlJc w:val="left"/>
      <w:pPr>
        <w:ind w:left="1077" w:firstLine="3"/>
      </w:pPr>
      <w:rPr>
        <w:rFonts w:ascii="Arial" w:hAnsi="Arial"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2"/>
  </w:num>
  <w:num w:numId="2">
    <w:abstractNumId w:val="3"/>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5C"/>
    <w:rsid w:val="0012759B"/>
    <w:rsid w:val="00162301"/>
    <w:rsid w:val="00196C25"/>
    <w:rsid w:val="001B7252"/>
    <w:rsid w:val="00483F5C"/>
    <w:rsid w:val="005F23A9"/>
    <w:rsid w:val="00BC3FC7"/>
    <w:rsid w:val="00DC4F4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75A285"/>
  <w15:chartTrackingRefBased/>
  <w15:docId w15:val="{12B43DB1-A452-4DE8-A89B-C08212E87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F5C"/>
    <w:pPr>
      <w:spacing w:after="0" w:line="240" w:lineRule="auto"/>
    </w:pPr>
    <w:rPr>
      <w:rFonts w:ascii="Arial" w:eastAsia="Times New Roman" w:hAnsi="Arial" w:cs="Arial"/>
      <w:sz w:val="24"/>
      <w:szCs w:val="23"/>
      <w:lang w:eastAsia="pt-BR"/>
    </w:rPr>
  </w:style>
  <w:style w:type="paragraph" w:styleId="Ttulo1">
    <w:name w:val="heading 1"/>
    <w:basedOn w:val="Normal"/>
    <w:next w:val="Normal"/>
    <w:link w:val="Ttulo1Char"/>
    <w:qFormat/>
    <w:rsid w:val="00483F5C"/>
    <w:pPr>
      <w:keepNext/>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83F5C"/>
    <w:rPr>
      <w:rFonts w:ascii="Arial" w:eastAsia="Times New Roman" w:hAnsi="Arial" w:cs="Arial"/>
      <w:b/>
      <w:bCs/>
      <w:sz w:val="24"/>
      <w:szCs w:val="23"/>
      <w:lang w:eastAsia="pt-BR"/>
    </w:rPr>
  </w:style>
  <w:style w:type="paragraph" w:styleId="Corpodetexto">
    <w:name w:val="Body Text"/>
    <w:basedOn w:val="Normal"/>
    <w:link w:val="CorpodetextoChar"/>
    <w:rsid w:val="00483F5C"/>
    <w:pPr>
      <w:jc w:val="both"/>
    </w:pPr>
  </w:style>
  <w:style w:type="character" w:customStyle="1" w:styleId="CorpodetextoChar">
    <w:name w:val="Corpo de texto Char"/>
    <w:basedOn w:val="Fontepargpadro"/>
    <w:link w:val="Corpodetexto"/>
    <w:rsid w:val="00483F5C"/>
    <w:rPr>
      <w:rFonts w:ascii="Arial" w:eastAsia="Times New Roman" w:hAnsi="Arial" w:cs="Arial"/>
      <w:sz w:val="24"/>
      <w:szCs w:val="23"/>
      <w:lang w:eastAsia="pt-BR"/>
    </w:rPr>
  </w:style>
  <w:style w:type="paragraph" w:styleId="Cabealho">
    <w:name w:val="header"/>
    <w:basedOn w:val="Normal"/>
    <w:link w:val="CabealhoChar"/>
    <w:rsid w:val="00483F5C"/>
    <w:pPr>
      <w:tabs>
        <w:tab w:val="center" w:pos="4419"/>
        <w:tab w:val="right" w:pos="8838"/>
      </w:tabs>
    </w:pPr>
  </w:style>
  <w:style w:type="character" w:customStyle="1" w:styleId="CabealhoChar">
    <w:name w:val="Cabeçalho Char"/>
    <w:basedOn w:val="Fontepargpadro"/>
    <w:link w:val="Cabealho"/>
    <w:rsid w:val="00483F5C"/>
    <w:rPr>
      <w:rFonts w:ascii="Arial" w:eastAsia="Times New Roman" w:hAnsi="Arial" w:cs="Arial"/>
      <w:sz w:val="24"/>
      <w:szCs w:val="23"/>
      <w:lang w:eastAsia="pt-BR"/>
    </w:rPr>
  </w:style>
  <w:style w:type="paragraph" w:styleId="Recuodecorpodetexto2">
    <w:name w:val="Body Text Indent 2"/>
    <w:basedOn w:val="Normal"/>
    <w:link w:val="Recuodecorpodetexto2Char"/>
    <w:rsid w:val="00483F5C"/>
    <w:pPr>
      <w:autoSpaceDE w:val="0"/>
      <w:autoSpaceDN w:val="0"/>
      <w:ind w:right="-708" w:firstLine="3402"/>
      <w:jc w:val="both"/>
    </w:pPr>
    <w:rPr>
      <w:sz w:val="28"/>
      <w:szCs w:val="28"/>
    </w:rPr>
  </w:style>
  <w:style w:type="character" w:customStyle="1" w:styleId="Recuodecorpodetexto2Char">
    <w:name w:val="Recuo de corpo de texto 2 Char"/>
    <w:basedOn w:val="Fontepargpadro"/>
    <w:link w:val="Recuodecorpodetexto2"/>
    <w:rsid w:val="00483F5C"/>
    <w:rPr>
      <w:rFonts w:ascii="Arial" w:eastAsia="Times New Roman" w:hAnsi="Arial" w:cs="Arial"/>
      <w:sz w:val="28"/>
      <w:szCs w:val="28"/>
      <w:lang w:eastAsia="pt-BR"/>
    </w:rPr>
  </w:style>
  <w:style w:type="paragraph" w:styleId="Recuodecorpodetexto">
    <w:name w:val="Body Text Indent"/>
    <w:basedOn w:val="Normal"/>
    <w:link w:val="RecuodecorpodetextoChar"/>
    <w:rsid w:val="00483F5C"/>
    <w:pPr>
      <w:autoSpaceDE w:val="0"/>
      <w:autoSpaceDN w:val="0"/>
      <w:ind w:right="-708"/>
      <w:jc w:val="both"/>
    </w:pPr>
    <w:rPr>
      <w:szCs w:val="24"/>
    </w:rPr>
  </w:style>
  <w:style w:type="character" w:customStyle="1" w:styleId="RecuodecorpodetextoChar">
    <w:name w:val="Recuo de corpo de texto Char"/>
    <w:basedOn w:val="Fontepargpadro"/>
    <w:link w:val="Recuodecorpodetexto"/>
    <w:rsid w:val="00483F5C"/>
    <w:rPr>
      <w:rFonts w:ascii="Arial" w:eastAsia="Times New Roman" w:hAnsi="Arial" w:cs="Arial"/>
      <w:sz w:val="24"/>
      <w:szCs w:val="24"/>
      <w:lang w:eastAsia="pt-BR"/>
    </w:rPr>
  </w:style>
  <w:style w:type="paragraph" w:styleId="Corpodetexto3">
    <w:name w:val="Body Text 3"/>
    <w:basedOn w:val="Normal"/>
    <w:link w:val="Corpodetexto3Char"/>
    <w:rsid w:val="00483F5C"/>
    <w:pPr>
      <w:ind w:right="-708"/>
      <w:jc w:val="both"/>
    </w:pPr>
    <w:rPr>
      <w:rFonts w:ascii="Courier New" w:hAnsi="Courier New"/>
      <w:b/>
      <w:i/>
    </w:rPr>
  </w:style>
  <w:style w:type="character" w:customStyle="1" w:styleId="Corpodetexto3Char">
    <w:name w:val="Corpo de texto 3 Char"/>
    <w:basedOn w:val="Fontepargpadro"/>
    <w:link w:val="Corpodetexto3"/>
    <w:rsid w:val="00483F5C"/>
    <w:rPr>
      <w:rFonts w:ascii="Courier New" w:eastAsia="Times New Roman" w:hAnsi="Courier New" w:cs="Arial"/>
      <w:b/>
      <w:i/>
      <w:sz w:val="24"/>
      <w:szCs w:val="23"/>
      <w:lang w:eastAsia="pt-BR"/>
    </w:rPr>
  </w:style>
  <w:style w:type="character" w:styleId="Hyperlink">
    <w:name w:val="Hyperlink"/>
    <w:uiPriority w:val="99"/>
    <w:rsid w:val="00483F5C"/>
    <w:rPr>
      <w:color w:val="0000FF"/>
      <w:u w:val="single"/>
    </w:rPr>
  </w:style>
  <w:style w:type="character" w:styleId="Forte">
    <w:name w:val="Strong"/>
    <w:qFormat/>
    <w:rsid w:val="00483F5C"/>
    <w:rPr>
      <w:b/>
    </w:rPr>
  </w:style>
  <w:style w:type="paragraph" w:styleId="PargrafodaLista">
    <w:name w:val="List Paragraph"/>
    <w:basedOn w:val="Normal"/>
    <w:uiPriority w:val="34"/>
    <w:qFormat/>
    <w:rsid w:val="00483F5C"/>
    <w:pPr>
      <w:ind w:left="708"/>
    </w:pPr>
  </w:style>
  <w:style w:type="paragraph" w:styleId="NormalWeb">
    <w:name w:val="Normal (Web)"/>
    <w:basedOn w:val="Normal"/>
    <w:rsid w:val="00483F5C"/>
    <w:pPr>
      <w:spacing w:before="100" w:beforeAutospacing="1" w:after="100" w:afterAutospacing="1"/>
    </w:pPr>
    <w:rPr>
      <w:rFonts w:ascii="Times New Roman" w:hAnsi="Times New Roman" w:cs="Times New Roman"/>
      <w:szCs w:val="24"/>
    </w:rPr>
  </w:style>
  <w:style w:type="paragraph" w:styleId="TextosemFormatao">
    <w:name w:val="Plain Text"/>
    <w:basedOn w:val="Normal"/>
    <w:link w:val="TextosemFormataoChar"/>
    <w:rsid w:val="00483F5C"/>
    <w:rPr>
      <w:rFonts w:ascii="Courier New" w:hAnsi="Courier New" w:cs="Times New Roman"/>
      <w:sz w:val="20"/>
      <w:szCs w:val="20"/>
    </w:rPr>
  </w:style>
  <w:style w:type="character" w:customStyle="1" w:styleId="TextosemFormataoChar">
    <w:name w:val="Texto sem Formatação Char"/>
    <w:basedOn w:val="Fontepargpadro"/>
    <w:link w:val="TextosemFormatao"/>
    <w:rsid w:val="00483F5C"/>
    <w:rPr>
      <w:rFonts w:ascii="Courier New" w:eastAsia="Times New Roman" w:hAnsi="Courier New" w:cs="Times New Roman"/>
      <w:sz w:val="20"/>
      <w:szCs w:val="20"/>
      <w:lang w:eastAsia="pt-BR"/>
    </w:rPr>
  </w:style>
  <w:style w:type="paragraph" w:customStyle="1" w:styleId="Default">
    <w:name w:val="Default"/>
    <w:rsid w:val="00483F5C"/>
    <w:pPr>
      <w:autoSpaceDE w:val="0"/>
      <w:autoSpaceDN w:val="0"/>
      <w:adjustRightInd w:val="0"/>
      <w:spacing w:after="0" w:line="240" w:lineRule="auto"/>
    </w:pPr>
    <w:rPr>
      <w:rFonts w:ascii="Arial" w:eastAsia="Times New Roman" w:hAnsi="Arial" w:cs="Arial"/>
      <w:color w:val="000000"/>
      <w:sz w:val="24"/>
      <w:szCs w:val="24"/>
      <w:lang w:eastAsia="pt-BR"/>
    </w:rPr>
  </w:style>
  <w:style w:type="paragraph" w:customStyle="1" w:styleId="EditalNumerado">
    <w:name w:val="Edital Numerado"/>
    <w:rsid w:val="00483F5C"/>
    <w:pPr>
      <w:numPr>
        <w:numId w:val="5"/>
      </w:numPr>
      <w:spacing w:after="240" w:line="240" w:lineRule="auto"/>
      <w:jc w:val="both"/>
    </w:pPr>
    <w:rPr>
      <w:rFonts w:ascii="Arial" w:eastAsia="Times New Roman" w:hAnsi="Arial" w:cs="Times New Roman"/>
      <w:noProof/>
      <w:sz w:val="20"/>
      <w:szCs w:val="20"/>
      <w:lang w:eastAsia="pt-BR"/>
    </w:rPr>
  </w:style>
  <w:style w:type="paragraph" w:styleId="Rodap">
    <w:name w:val="footer"/>
    <w:basedOn w:val="Normal"/>
    <w:link w:val="RodapChar"/>
    <w:uiPriority w:val="99"/>
    <w:unhideWhenUsed/>
    <w:rsid w:val="00BC3FC7"/>
    <w:pPr>
      <w:tabs>
        <w:tab w:val="center" w:pos="4252"/>
        <w:tab w:val="right" w:pos="8504"/>
      </w:tabs>
    </w:pPr>
  </w:style>
  <w:style w:type="character" w:customStyle="1" w:styleId="RodapChar">
    <w:name w:val="Rodapé Char"/>
    <w:basedOn w:val="Fontepargpadro"/>
    <w:link w:val="Rodap"/>
    <w:uiPriority w:val="99"/>
    <w:rsid w:val="00BC3FC7"/>
    <w:rPr>
      <w:rFonts w:ascii="Arial" w:eastAsia="Times New Roman" w:hAnsi="Arial" w:cs="Arial"/>
      <w:sz w:val="24"/>
      <w:szCs w:val="23"/>
      <w:lang w:eastAsia="pt-BR"/>
    </w:rPr>
  </w:style>
  <w:style w:type="paragraph" w:styleId="Textodebalo">
    <w:name w:val="Balloon Text"/>
    <w:basedOn w:val="Normal"/>
    <w:link w:val="TextodebaloChar"/>
    <w:uiPriority w:val="99"/>
    <w:semiHidden/>
    <w:unhideWhenUsed/>
    <w:rsid w:val="0012759B"/>
    <w:rPr>
      <w:rFonts w:ascii="Segoe UI" w:hAnsi="Segoe UI" w:cs="Segoe UI"/>
      <w:sz w:val="18"/>
      <w:szCs w:val="18"/>
    </w:rPr>
  </w:style>
  <w:style w:type="character" w:customStyle="1" w:styleId="TextodebaloChar">
    <w:name w:val="Texto de balão Char"/>
    <w:basedOn w:val="Fontepargpadro"/>
    <w:link w:val="Textodebalo"/>
    <w:uiPriority w:val="99"/>
    <w:semiHidden/>
    <w:rsid w:val="0012759B"/>
    <w:rPr>
      <w:rFonts w:ascii="Segoe UI" w:eastAsia="Times New Roman" w:hAnsi="Segoe UI" w:cs="Segoe UI"/>
      <w:sz w:val="18"/>
      <w:szCs w:val="18"/>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icitacao@narandiba.sp.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18</Pages>
  <Words>5505</Words>
  <Characters>29730</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Cliente</cp:lastModifiedBy>
  <cp:revision>2</cp:revision>
  <cp:lastPrinted>2019-05-20T16:32:00Z</cp:lastPrinted>
  <dcterms:created xsi:type="dcterms:W3CDTF">2019-05-09T12:07:00Z</dcterms:created>
  <dcterms:modified xsi:type="dcterms:W3CDTF">2019-05-20T16:32:00Z</dcterms:modified>
</cp:coreProperties>
</file>