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61A" w:rsidRPr="00E4506D" w:rsidRDefault="001F761A" w:rsidP="001F761A">
      <w:pPr>
        <w:pStyle w:val="Ttulo1"/>
        <w:pBdr>
          <w:top w:val="single" w:sz="4" w:space="1" w:color="auto"/>
          <w:left w:val="single" w:sz="4" w:space="4" w:color="auto"/>
          <w:bottom w:val="single" w:sz="4" w:space="1" w:color="auto"/>
          <w:right w:val="single" w:sz="4" w:space="4" w:color="auto"/>
        </w:pBdr>
        <w:shd w:val="clear" w:color="auto" w:fill="A6A6A6"/>
        <w:ind w:right="-29"/>
        <w:jc w:val="center"/>
        <w:rPr>
          <w:rFonts w:ascii="Bookman Old Style" w:hAnsi="Bookman Old Style"/>
          <w:color w:val="000000" w:themeColor="text1"/>
          <w:sz w:val="24"/>
          <w:szCs w:val="24"/>
          <w:u w:val="single"/>
        </w:rPr>
      </w:pPr>
      <w:r w:rsidRPr="00E4506D">
        <w:rPr>
          <w:rFonts w:ascii="Bookman Old Style" w:hAnsi="Bookman Old Style"/>
          <w:color w:val="000000" w:themeColor="text1"/>
          <w:sz w:val="24"/>
          <w:szCs w:val="24"/>
          <w:u w:val="single"/>
        </w:rPr>
        <w:t>EDITAL DE CONVITE Nº 0</w:t>
      </w:r>
      <w:r>
        <w:rPr>
          <w:rFonts w:ascii="Bookman Old Style" w:hAnsi="Bookman Old Style"/>
          <w:color w:val="000000" w:themeColor="text1"/>
          <w:sz w:val="24"/>
          <w:szCs w:val="24"/>
          <w:u w:val="single"/>
        </w:rPr>
        <w:t>0</w:t>
      </w:r>
      <w:r w:rsidR="008E4208">
        <w:rPr>
          <w:rFonts w:ascii="Bookman Old Style" w:hAnsi="Bookman Old Style"/>
          <w:color w:val="000000" w:themeColor="text1"/>
          <w:sz w:val="24"/>
          <w:szCs w:val="24"/>
          <w:u w:val="single"/>
        </w:rPr>
        <w:t>6</w:t>
      </w:r>
      <w:r w:rsidRPr="00E4506D">
        <w:rPr>
          <w:rFonts w:ascii="Bookman Old Style" w:hAnsi="Bookman Old Style"/>
          <w:color w:val="000000" w:themeColor="text1"/>
          <w:sz w:val="24"/>
          <w:szCs w:val="24"/>
          <w:u w:val="single"/>
        </w:rPr>
        <w:t>/201</w:t>
      </w:r>
      <w:r w:rsidR="008E4208">
        <w:rPr>
          <w:rFonts w:ascii="Bookman Old Style" w:hAnsi="Bookman Old Style"/>
          <w:color w:val="000000" w:themeColor="text1"/>
          <w:sz w:val="24"/>
          <w:szCs w:val="24"/>
          <w:u w:val="single"/>
        </w:rPr>
        <w:t>9</w:t>
      </w:r>
    </w:p>
    <w:p w:rsidR="001F761A" w:rsidRPr="00E4506D" w:rsidRDefault="001F761A" w:rsidP="001F761A">
      <w:pPr>
        <w:ind w:right="-29"/>
        <w:jc w:val="both"/>
        <w:rPr>
          <w:rFonts w:ascii="Bookman Old Style" w:hAnsi="Bookman Old Style"/>
          <w:color w:val="000000" w:themeColor="text1"/>
          <w:sz w:val="24"/>
          <w:szCs w:val="24"/>
        </w:rPr>
      </w:pPr>
    </w:p>
    <w:p w:rsidR="001F761A" w:rsidRPr="00E4506D" w:rsidRDefault="001F761A" w:rsidP="001F761A">
      <w:pPr>
        <w:numPr>
          <w:ilvl w:val="0"/>
          <w:numId w:val="1"/>
        </w:numPr>
        <w:tabs>
          <w:tab w:val="left" w:pos="284"/>
        </w:tabs>
        <w:ind w:right="-29" w:hanging="2214"/>
        <w:jc w:val="both"/>
        <w:rPr>
          <w:rFonts w:ascii="Bookman Old Style" w:hAnsi="Bookman Old Style"/>
          <w:b/>
          <w:color w:val="000000" w:themeColor="text1"/>
          <w:sz w:val="24"/>
          <w:szCs w:val="24"/>
        </w:rPr>
      </w:pPr>
      <w:r w:rsidRPr="00E4506D">
        <w:rPr>
          <w:rFonts w:ascii="Bookman Old Style" w:hAnsi="Bookman Old Style"/>
          <w:b/>
          <w:color w:val="000000" w:themeColor="text1"/>
          <w:sz w:val="24"/>
          <w:szCs w:val="24"/>
        </w:rPr>
        <w:t>PREÂMBULO</w:t>
      </w:r>
    </w:p>
    <w:p w:rsidR="001F761A" w:rsidRPr="00E4506D" w:rsidRDefault="001F761A" w:rsidP="001F761A">
      <w:pPr>
        <w:ind w:left="1854" w:right="-29"/>
        <w:jc w:val="both"/>
        <w:rPr>
          <w:rFonts w:ascii="Bookman Old Style" w:hAnsi="Bookman Old Style"/>
          <w:color w:val="000000" w:themeColor="text1"/>
          <w:sz w:val="24"/>
          <w:szCs w:val="24"/>
        </w:rPr>
      </w:pPr>
    </w:p>
    <w:p w:rsidR="001F761A" w:rsidRPr="00E54D7C" w:rsidRDefault="001F761A" w:rsidP="001F761A">
      <w:pPr>
        <w:pStyle w:val="Recuodecorpodetexto"/>
        <w:ind w:right="-29" w:firstLine="0"/>
        <w:rPr>
          <w:rFonts w:ascii="Bookman Old Style" w:hAnsi="Bookman Old Style"/>
          <w:color w:val="000000" w:themeColor="text1"/>
          <w:sz w:val="24"/>
          <w:szCs w:val="24"/>
        </w:rPr>
      </w:pPr>
      <w:proofErr w:type="gramStart"/>
      <w:r w:rsidRPr="00E4506D">
        <w:rPr>
          <w:rFonts w:ascii="Bookman Old Style" w:hAnsi="Bookman Old Style" w:cs="Arial"/>
          <w:bCs/>
          <w:color w:val="000000" w:themeColor="text1"/>
          <w:sz w:val="24"/>
          <w:szCs w:val="24"/>
        </w:rPr>
        <w:t>1.1)</w:t>
      </w:r>
      <w:proofErr w:type="gramEnd"/>
      <w:r w:rsidRPr="00E4506D">
        <w:rPr>
          <w:rFonts w:ascii="Bookman Old Style" w:hAnsi="Bookman Old Style" w:cs="Arial"/>
          <w:bCs/>
          <w:color w:val="000000" w:themeColor="text1"/>
          <w:sz w:val="24"/>
          <w:szCs w:val="24"/>
        </w:rPr>
        <w:t xml:space="preserve"> </w:t>
      </w:r>
      <w:r w:rsidRPr="00E4506D">
        <w:rPr>
          <w:rFonts w:ascii="Bookman Old Style" w:hAnsi="Bookman Old Style" w:cs="Arial"/>
          <w:b/>
          <w:bCs/>
          <w:color w:val="000000" w:themeColor="text1"/>
          <w:sz w:val="24"/>
          <w:szCs w:val="24"/>
        </w:rPr>
        <w:t>ITAMAR DOS SANTOS SILVA</w:t>
      </w:r>
      <w:r w:rsidRPr="00E4506D">
        <w:rPr>
          <w:rFonts w:ascii="Bookman Old Style" w:hAnsi="Bookman Old Style" w:cs="Arial"/>
          <w:bCs/>
          <w:color w:val="000000" w:themeColor="text1"/>
          <w:sz w:val="24"/>
          <w:szCs w:val="24"/>
        </w:rPr>
        <w:t>, Prefeito Municipal de Narandiba, Estado de São Paulo,</w:t>
      </w:r>
      <w:r w:rsidRPr="00E4506D">
        <w:rPr>
          <w:rFonts w:ascii="Bookman Old Style" w:hAnsi="Bookman Old Style" w:cs="Arial"/>
          <w:color w:val="000000" w:themeColor="text1"/>
          <w:sz w:val="24"/>
          <w:szCs w:val="24"/>
        </w:rPr>
        <w:t xml:space="preserve"> no uso de suas atribuições legais, FAZ SABER que acha-se aberto junto a esta Prefeitura Municipal de Narandiba</w:t>
      </w:r>
      <w:r w:rsidRPr="00E4506D">
        <w:rPr>
          <w:rFonts w:ascii="Bookman Old Style" w:hAnsi="Bookman Old Style"/>
          <w:color w:val="000000" w:themeColor="text1"/>
          <w:sz w:val="24"/>
          <w:szCs w:val="24"/>
        </w:rPr>
        <w:t xml:space="preserve">, o processo licitatório modalidade </w:t>
      </w:r>
      <w:r w:rsidRPr="00E4506D">
        <w:rPr>
          <w:rFonts w:ascii="Bookman Old Style" w:hAnsi="Bookman Old Style"/>
          <w:b/>
          <w:bCs/>
          <w:color w:val="000000" w:themeColor="text1"/>
          <w:sz w:val="24"/>
          <w:szCs w:val="24"/>
        </w:rPr>
        <w:t>Convite</w:t>
      </w:r>
      <w:r w:rsidRPr="00E4506D">
        <w:rPr>
          <w:rFonts w:ascii="Bookman Old Style" w:hAnsi="Bookman Old Style"/>
          <w:b/>
          <w:color w:val="000000" w:themeColor="text1"/>
          <w:sz w:val="24"/>
          <w:szCs w:val="24"/>
        </w:rPr>
        <w:t xml:space="preserve"> de nº 0</w:t>
      </w:r>
      <w:r>
        <w:rPr>
          <w:rFonts w:ascii="Bookman Old Style" w:hAnsi="Bookman Old Style"/>
          <w:b/>
          <w:color w:val="000000" w:themeColor="text1"/>
          <w:sz w:val="24"/>
          <w:szCs w:val="24"/>
        </w:rPr>
        <w:t>0</w:t>
      </w:r>
      <w:r w:rsidR="008E4208">
        <w:rPr>
          <w:rFonts w:ascii="Bookman Old Style" w:hAnsi="Bookman Old Style"/>
          <w:b/>
          <w:color w:val="000000" w:themeColor="text1"/>
          <w:sz w:val="24"/>
          <w:szCs w:val="24"/>
        </w:rPr>
        <w:t>6</w:t>
      </w:r>
      <w:r w:rsidRPr="00E4506D">
        <w:rPr>
          <w:rFonts w:ascii="Bookman Old Style" w:hAnsi="Bookman Old Style"/>
          <w:b/>
          <w:color w:val="000000" w:themeColor="text1"/>
          <w:sz w:val="24"/>
          <w:szCs w:val="24"/>
        </w:rPr>
        <w:t>/201</w:t>
      </w:r>
      <w:r w:rsidR="008E4208">
        <w:rPr>
          <w:rFonts w:ascii="Bookman Old Style" w:hAnsi="Bookman Old Style"/>
          <w:b/>
          <w:color w:val="000000" w:themeColor="text1"/>
          <w:sz w:val="24"/>
          <w:szCs w:val="24"/>
        </w:rPr>
        <w:t>9</w:t>
      </w:r>
      <w:r w:rsidRPr="00E4506D">
        <w:rPr>
          <w:rFonts w:ascii="Bookman Old Style" w:hAnsi="Bookman Old Style"/>
          <w:b/>
          <w:color w:val="000000" w:themeColor="text1"/>
          <w:sz w:val="24"/>
          <w:szCs w:val="24"/>
        </w:rPr>
        <w:t>,</w:t>
      </w:r>
      <w:r w:rsidRPr="00E4506D">
        <w:rPr>
          <w:rFonts w:ascii="Bookman Old Style" w:hAnsi="Bookman Old Style"/>
          <w:color w:val="000000" w:themeColor="text1"/>
          <w:sz w:val="24"/>
          <w:szCs w:val="24"/>
        </w:rPr>
        <w:t xml:space="preserve"> do tipo </w:t>
      </w:r>
      <w:r w:rsidRPr="00E4506D">
        <w:rPr>
          <w:rFonts w:ascii="Bookman Old Style" w:hAnsi="Bookman Old Style"/>
          <w:b/>
          <w:bCs/>
          <w:color w:val="000000" w:themeColor="text1"/>
          <w:sz w:val="24"/>
          <w:szCs w:val="24"/>
        </w:rPr>
        <w:t>MENOR PREÇO GLOBAL</w:t>
      </w:r>
      <w:r w:rsidRPr="00E4506D">
        <w:rPr>
          <w:rFonts w:ascii="Bookman Old Style" w:hAnsi="Bookman Old Style"/>
          <w:color w:val="000000" w:themeColor="text1"/>
          <w:sz w:val="24"/>
          <w:szCs w:val="24"/>
        </w:rPr>
        <w:t xml:space="preserve">, o qual será processado e julgado em conformidade com a Lei 8.666/93, com as </w:t>
      </w:r>
      <w:r w:rsidRPr="00E54D7C">
        <w:rPr>
          <w:rFonts w:ascii="Bookman Old Style" w:hAnsi="Bookman Old Style"/>
          <w:color w:val="000000" w:themeColor="text1"/>
          <w:sz w:val="24"/>
          <w:szCs w:val="24"/>
        </w:rPr>
        <w:t>alterações introduzidas pela Lei 8.883/94, e demais alterações posteriores.</w:t>
      </w:r>
    </w:p>
    <w:p w:rsidR="001F761A" w:rsidRPr="00E54D7C" w:rsidRDefault="001F761A" w:rsidP="001F761A">
      <w:pPr>
        <w:ind w:right="-29" w:firstLine="1134"/>
        <w:jc w:val="both"/>
        <w:rPr>
          <w:rFonts w:ascii="Bookman Old Style" w:hAnsi="Bookman Old Style"/>
          <w:color w:val="000000" w:themeColor="text1"/>
          <w:sz w:val="24"/>
          <w:szCs w:val="24"/>
        </w:rPr>
      </w:pPr>
    </w:p>
    <w:p w:rsidR="001F761A" w:rsidRPr="00E54D7C" w:rsidRDefault="001F761A" w:rsidP="001F761A">
      <w:pPr>
        <w:tabs>
          <w:tab w:val="left" w:pos="1418"/>
        </w:tabs>
        <w:ind w:right="-29"/>
        <w:jc w:val="both"/>
        <w:rPr>
          <w:rFonts w:ascii="Bookman Old Style" w:hAnsi="Bookman Old Style"/>
          <w:color w:val="000000" w:themeColor="text1"/>
          <w:sz w:val="24"/>
          <w:szCs w:val="24"/>
        </w:rPr>
      </w:pPr>
      <w:r w:rsidRPr="00E54D7C">
        <w:rPr>
          <w:rFonts w:ascii="Bookman Old Style" w:hAnsi="Bookman Old Style"/>
          <w:color w:val="000000" w:themeColor="text1"/>
          <w:sz w:val="24"/>
          <w:szCs w:val="24"/>
        </w:rPr>
        <w:t>1.2</w:t>
      </w:r>
      <w:r w:rsidR="00045310" w:rsidRPr="00E54D7C">
        <w:rPr>
          <w:rFonts w:ascii="Bookman Old Style" w:hAnsi="Bookman Old Style"/>
          <w:color w:val="000000" w:themeColor="text1"/>
          <w:sz w:val="24"/>
          <w:szCs w:val="24"/>
        </w:rPr>
        <w:t>). Para</w:t>
      </w:r>
      <w:r w:rsidRPr="00E54D7C">
        <w:rPr>
          <w:rFonts w:ascii="Bookman Old Style" w:hAnsi="Bookman Old Style"/>
          <w:color w:val="000000" w:themeColor="text1"/>
          <w:sz w:val="24"/>
          <w:szCs w:val="24"/>
        </w:rPr>
        <w:t xml:space="preserve"> recebimento </w:t>
      </w:r>
      <w:r w:rsidRPr="00E54D7C">
        <w:rPr>
          <w:rFonts w:ascii="Bookman Old Style" w:hAnsi="Bookman Old Style" w:cs="Arial"/>
          <w:color w:val="000000" w:themeColor="text1"/>
          <w:sz w:val="24"/>
          <w:szCs w:val="24"/>
        </w:rPr>
        <w:t>dos envelopes 01 – HABILITAÇÃO e 02 - PROPOSTA</w:t>
      </w:r>
      <w:r w:rsidRPr="00E54D7C">
        <w:rPr>
          <w:rFonts w:ascii="Bookman Old Style" w:hAnsi="Bookman Old Style"/>
          <w:color w:val="000000" w:themeColor="text1"/>
          <w:sz w:val="24"/>
          <w:szCs w:val="24"/>
        </w:rPr>
        <w:t xml:space="preserve">, fica determinado o dia </w:t>
      </w:r>
      <w:r w:rsidR="009300D6">
        <w:rPr>
          <w:rFonts w:ascii="Bookman Old Style" w:hAnsi="Bookman Old Style"/>
          <w:b/>
          <w:color w:val="000000" w:themeColor="text1"/>
          <w:sz w:val="24"/>
          <w:szCs w:val="24"/>
        </w:rPr>
        <w:t>03</w:t>
      </w:r>
      <w:r w:rsidRPr="00E54D7C">
        <w:rPr>
          <w:rFonts w:ascii="Bookman Old Style" w:hAnsi="Bookman Old Style"/>
          <w:b/>
          <w:color w:val="000000" w:themeColor="text1"/>
          <w:sz w:val="24"/>
          <w:szCs w:val="24"/>
        </w:rPr>
        <w:t xml:space="preserve"> de </w:t>
      </w:r>
      <w:r w:rsidR="009300D6">
        <w:rPr>
          <w:rFonts w:ascii="Bookman Old Style" w:hAnsi="Bookman Old Style"/>
          <w:b/>
          <w:color w:val="000000" w:themeColor="text1"/>
          <w:sz w:val="24"/>
          <w:szCs w:val="24"/>
        </w:rPr>
        <w:t>maio</w:t>
      </w:r>
      <w:r w:rsidRPr="00E54D7C">
        <w:rPr>
          <w:rFonts w:ascii="Bookman Old Style" w:hAnsi="Bookman Old Style"/>
          <w:b/>
          <w:color w:val="000000" w:themeColor="text1"/>
          <w:sz w:val="24"/>
          <w:szCs w:val="24"/>
        </w:rPr>
        <w:t xml:space="preserve"> de 201</w:t>
      </w:r>
      <w:r w:rsidR="009300D6">
        <w:rPr>
          <w:rFonts w:ascii="Bookman Old Style" w:hAnsi="Bookman Old Style"/>
          <w:b/>
          <w:color w:val="000000" w:themeColor="text1"/>
          <w:sz w:val="24"/>
          <w:szCs w:val="24"/>
        </w:rPr>
        <w:t>9</w:t>
      </w:r>
      <w:r w:rsidRPr="00E54D7C">
        <w:rPr>
          <w:rFonts w:ascii="Bookman Old Style" w:hAnsi="Bookman Old Style"/>
          <w:b/>
          <w:color w:val="000000" w:themeColor="text1"/>
          <w:sz w:val="24"/>
          <w:szCs w:val="24"/>
        </w:rPr>
        <w:t xml:space="preserve">, </w:t>
      </w:r>
      <w:r w:rsidRPr="00E54D7C">
        <w:rPr>
          <w:rFonts w:ascii="Bookman Old Style" w:hAnsi="Bookman Old Style"/>
          <w:color w:val="000000" w:themeColor="text1"/>
          <w:sz w:val="24"/>
          <w:szCs w:val="24"/>
        </w:rPr>
        <w:t xml:space="preserve">até às </w:t>
      </w:r>
      <w:r w:rsidR="00E54D7C" w:rsidRPr="00E54D7C">
        <w:rPr>
          <w:rFonts w:ascii="Bookman Old Style" w:hAnsi="Bookman Old Style"/>
          <w:b/>
          <w:color w:val="000000" w:themeColor="text1"/>
          <w:sz w:val="24"/>
          <w:szCs w:val="24"/>
        </w:rPr>
        <w:t>09</w:t>
      </w:r>
      <w:r w:rsidRPr="00E54D7C">
        <w:rPr>
          <w:rFonts w:ascii="Bookman Old Style" w:hAnsi="Bookman Old Style"/>
          <w:b/>
          <w:color w:val="000000" w:themeColor="text1"/>
          <w:sz w:val="24"/>
          <w:szCs w:val="24"/>
        </w:rPr>
        <w:t>:</w:t>
      </w:r>
      <w:r w:rsidR="00E54D7C" w:rsidRPr="00E54D7C">
        <w:rPr>
          <w:rFonts w:ascii="Bookman Old Style" w:hAnsi="Bookman Old Style"/>
          <w:b/>
          <w:color w:val="000000" w:themeColor="text1"/>
          <w:sz w:val="24"/>
          <w:szCs w:val="24"/>
        </w:rPr>
        <w:t>3</w:t>
      </w:r>
      <w:r w:rsidRPr="00E54D7C">
        <w:rPr>
          <w:rFonts w:ascii="Bookman Old Style" w:hAnsi="Bookman Old Style"/>
          <w:b/>
          <w:color w:val="000000" w:themeColor="text1"/>
          <w:sz w:val="24"/>
          <w:szCs w:val="24"/>
        </w:rPr>
        <w:t xml:space="preserve">0 horas, </w:t>
      </w:r>
      <w:r w:rsidRPr="00E54D7C">
        <w:rPr>
          <w:rFonts w:ascii="Bookman Old Style" w:hAnsi="Bookman Old Style"/>
          <w:color w:val="000000" w:themeColor="text1"/>
          <w:sz w:val="24"/>
          <w:szCs w:val="24"/>
        </w:rPr>
        <w:t>o qual deverá ser entregue na Sala do Setor de Licitações da Prefeitura Municipal de Narandiba, sito a Avenida Marechal Rondon, nº 491.</w:t>
      </w:r>
    </w:p>
    <w:p w:rsidR="001F761A" w:rsidRPr="00E54D7C" w:rsidRDefault="001F761A" w:rsidP="001F761A">
      <w:pPr>
        <w:ind w:right="-29"/>
        <w:jc w:val="both"/>
        <w:rPr>
          <w:rFonts w:ascii="Bookman Old Style" w:hAnsi="Bookman Old Style"/>
          <w:b/>
          <w:color w:val="000000" w:themeColor="text1"/>
          <w:sz w:val="24"/>
          <w:szCs w:val="24"/>
        </w:rPr>
      </w:pPr>
    </w:p>
    <w:p w:rsidR="001F761A" w:rsidRPr="00E4506D" w:rsidRDefault="001F761A" w:rsidP="001F761A">
      <w:pPr>
        <w:ind w:right="-29"/>
        <w:jc w:val="both"/>
        <w:rPr>
          <w:rFonts w:ascii="Bookman Old Style" w:hAnsi="Bookman Old Style" w:cs="Arial"/>
          <w:color w:val="000000" w:themeColor="text1"/>
          <w:sz w:val="24"/>
          <w:szCs w:val="24"/>
        </w:rPr>
      </w:pPr>
      <w:r w:rsidRPr="00E54D7C">
        <w:rPr>
          <w:rFonts w:ascii="Bookman Old Style" w:hAnsi="Bookman Old Style"/>
          <w:color w:val="000000" w:themeColor="text1"/>
          <w:sz w:val="24"/>
          <w:szCs w:val="24"/>
        </w:rPr>
        <w:t xml:space="preserve">1.3) O início da abertura do </w:t>
      </w:r>
      <w:r w:rsidRPr="00E54D7C">
        <w:rPr>
          <w:rFonts w:ascii="Bookman Old Style" w:hAnsi="Bookman Old Style" w:cs="Arial"/>
          <w:color w:val="000000" w:themeColor="text1"/>
          <w:sz w:val="24"/>
          <w:szCs w:val="24"/>
        </w:rPr>
        <w:t>01 – HABILITAÇÃO</w:t>
      </w:r>
      <w:r w:rsidRPr="00E54D7C">
        <w:rPr>
          <w:rFonts w:ascii="Bookman Old Style" w:hAnsi="Bookman Old Style"/>
          <w:color w:val="000000" w:themeColor="text1"/>
          <w:sz w:val="24"/>
          <w:szCs w:val="24"/>
        </w:rPr>
        <w:t xml:space="preserve"> ocorrerá às </w:t>
      </w:r>
      <w:r w:rsidR="00E54D7C" w:rsidRPr="00E54D7C">
        <w:rPr>
          <w:rFonts w:ascii="Bookman Old Style" w:hAnsi="Bookman Old Style"/>
          <w:b/>
          <w:color w:val="000000" w:themeColor="text1"/>
          <w:sz w:val="24"/>
          <w:szCs w:val="24"/>
        </w:rPr>
        <w:t>09</w:t>
      </w:r>
      <w:r w:rsidRPr="00E54D7C">
        <w:rPr>
          <w:rFonts w:ascii="Bookman Old Style" w:hAnsi="Bookman Old Style"/>
          <w:b/>
          <w:color w:val="000000" w:themeColor="text1"/>
          <w:sz w:val="24"/>
          <w:szCs w:val="24"/>
        </w:rPr>
        <w:t>:</w:t>
      </w:r>
      <w:r w:rsidR="00E54D7C" w:rsidRPr="00E54D7C">
        <w:rPr>
          <w:rFonts w:ascii="Bookman Old Style" w:hAnsi="Bookman Old Style"/>
          <w:b/>
          <w:color w:val="000000" w:themeColor="text1"/>
          <w:sz w:val="24"/>
          <w:szCs w:val="24"/>
        </w:rPr>
        <w:t>4</w:t>
      </w:r>
      <w:r w:rsidRPr="00E54D7C">
        <w:rPr>
          <w:rFonts w:ascii="Bookman Old Style" w:hAnsi="Bookman Old Style"/>
          <w:b/>
          <w:color w:val="000000" w:themeColor="text1"/>
          <w:sz w:val="24"/>
          <w:szCs w:val="24"/>
        </w:rPr>
        <w:t xml:space="preserve">0 horas, </w:t>
      </w:r>
      <w:r w:rsidRPr="00E54D7C">
        <w:rPr>
          <w:rFonts w:ascii="Bookman Old Style" w:hAnsi="Bookman Old Style"/>
          <w:color w:val="000000" w:themeColor="text1"/>
          <w:sz w:val="24"/>
          <w:szCs w:val="24"/>
        </w:rPr>
        <w:t xml:space="preserve">na Sala do Setor de Licitações, do mesmo endereço e no mesmo dia mencionado no item 1.2, </w:t>
      </w:r>
      <w:r w:rsidRPr="00E54D7C">
        <w:rPr>
          <w:rFonts w:ascii="Bookman Old Style" w:hAnsi="Bookman Old Style" w:cs="Arial"/>
          <w:color w:val="000000" w:themeColor="text1"/>
          <w:sz w:val="24"/>
          <w:szCs w:val="24"/>
        </w:rPr>
        <w:t>seguindo-se, após a abertura do envelope 02 – PROPOSTA.</w:t>
      </w:r>
    </w:p>
    <w:p w:rsidR="001F761A" w:rsidRPr="00E4506D" w:rsidRDefault="001F761A" w:rsidP="001F761A">
      <w:pPr>
        <w:ind w:right="-29"/>
        <w:jc w:val="both"/>
        <w:rPr>
          <w:rFonts w:ascii="Bookman Old Style" w:hAnsi="Bookman Old Style"/>
          <w:b/>
          <w:color w:val="000000" w:themeColor="text1"/>
          <w:sz w:val="24"/>
          <w:szCs w:val="24"/>
        </w:rPr>
      </w:pPr>
    </w:p>
    <w:p w:rsidR="001F761A" w:rsidRPr="00E4506D" w:rsidRDefault="001F761A" w:rsidP="001F761A">
      <w:pPr>
        <w:ind w:right="-29"/>
        <w:jc w:val="both"/>
        <w:rPr>
          <w:rFonts w:ascii="Bookman Old Style" w:hAnsi="Bookman Old Style"/>
          <w:b/>
          <w:color w:val="000000" w:themeColor="text1"/>
          <w:sz w:val="24"/>
          <w:szCs w:val="24"/>
        </w:rPr>
      </w:pPr>
      <w:r w:rsidRPr="00E4506D">
        <w:rPr>
          <w:rFonts w:ascii="Bookman Old Style" w:hAnsi="Bookman Old Style"/>
          <w:b/>
          <w:color w:val="000000" w:themeColor="text1"/>
          <w:sz w:val="24"/>
          <w:szCs w:val="24"/>
        </w:rPr>
        <w:t>2) OBJETO</w:t>
      </w:r>
    </w:p>
    <w:p w:rsidR="001F761A" w:rsidRPr="00E4506D" w:rsidRDefault="001F761A" w:rsidP="001F761A">
      <w:pPr>
        <w:ind w:right="-29" w:firstLine="1134"/>
        <w:jc w:val="both"/>
        <w:rPr>
          <w:rFonts w:ascii="Bookman Old Style" w:hAnsi="Bookman Old Style"/>
          <w:color w:val="000000" w:themeColor="text1"/>
          <w:sz w:val="24"/>
          <w:szCs w:val="24"/>
        </w:rPr>
      </w:pPr>
    </w:p>
    <w:p w:rsidR="001F761A" w:rsidRPr="00E4506D" w:rsidRDefault="001F761A" w:rsidP="001F761A">
      <w:pPr>
        <w:ind w:right="-29"/>
        <w:jc w:val="both"/>
        <w:rPr>
          <w:rFonts w:ascii="Bookman Old Style" w:hAnsi="Bookman Old Style"/>
          <w:bCs/>
          <w:iCs/>
          <w:color w:val="000000" w:themeColor="text1"/>
          <w:sz w:val="24"/>
          <w:szCs w:val="24"/>
        </w:rPr>
      </w:pPr>
      <w:r w:rsidRPr="00045310">
        <w:rPr>
          <w:rFonts w:ascii="Bookman Old Style" w:hAnsi="Bookman Old Style"/>
          <w:color w:val="000000" w:themeColor="text1"/>
          <w:sz w:val="24"/>
          <w:szCs w:val="24"/>
        </w:rPr>
        <w:t>2.1</w:t>
      </w:r>
      <w:r w:rsidR="00045310" w:rsidRPr="00045310">
        <w:rPr>
          <w:rFonts w:ascii="Bookman Old Style" w:hAnsi="Bookman Old Style"/>
          <w:color w:val="000000" w:themeColor="text1"/>
          <w:sz w:val="24"/>
          <w:szCs w:val="24"/>
        </w:rPr>
        <w:t>). Este</w:t>
      </w:r>
      <w:r w:rsidRPr="00045310">
        <w:rPr>
          <w:rFonts w:ascii="Bookman Old Style" w:hAnsi="Bookman Old Style"/>
          <w:color w:val="000000" w:themeColor="text1"/>
          <w:sz w:val="24"/>
          <w:szCs w:val="24"/>
        </w:rPr>
        <w:t xml:space="preserve"> procedimento licitatório tem por objeto a </w:t>
      </w:r>
      <w:r w:rsidR="007F75E0" w:rsidRPr="00045310">
        <w:rPr>
          <w:rFonts w:ascii="Bookman Old Style" w:hAnsi="Bookman Old Style" w:cs="Arial"/>
          <w:b/>
          <w:sz w:val="24"/>
          <w:szCs w:val="24"/>
        </w:rPr>
        <w:t xml:space="preserve">AQUISIÇÃO DE MATERIAIS ODONTOLÓGICOS </w:t>
      </w:r>
      <w:r w:rsidR="009300D6" w:rsidRPr="00045310">
        <w:rPr>
          <w:rFonts w:ascii="Bookman Old Style" w:hAnsi="Bookman Old Style" w:cs="Arial"/>
          <w:b/>
          <w:sz w:val="24"/>
          <w:szCs w:val="24"/>
        </w:rPr>
        <w:t xml:space="preserve">PARA </w:t>
      </w:r>
      <w:r w:rsidR="009300D6">
        <w:rPr>
          <w:rFonts w:ascii="Bookman Old Style" w:hAnsi="Bookman Old Style" w:cs="Arial"/>
          <w:b/>
          <w:sz w:val="24"/>
          <w:szCs w:val="24"/>
        </w:rPr>
        <w:t xml:space="preserve">A </w:t>
      </w:r>
      <w:r w:rsidR="00045310" w:rsidRPr="00045310">
        <w:rPr>
          <w:rFonts w:ascii="Bookman Old Style" w:hAnsi="Bookman Old Style" w:cs="Arial"/>
          <w:b/>
          <w:sz w:val="24"/>
          <w:szCs w:val="24"/>
        </w:rPr>
        <w:t>UNIDADE BÁSICA DE SAÚDE D</w:t>
      </w:r>
      <w:r w:rsidR="007F75E0" w:rsidRPr="00045310">
        <w:rPr>
          <w:rFonts w:ascii="Bookman Old Style" w:hAnsi="Bookman Old Style" w:cs="Arial"/>
          <w:b/>
          <w:sz w:val="24"/>
          <w:szCs w:val="24"/>
        </w:rPr>
        <w:t>O MUNICÍPIO DE NARANDIBA</w:t>
      </w:r>
      <w:r w:rsidRPr="00045310">
        <w:rPr>
          <w:rFonts w:ascii="Bookman Old Style" w:hAnsi="Bookman Old Style" w:cs="Arial"/>
          <w:b/>
          <w:color w:val="000000" w:themeColor="text1"/>
          <w:sz w:val="24"/>
          <w:szCs w:val="24"/>
        </w:rPr>
        <w:t xml:space="preserve">, </w:t>
      </w:r>
      <w:r w:rsidRPr="00045310">
        <w:rPr>
          <w:rFonts w:ascii="Bookman Old Style" w:hAnsi="Bookman Old Style" w:cs="Arial"/>
          <w:color w:val="000000" w:themeColor="text1"/>
          <w:sz w:val="24"/>
          <w:szCs w:val="24"/>
        </w:rPr>
        <w:t>conforme termo de referência (anexo I)</w:t>
      </w:r>
      <w:r w:rsidRPr="00045310">
        <w:rPr>
          <w:rFonts w:ascii="Bookman Old Style" w:hAnsi="Bookman Old Style"/>
          <w:bCs/>
          <w:iCs/>
          <w:color w:val="000000" w:themeColor="text1"/>
          <w:sz w:val="24"/>
          <w:szCs w:val="24"/>
        </w:rPr>
        <w:t>, que fica fazendo parte integrante deste Convite</w:t>
      </w:r>
      <w:r w:rsidRPr="00E4506D">
        <w:rPr>
          <w:rFonts w:ascii="Bookman Old Style" w:hAnsi="Bookman Old Style"/>
          <w:bCs/>
          <w:iCs/>
          <w:color w:val="000000" w:themeColor="text1"/>
          <w:sz w:val="24"/>
          <w:szCs w:val="24"/>
        </w:rPr>
        <w:t>.</w:t>
      </w:r>
    </w:p>
    <w:p w:rsidR="001F761A" w:rsidRPr="00E4506D" w:rsidRDefault="001F761A" w:rsidP="001F761A">
      <w:pPr>
        <w:ind w:right="-29"/>
        <w:jc w:val="both"/>
        <w:rPr>
          <w:rFonts w:ascii="Bookman Old Style" w:hAnsi="Bookman Old Style"/>
          <w:color w:val="000000" w:themeColor="text1"/>
          <w:sz w:val="24"/>
          <w:szCs w:val="24"/>
        </w:rPr>
      </w:pPr>
    </w:p>
    <w:p w:rsidR="001F761A" w:rsidRPr="00E4506D" w:rsidRDefault="001F761A" w:rsidP="001F761A">
      <w:pPr>
        <w:pStyle w:val="Recuodecorpodetexto"/>
        <w:ind w:right="-29" w:firstLine="0"/>
        <w:rPr>
          <w:rFonts w:ascii="Bookman Old Style" w:hAnsi="Bookman Old Style"/>
          <w:b/>
          <w:color w:val="000000" w:themeColor="text1"/>
          <w:sz w:val="24"/>
          <w:szCs w:val="24"/>
        </w:rPr>
      </w:pPr>
      <w:r w:rsidRPr="00E4506D">
        <w:rPr>
          <w:rFonts w:ascii="Bookman Old Style" w:hAnsi="Bookman Old Style"/>
          <w:b/>
          <w:color w:val="000000" w:themeColor="text1"/>
          <w:sz w:val="24"/>
          <w:szCs w:val="24"/>
        </w:rPr>
        <w:t>3) DAS CONDIÇÕES PARA PARTICIPAÇÃO</w:t>
      </w:r>
    </w:p>
    <w:p w:rsidR="001F761A" w:rsidRPr="00E4506D" w:rsidRDefault="001F761A" w:rsidP="001F761A">
      <w:pPr>
        <w:pStyle w:val="Recuodecorpodetexto"/>
        <w:ind w:right="-29" w:firstLine="1134"/>
        <w:rPr>
          <w:rFonts w:ascii="Bookman Old Style" w:hAnsi="Bookman Old Style"/>
          <w:color w:val="000000" w:themeColor="text1"/>
          <w:sz w:val="24"/>
          <w:szCs w:val="24"/>
        </w:rPr>
      </w:pPr>
    </w:p>
    <w:p w:rsidR="001F761A" w:rsidRPr="00E4506D" w:rsidRDefault="001F761A" w:rsidP="001F761A">
      <w:pPr>
        <w:pStyle w:val="Recuodecorpodetexto"/>
        <w:ind w:right="-29" w:firstLine="0"/>
        <w:rPr>
          <w:rFonts w:ascii="Bookman Old Style" w:hAnsi="Bookman Old Style"/>
          <w:color w:val="000000" w:themeColor="text1"/>
          <w:sz w:val="24"/>
          <w:szCs w:val="24"/>
        </w:rPr>
      </w:pPr>
      <w:r w:rsidRPr="00E4506D">
        <w:rPr>
          <w:rFonts w:ascii="Bookman Old Style" w:hAnsi="Bookman Old Style"/>
          <w:color w:val="000000" w:themeColor="text1"/>
          <w:sz w:val="24"/>
          <w:szCs w:val="24"/>
        </w:rPr>
        <w:t>3.1) Além das empresas convidadas pela Administração, poderão participar do presente, empresas interessadas, do ramo pertinente ao de seu objeto, que manifestarem seu interesse com antecedência de até 24 (vinte e quatro) horas antes do prazo previsto para apresentação das propostas, e que:</w:t>
      </w:r>
    </w:p>
    <w:p w:rsidR="001F761A" w:rsidRPr="00E4506D" w:rsidRDefault="001F761A" w:rsidP="001F761A">
      <w:pPr>
        <w:pStyle w:val="Recuodecorpodetexto"/>
        <w:ind w:right="0" w:firstLine="0"/>
        <w:rPr>
          <w:rFonts w:ascii="Bookman Old Style" w:hAnsi="Bookman Old Style"/>
          <w:b/>
          <w:color w:val="000000" w:themeColor="text1"/>
          <w:sz w:val="24"/>
          <w:szCs w:val="24"/>
        </w:rPr>
      </w:pPr>
    </w:p>
    <w:p w:rsidR="001F761A" w:rsidRPr="00E4506D" w:rsidRDefault="001F761A" w:rsidP="001F761A">
      <w:pPr>
        <w:pStyle w:val="Recuodecorpodetexto"/>
        <w:ind w:right="0" w:firstLine="0"/>
        <w:rPr>
          <w:rFonts w:ascii="Bookman Old Style" w:hAnsi="Bookman Old Style"/>
          <w:color w:val="000000" w:themeColor="text1"/>
          <w:sz w:val="24"/>
          <w:szCs w:val="24"/>
        </w:rPr>
      </w:pPr>
      <w:r w:rsidRPr="00E4506D">
        <w:rPr>
          <w:rFonts w:ascii="Bookman Old Style" w:hAnsi="Bookman Old Style"/>
          <w:color w:val="000000" w:themeColor="text1"/>
          <w:sz w:val="24"/>
          <w:szCs w:val="24"/>
        </w:rPr>
        <w:t>3.1.1</w:t>
      </w:r>
      <w:r w:rsidR="00045310" w:rsidRPr="00E4506D">
        <w:rPr>
          <w:rFonts w:ascii="Bookman Old Style" w:hAnsi="Bookman Old Style"/>
          <w:color w:val="000000" w:themeColor="text1"/>
          <w:sz w:val="24"/>
          <w:szCs w:val="24"/>
        </w:rPr>
        <w:t>). Não</w:t>
      </w:r>
      <w:r w:rsidRPr="00E4506D">
        <w:rPr>
          <w:rFonts w:ascii="Bookman Old Style" w:hAnsi="Bookman Old Style"/>
          <w:color w:val="000000" w:themeColor="text1"/>
          <w:sz w:val="24"/>
          <w:szCs w:val="24"/>
        </w:rPr>
        <w:t xml:space="preserve"> tenham sido declaradas inidôneas para contratar o Poder Público;</w:t>
      </w:r>
    </w:p>
    <w:p w:rsidR="001F761A" w:rsidRPr="00E4506D" w:rsidRDefault="001F761A" w:rsidP="001F761A">
      <w:pPr>
        <w:pStyle w:val="Recuodecorpodetexto"/>
        <w:tabs>
          <w:tab w:val="num" w:pos="426"/>
        </w:tabs>
        <w:ind w:right="0" w:firstLine="0"/>
        <w:rPr>
          <w:rFonts w:ascii="Bookman Old Style" w:hAnsi="Bookman Old Style"/>
          <w:color w:val="000000" w:themeColor="text1"/>
          <w:sz w:val="24"/>
          <w:szCs w:val="24"/>
        </w:rPr>
      </w:pPr>
      <w:r w:rsidRPr="00E4506D">
        <w:rPr>
          <w:rFonts w:ascii="Bookman Old Style" w:hAnsi="Bookman Old Style"/>
          <w:color w:val="000000" w:themeColor="text1"/>
          <w:sz w:val="24"/>
          <w:szCs w:val="24"/>
        </w:rPr>
        <w:t>3.1.2</w:t>
      </w:r>
      <w:r w:rsidR="00045310" w:rsidRPr="00E4506D">
        <w:rPr>
          <w:rFonts w:ascii="Bookman Old Style" w:hAnsi="Bookman Old Style"/>
          <w:color w:val="000000" w:themeColor="text1"/>
          <w:sz w:val="24"/>
          <w:szCs w:val="24"/>
        </w:rPr>
        <w:t>). Não</w:t>
      </w:r>
      <w:r w:rsidRPr="00E4506D">
        <w:rPr>
          <w:rFonts w:ascii="Bookman Old Style" w:hAnsi="Bookman Old Style"/>
          <w:color w:val="000000" w:themeColor="text1"/>
          <w:sz w:val="24"/>
          <w:szCs w:val="24"/>
        </w:rPr>
        <w:t xml:space="preserve"> estejam em processo de falência ou concordata;</w:t>
      </w:r>
    </w:p>
    <w:p w:rsidR="001F761A" w:rsidRPr="00E4506D" w:rsidRDefault="001F761A" w:rsidP="001F761A">
      <w:pPr>
        <w:pStyle w:val="Recuodecorpodetexto"/>
        <w:ind w:right="0" w:firstLine="0"/>
        <w:rPr>
          <w:rFonts w:ascii="Bookman Old Style" w:hAnsi="Bookman Old Style"/>
          <w:color w:val="000000" w:themeColor="text1"/>
          <w:sz w:val="24"/>
          <w:szCs w:val="24"/>
        </w:rPr>
      </w:pPr>
      <w:r w:rsidRPr="00E4506D">
        <w:rPr>
          <w:rFonts w:ascii="Bookman Old Style" w:hAnsi="Bookman Old Style"/>
          <w:color w:val="000000" w:themeColor="text1"/>
          <w:sz w:val="24"/>
          <w:szCs w:val="24"/>
        </w:rPr>
        <w:t>3.1.3</w:t>
      </w:r>
      <w:r w:rsidR="00045310" w:rsidRPr="00E4506D">
        <w:rPr>
          <w:rFonts w:ascii="Bookman Old Style" w:hAnsi="Bookman Old Style"/>
          <w:color w:val="000000" w:themeColor="text1"/>
          <w:sz w:val="24"/>
          <w:szCs w:val="24"/>
        </w:rPr>
        <w:t>). Não</w:t>
      </w:r>
      <w:r w:rsidRPr="00E4506D">
        <w:rPr>
          <w:rFonts w:ascii="Bookman Old Style" w:hAnsi="Bookman Old Style"/>
          <w:color w:val="000000" w:themeColor="text1"/>
          <w:sz w:val="24"/>
          <w:szCs w:val="24"/>
        </w:rPr>
        <w:t xml:space="preserve"> estejam proibidas de transacionar com o Poder Público.</w:t>
      </w:r>
    </w:p>
    <w:p w:rsidR="001F761A" w:rsidRPr="00E4506D" w:rsidRDefault="001F761A" w:rsidP="001F761A">
      <w:pPr>
        <w:pStyle w:val="Recuodecorpodetexto"/>
        <w:ind w:right="-29" w:firstLine="1134"/>
        <w:rPr>
          <w:rFonts w:ascii="Bookman Old Style" w:hAnsi="Bookman Old Style"/>
          <w:color w:val="000000" w:themeColor="text1"/>
          <w:sz w:val="24"/>
          <w:szCs w:val="24"/>
        </w:rPr>
      </w:pPr>
    </w:p>
    <w:p w:rsidR="001F761A" w:rsidRPr="00E4506D" w:rsidRDefault="001F761A" w:rsidP="001F761A">
      <w:pPr>
        <w:pStyle w:val="Recuodecorpodetexto"/>
        <w:ind w:right="0" w:firstLine="0"/>
        <w:rPr>
          <w:rFonts w:ascii="Bookman Old Style" w:hAnsi="Bookman Old Style"/>
          <w:color w:val="000000" w:themeColor="text1"/>
          <w:sz w:val="24"/>
          <w:szCs w:val="24"/>
        </w:rPr>
      </w:pPr>
      <w:r w:rsidRPr="00E4506D">
        <w:rPr>
          <w:rFonts w:ascii="Bookman Old Style" w:hAnsi="Bookman Old Style"/>
          <w:color w:val="000000" w:themeColor="text1"/>
          <w:sz w:val="24"/>
          <w:szCs w:val="24"/>
        </w:rPr>
        <w:t>3.2</w:t>
      </w:r>
      <w:r w:rsidR="00045310" w:rsidRPr="00E4506D">
        <w:rPr>
          <w:rFonts w:ascii="Bookman Old Style" w:hAnsi="Bookman Old Style"/>
          <w:color w:val="000000" w:themeColor="text1"/>
          <w:sz w:val="24"/>
          <w:szCs w:val="24"/>
        </w:rPr>
        <w:t>). No</w:t>
      </w:r>
      <w:r w:rsidRPr="00E4506D">
        <w:rPr>
          <w:rFonts w:ascii="Bookman Old Style" w:hAnsi="Bookman Old Style"/>
          <w:color w:val="000000" w:themeColor="text1"/>
          <w:sz w:val="24"/>
          <w:szCs w:val="24"/>
        </w:rPr>
        <w:t xml:space="preserve"> ato da entrega dos envelopes, deverá ser apresentada, </w:t>
      </w:r>
      <w:r w:rsidR="00045310" w:rsidRPr="00E4506D">
        <w:rPr>
          <w:rFonts w:ascii="Bookman Old Style" w:hAnsi="Bookman Old Style"/>
          <w:color w:val="000000" w:themeColor="text1"/>
          <w:sz w:val="24"/>
          <w:szCs w:val="24"/>
        </w:rPr>
        <w:t>à</w:t>
      </w:r>
      <w:r w:rsidRPr="00E4506D">
        <w:rPr>
          <w:rFonts w:ascii="Bookman Old Style" w:hAnsi="Bookman Old Style"/>
          <w:color w:val="000000" w:themeColor="text1"/>
          <w:sz w:val="24"/>
          <w:szCs w:val="24"/>
        </w:rPr>
        <w:t xml:space="preserve"> parte, e, fora do envelope, Declaração de Comprovação do constante nos itens 3.1.1., 3.1.2 e 3.1.3, emitida pelo proprietário da empresa proponente (Anexo II).</w:t>
      </w:r>
    </w:p>
    <w:p w:rsidR="001F761A" w:rsidRPr="00E4506D" w:rsidRDefault="001F761A" w:rsidP="001F761A">
      <w:pPr>
        <w:pStyle w:val="Recuodecorpodetexto"/>
        <w:ind w:right="-29" w:firstLine="1134"/>
        <w:rPr>
          <w:rFonts w:ascii="Bookman Old Style" w:hAnsi="Bookman Old Style"/>
          <w:color w:val="000000" w:themeColor="text1"/>
          <w:sz w:val="24"/>
          <w:szCs w:val="24"/>
        </w:rPr>
      </w:pPr>
    </w:p>
    <w:p w:rsidR="001F761A" w:rsidRPr="00E4506D" w:rsidRDefault="001F761A" w:rsidP="001F761A">
      <w:pPr>
        <w:pStyle w:val="Recuodecorpodetexto"/>
        <w:tabs>
          <w:tab w:val="num" w:pos="1560"/>
        </w:tabs>
        <w:ind w:right="0" w:firstLine="0"/>
        <w:rPr>
          <w:rFonts w:ascii="Bookman Old Style" w:hAnsi="Bookman Old Style"/>
          <w:color w:val="000000" w:themeColor="text1"/>
          <w:sz w:val="24"/>
          <w:szCs w:val="24"/>
        </w:rPr>
      </w:pPr>
      <w:r w:rsidRPr="00E4506D">
        <w:rPr>
          <w:rFonts w:ascii="Bookman Old Style" w:hAnsi="Bookman Old Style"/>
          <w:color w:val="000000" w:themeColor="text1"/>
          <w:sz w:val="24"/>
          <w:szCs w:val="24"/>
        </w:rPr>
        <w:t>3.3</w:t>
      </w:r>
      <w:r w:rsidR="00045310" w:rsidRPr="00E4506D">
        <w:rPr>
          <w:rFonts w:ascii="Bookman Old Style" w:hAnsi="Bookman Old Style"/>
          <w:color w:val="000000" w:themeColor="text1"/>
          <w:sz w:val="24"/>
          <w:szCs w:val="24"/>
        </w:rPr>
        <w:t>). Não</w:t>
      </w:r>
      <w:r w:rsidRPr="00E4506D">
        <w:rPr>
          <w:rFonts w:ascii="Bookman Old Style" w:hAnsi="Bookman Old Style"/>
          <w:color w:val="000000" w:themeColor="text1"/>
          <w:sz w:val="24"/>
          <w:szCs w:val="24"/>
        </w:rPr>
        <w:t xml:space="preserve"> serão recebidas Propostas após a hora e datas estabelecidas neste Convite.</w:t>
      </w:r>
    </w:p>
    <w:p w:rsidR="001F761A" w:rsidRPr="00E4506D" w:rsidRDefault="001F761A" w:rsidP="001F761A">
      <w:pPr>
        <w:pStyle w:val="Recuodecorpodetexto"/>
        <w:ind w:right="-29" w:firstLine="0"/>
        <w:rPr>
          <w:rFonts w:ascii="Bookman Old Style" w:hAnsi="Bookman Old Style"/>
          <w:color w:val="000000" w:themeColor="text1"/>
          <w:sz w:val="24"/>
          <w:szCs w:val="24"/>
        </w:rPr>
      </w:pPr>
    </w:p>
    <w:p w:rsidR="001F761A" w:rsidRPr="00E4506D" w:rsidRDefault="001F761A" w:rsidP="001F761A">
      <w:pPr>
        <w:pStyle w:val="Recuodecorpodetexto"/>
        <w:ind w:right="0" w:firstLine="0"/>
        <w:rPr>
          <w:rFonts w:ascii="Bookman Old Style" w:hAnsi="Bookman Old Style"/>
          <w:color w:val="000000" w:themeColor="text1"/>
          <w:sz w:val="24"/>
          <w:szCs w:val="24"/>
        </w:rPr>
      </w:pPr>
      <w:r w:rsidRPr="00E4506D">
        <w:rPr>
          <w:rFonts w:ascii="Bookman Old Style" w:hAnsi="Bookman Old Style"/>
          <w:color w:val="000000" w:themeColor="text1"/>
          <w:sz w:val="24"/>
          <w:szCs w:val="24"/>
        </w:rPr>
        <w:t>3.4</w:t>
      </w:r>
      <w:r w:rsidR="00045310" w:rsidRPr="00E4506D">
        <w:rPr>
          <w:rFonts w:ascii="Bookman Old Style" w:hAnsi="Bookman Old Style"/>
          <w:color w:val="000000" w:themeColor="text1"/>
          <w:sz w:val="24"/>
          <w:szCs w:val="24"/>
        </w:rPr>
        <w:t>). Caso</w:t>
      </w:r>
      <w:r w:rsidRPr="00E4506D">
        <w:rPr>
          <w:rFonts w:ascii="Bookman Old Style" w:hAnsi="Bookman Old Style"/>
          <w:color w:val="000000" w:themeColor="text1"/>
          <w:sz w:val="24"/>
          <w:szCs w:val="24"/>
        </w:rPr>
        <w:t xml:space="preserve"> o proponente encaminhe um representante para acompanhar o procedimento licitatório, deverá formalizar uma carta de credenciamento, a </w:t>
      </w:r>
      <w:r w:rsidRPr="00E4506D">
        <w:rPr>
          <w:rFonts w:ascii="Bookman Old Style" w:hAnsi="Bookman Old Style"/>
          <w:color w:val="000000" w:themeColor="text1"/>
          <w:sz w:val="24"/>
          <w:szCs w:val="24"/>
        </w:rPr>
        <w:lastRenderedPageBreak/>
        <w:t>qual deverá ser entregue à Comissão de Licitação na data da abertura dos Envelopes.</w:t>
      </w:r>
    </w:p>
    <w:p w:rsidR="001F761A" w:rsidRPr="00E4506D" w:rsidRDefault="001F761A" w:rsidP="001F761A">
      <w:pPr>
        <w:pStyle w:val="Recuodecorpodetexto"/>
        <w:ind w:right="-29" w:firstLine="0"/>
        <w:rPr>
          <w:rFonts w:ascii="Bookman Old Style" w:hAnsi="Bookman Old Style"/>
          <w:b/>
          <w:color w:val="000000" w:themeColor="text1"/>
          <w:sz w:val="24"/>
          <w:szCs w:val="24"/>
        </w:rPr>
      </w:pPr>
      <w:r w:rsidRPr="00E4506D">
        <w:rPr>
          <w:rFonts w:ascii="Bookman Old Style" w:hAnsi="Bookman Old Style"/>
          <w:b/>
          <w:color w:val="000000" w:themeColor="text1"/>
          <w:sz w:val="24"/>
          <w:szCs w:val="24"/>
        </w:rPr>
        <w:t>4) DA HABILITAÇÃO</w:t>
      </w:r>
    </w:p>
    <w:p w:rsidR="001F761A" w:rsidRPr="00E4506D" w:rsidRDefault="001F761A" w:rsidP="001F761A">
      <w:pPr>
        <w:pStyle w:val="Recuodecorpodetexto"/>
        <w:ind w:right="-29" w:firstLine="0"/>
        <w:rPr>
          <w:rFonts w:ascii="Bookman Old Style" w:hAnsi="Bookman Old Style"/>
          <w:b/>
          <w:color w:val="000000" w:themeColor="text1"/>
          <w:sz w:val="24"/>
          <w:szCs w:val="24"/>
        </w:rPr>
      </w:pPr>
    </w:p>
    <w:p w:rsidR="001F761A" w:rsidRPr="00E4506D" w:rsidRDefault="001F761A" w:rsidP="001F761A">
      <w:pPr>
        <w:pStyle w:val="Recuodecorpodetexto"/>
        <w:ind w:right="0" w:firstLine="0"/>
        <w:rPr>
          <w:rFonts w:ascii="Bookman Old Style" w:hAnsi="Bookman Old Style"/>
          <w:color w:val="000000" w:themeColor="text1"/>
          <w:sz w:val="24"/>
          <w:szCs w:val="24"/>
        </w:rPr>
      </w:pPr>
      <w:r w:rsidRPr="00E4506D">
        <w:rPr>
          <w:rFonts w:ascii="Bookman Old Style" w:hAnsi="Bookman Old Style"/>
          <w:color w:val="000000" w:themeColor="text1"/>
          <w:sz w:val="24"/>
          <w:szCs w:val="24"/>
        </w:rPr>
        <w:t>4.1</w:t>
      </w:r>
      <w:r w:rsidR="00045310" w:rsidRPr="00E4506D">
        <w:rPr>
          <w:rFonts w:ascii="Bookman Old Style" w:hAnsi="Bookman Old Style"/>
          <w:color w:val="000000" w:themeColor="text1"/>
          <w:sz w:val="24"/>
          <w:szCs w:val="24"/>
        </w:rPr>
        <w:t>). Para</w:t>
      </w:r>
      <w:r w:rsidRPr="00E4506D">
        <w:rPr>
          <w:rFonts w:ascii="Bookman Old Style" w:hAnsi="Bookman Old Style"/>
          <w:color w:val="000000" w:themeColor="text1"/>
          <w:sz w:val="24"/>
          <w:szCs w:val="24"/>
        </w:rPr>
        <w:t xml:space="preserve"> habilitar-se a presente licitação os licitantes deverão apresentar os documentos abaixo relacionados em original, em cópias simples autenticas por tabelião ou por servidor membro da Comissão de Licitação.</w:t>
      </w:r>
    </w:p>
    <w:p w:rsidR="001F761A" w:rsidRPr="00E4506D" w:rsidRDefault="001F761A" w:rsidP="001F761A">
      <w:pPr>
        <w:pStyle w:val="Recuodecorpodetexto"/>
        <w:ind w:right="-29" w:firstLine="0"/>
        <w:rPr>
          <w:rFonts w:ascii="Bookman Old Style" w:hAnsi="Bookman Old Style"/>
          <w:b/>
          <w:color w:val="000000" w:themeColor="text1"/>
          <w:sz w:val="24"/>
          <w:szCs w:val="24"/>
        </w:rPr>
      </w:pPr>
    </w:p>
    <w:p w:rsidR="001F761A" w:rsidRPr="00E4506D" w:rsidRDefault="001F761A" w:rsidP="001F761A">
      <w:pPr>
        <w:pStyle w:val="Recuodecorpodetexto"/>
        <w:ind w:right="-29" w:firstLine="0"/>
        <w:rPr>
          <w:rFonts w:ascii="Bookman Old Style" w:hAnsi="Bookman Old Style"/>
          <w:color w:val="000000" w:themeColor="text1"/>
          <w:sz w:val="24"/>
          <w:szCs w:val="24"/>
        </w:rPr>
      </w:pPr>
      <w:r w:rsidRPr="00E4506D">
        <w:rPr>
          <w:rFonts w:ascii="Bookman Old Style" w:hAnsi="Bookman Old Style"/>
          <w:color w:val="000000" w:themeColor="text1"/>
          <w:sz w:val="24"/>
          <w:szCs w:val="24"/>
        </w:rPr>
        <w:t xml:space="preserve">4.1.1) </w:t>
      </w:r>
      <w:r w:rsidRPr="00E4506D">
        <w:rPr>
          <w:rFonts w:ascii="Bookman Old Style" w:hAnsi="Bookman Old Style"/>
          <w:b/>
          <w:color w:val="000000" w:themeColor="text1"/>
          <w:sz w:val="24"/>
          <w:szCs w:val="24"/>
        </w:rPr>
        <w:t>Registro Comercial</w:t>
      </w:r>
      <w:r w:rsidRPr="00E4506D">
        <w:rPr>
          <w:rFonts w:ascii="Bookman Old Style" w:hAnsi="Bookman Old Style"/>
          <w:color w:val="000000" w:themeColor="text1"/>
          <w:sz w:val="24"/>
          <w:szCs w:val="24"/>
        </w:rPr>
        <w:t>, no caso de empresa individual;</w:t>
      </w:r>
    </w:p>
    <w:p w:rsidR="001F761A" w:rsidRPr="00E4506D" w:rsidRDefault="001F761A" w:rsidP="001F761A">
      <w:pPr>
        <w:pStyle w:val="Recuodecorpodetexto"/>
        <w:ind w:right="-29" w:firstLine="0"/>
        <w:rPr>
          <w:rFonts w:ascii="Bookman Old Style" w:hAnsi="Bookman Old Style"/>
          <w:color w:val="000000" w:themeColor="text1"/>
          <w:sz w:val="24"/>
          <w:szCs w:val="24"/>
        </w:rPr>
      </w:pPr>
    </w:p>
    <w:p w:rsidR="001F761A" w:rsidRPr="00E4506D" w:rsidRDefault="001F761A" w:rsidP="001F761A">
      <w:pPr>
        <w:pStyle w:val="Recuodecorpodetexto"/>
        <w:ind w:right="-29" w:firstLine="0"/>
        <w:rPr>
          <w:rFonts w:ascii="Bookman Old Style" w:hAnsi="Bookman Old Style"/>
          <w:color w:val="000000" w:themeColor="text1"/>
          <w:sz w:val="24"/>
          <w:szCs w:val="24"/>
        </w:rPr>
      </w:pPr>
      <w:r w:rsidRPr="00E4506D">
        <w:rPr>
          <w:rFonts w:ascii="Bookman Old Style" w:hAnsi="Bookman Old Style"/>
          <w:color w:val="000000" w:themeColor="text1"/>
          <w:sz w:val="24"/>
          <w:szCs w:val="24"/>
        </w:rPr>
        <w:t xml:space="preserve">4.1.2) Ato </w:t>
      </w:r>
      <w:r w:rsidRPr="00E4506D">
        <w:rPr>
          <w:rFonts w:ascii="Bookman Old Style" w:hAnsi="Bookman Old Style"/>
          <w:b/>
          <w:color w:val="000000" w:themeColor="text1"/>
          <w:sz w:val="24"/>
          <w:szCs w:val="24"/>
        </w:rPr>
        <w:t>constitutivo, estatuto ou contrato social</w:t>
      </w:r>
      <w:r w:rsidRPr="00E4506D">
        <w:rPr>
          <w:rFonts w:ascii="Bookman Old Style" w:hAnsi="Bookman Old Style"/>
          <w:color w:val="000000" w:themeColor="text1"/>
          <w:sz w:val="24"/>
          <w:szCs w:val="24"/>
        </w:rPr>
        <w:t xml:space="preserve"> em vigor, devidamente registrado, em se tratando de sociedades comerciais e, no caso de sociedades por ações, acompanhado de documentos de eleição de seus administradores;</w:t>
      </w:r>
    </w:p>
    <w:p w:rsidR="001F761A" w:rsidRPr="00E4506D" w:rsidRDefault="001F761A" w:rsidP="001F761A">
      <w:pPr>
        <w:pStyle w:val="Recuodecorpodetexto"/>
        <w:ind w:right="-29" w:firstLine="0"/>
        <w:rPr>
          <w:rFonts w:ascii="Bookman Old Style" w:hAnsi="Bookman Old Style"/>
          <w:color w:val="000000" w:themeColor="text1"/>
          <w:sz w:val="24"/>
          <w:szCs w:val="24"/>
        </w:rPr>
      </w:pPr>
    </w:p>
    <w:p w:rsidR="001F761A" w:rsidRPr="00E4506D" w:rsidRDefault="001F761A" w:rsidP="001F761A">
      <w:pPr>
        <w:pStyle w:val="Recuodecorpodetexto"/>
        <w:ind w:right="-29" w:firstLine="0"/>
        <w:rPr>
          <w:rFonts w:ascii="Bookman Old Style" w:hAnsi="Bookman Old Style"/>
          <w:b/>
          <w:color w:val="000000" w:themeColor="text1"/>
          <w:sz w:val="24"/>
          <w:szCs w:val="24"/>
        </w:rPr>
      </w:pPr>
      <w:r w:rsidRPr="00E4506D">
        <w:rPr>
          <w:rFonts w:ascii="Bookman Old Style" w:hAnsi="Bookman Old Style"/>
          <w:color w:val="000000" w:themeColor="text1"/>
          <w:sz w:val="24"/>
          <w:szCs w:val="24"/>
        </w:rPr>
        <w:t xml:space="preserve">4.1.3) Prova de inscrição no </w:t>
      </w:r>
      <w:r w:rsidRPr="00E4506D">
        <w:rPr>
          <w:rFonts w:ascii="Bookman Old Style" w:hAnsi="Bookman Old Style"/>
          <w:b/>
          <w:color w:val="000000" w:themeColor="text1"/>
          <w:sz w:val="24"/>
          <w:szCs w:val="24"/>
        </w:rPr>
        <w:t>Cadastro de Pessoa Jurídica (CNPJ);</w:t>
      </w:r>
    </w:p>
    <w:p w:rsidR="001F761A" w:rsidRPr="00E4506D" w:rsidRDefault="001F761A" w:rsidP="001F761A">
      <w:pPr>
        <w:pStyle w:val="Recuodecorpodetexto"/>
        <w:ind w:right="-29" w:firstLine="0"/>
        <w:rPr>
          <w:rFonts w:ascii="Bookman Old Style" w:hAnsi="Bookman Old Style"/>
          <w:b/>
          <w:color w:val="000000" w:themeColor="text1"/>
          <w:sz w:val="24"/>
          <w:szCs w:val="24"/>
        </w:rPr>
      </w:pPr>
    </w:p>
    <w:p w:rsidR="001F761A" w:rsidRPr="00E4506D" w:rsidRDefault="001F761A" w:rsidP="001F761A">
      <w:pPr>
        <w:jc w:val="both"/>
        <w:rPr>
          <w:rFonts w:ascii="Bookman Old Style" w:hAnsi="Bookman Old Style" w:cs="Arial"/>
          <w:color w:val="000000" w:themeColor="text1"/>
          <w:sz w:val="24"/>
          <w:szCs w:val="24"/>
        </w:rPr>
      </w:pPr>
      <w:r w:rsidRPr="00E4506D">
        <w:rPr>
          <w:rFonts w:ascii="Bookman Old Style" w:hAnsi="Bookman Old Style" w:cs="Arial"/>
          <w:color w:val="000000" w:themeColor="text1"/>
          <w:sz w:val="24"/>
          <w:szCs w:val="24"/>
        </w:rPr>
        <w:t xml:space="preserve">4.1.4) Prova de inscrição no </w:t>
      </w:r>
      <w:r w:rsidRPr="00E4506D">
        <w:rPr>
          <w:rFonts w:ascii="Bookman Old Style" w:hAnsi="Bookman Old Style" w:cs="Arial"/>
          <w:b/>
          <w:color w:val="000000" w:themeColor="text1"/>
          <w:sz w:val="24"/>
          <w:szCs w:val="24"/>
        </w:rPr>
        <w:t>Cadastro de Contribuintes Estadual e Municipal</w:t>
      </w:r>
      <w:r w:rsidRPr="00E4506D">
        <w:rPr>
          <w:rFonts w:ascii="Bookman Old Style" w:hAnsi="Bookman Old Style" w:cs="Arial"/>
          <w:color w:val="000000" w:themeColor="text1"/>
          <w:sz w:val="24"/>
          <w:szCs w:val="24"/>
        </w:rPr>
        <w:t>, se houver, relativo ao domicílio ou sede da empresa, pertinente ao seu ramo de atividade;</w:t>
      </w:r>
    </w:p>
    <w:p w:rsidR="001F761A" w:rsidRPr="00E4506D" w:rsidRDefault="001F761A" w:rsidP="001F761A">
      <w:pPr>
        <w:pStyle w:val="Recuodecorpodetexto"/>
        <w:ind w:right="0" w:firstLine="0"/>
        <w:rPr>
          <w:rFonts w:ascii="Bookman Old Style" w:hAnsi="Bookman Old Style"/>
          <w:color w:val="000000" w:themeColor="text1"/>
          <w:sz w:val="24"/>
          <w:szCs w:val="24"/>
        </w:rPr>
      </w:pPr>
    </w:p>
    <w:p w:rsidR="001F761A" w:rsidRPr="00E4506D" w:rsidRDefault="001F761A" w:rsidP="001F761A">
      <w:pPr>
        <w:pStyle w:val="Recuodecorpodetexto"/>
        <w:ind w:right="0" w:firstLine="0"/>
        <w:rPr>
          <w:rFonts w:ascii="Bookman Old Style" w:hAnsi="Bookman Old Style"/>
          <w:color w:val="000000" w:themeColor="text1"/>
          <w:sz w:val="24"/>
          <w:szCs w:val="24"/>
        </w:rPr>
      </w:pPr>
      <w:r w:rsidRPr="00E4506D">
        <w:rPr>
          <w:rFonts w:ascii="Bookman Old Style" w:hAnsi="Bookman Old Style"/>
          <w:color w:val="000000" w:themeColor="text1"/>
          <w:sz w:val="24"/>
          <w:szCs w:val="24"/>
        </w:rPr>
        <w:t xml:space="preserve">4.1.5) Prova de regularidade para o com o </w:t>
      </w:r>
      <w:r w:rsidRPr="00E4506D">
        <w:rPr>
          <w:rFonts w:ascii="Bookman Old Style" w:hAnsi="Bookman Old Style"/>
          <w:b/>
          <w:color w:val="000000" w:themeColor="text1"/>
          <w:sz w:val="24"/>
          <w:szCs w:val="24"/>
        </w:rPr>
        <w:t>FGTS – Fundo de Garantia de Tempo de Serviço</w:t>
      </w:r>
      <w:r w:rsidRPr="00E4506D">
        <w:rPr>
          <w:rFonts w:ascii="Bookman Old Style" w:hAnsi="Bookman Old Style"/>
          <w:color w:val="000000" w:themeColor="text1"/>
          <w:sz w:val="24"/>
          <w:szCs w:val="24"/>
        </w:rPr>
        <w:t xml:space="preserve"> (Lei 9.012, de 30/03/95);</w:t>
      </w:r>
    </w:p>
    <w:p w:rsidR="001F761A" w:rsidRPr="00E4506D" w:rsidRDefault="001F761A" w:rsidP="001F761A">
      <w:pPr>
        <w:pStyle w:val="Recuodecorpodetexto"/>
        <w:ind w:right="-29" w:firstLine="0"/>
        <w:rPr>
          <w:rFonts w:ascii="Bookman Old Style" w:hAnsi="Bookman Old Style"/>
          <w:color w:val="000000" w:themeColor="text1"/>
          <w:sz w:val="24"/>
          <w:szCs w:val="24"/>
        </w:rPr>
      </w:pPr>
    </w:p>
    <w:p w:rsidR="001F761A" w:rsidRPr="00E4506D" w:rsidRDefault="001F761A" w:rsidP="001F761A">
      <w:pPr>
        <w:pStyle w:val="NormalWeb"/>
        <w:spacing w:before="0" w:after="0"/>
        <w:jc w:val="both"/>
        <w:rPr>
          <w:rFonts w:ascii="Bookman Old Style" w:hAnsi="Bookman Old Style" w:cs="Arial"/>
          <w:color w:val="000000" w:themeColor="text1"/>
          <w:szCs w:val="24"/>
        </w:rPr>
      </w:pPr>
      <w:r w:rsidRPr="00E4506D">
        <w:rPr>
          <w:rFonts w:ascii="Bookman Old Style" w:hAnsi="Bookman Old Style" w:cs="Arial"/>
          <w:color w:val="000000" w:themeColor="text1"/>
          <w:szCs w:val="24"/>
        </w:rPr>
        <w:t xml:space="preserve">4.1.6) Certidão Conjunta Negativa de Débitos relativa a </w:t>
      </w:r>
      <w:r w:rsidRPr="00E4506D">
        <w:rPr>
          <w:rFonts w:ascii="Bookman Old Style" w:hAnsi="Bookman Old Style" w:cs="Arial"/>
          <w:b/>
          <w:color w:val="000000" w:themeColor="text1"/>
          <w:szCs w:val="24"/>
        </w:rPr>
        <w:t>Tributos Federais e a Dívida Ativa da União</w:t>
      </w:r>
      <w:r w:rsidRPr="00E4506D">
        <w:rPr>
          <w:rFonts w:ascii="Bookman Old Style" w:hAnsi="Bookman Old Style" w:cs="Arial"/>
          <w:color w:val="000000" w:themeColor="text1"/>
          <w:szCs w:val="24"/>
        </w:rPr>
        <w:t xml:space="preserve">. </w:t>
      </w:r>
    </w:p>
    <w:p w:rsidR="001F761A" w:rsidRPr="00E4506D" w:rsidRDefault="001F761A" w:rsidP="001F761A">
      <w:pPr>
        <w:tabs>
          <w:tab w:val="num" w:pos="1440"/>
        </w:tabs>
        <w:spacing w:before="240"/>
        <w:jc w:val="both"/>
        <w:rPr>
          <w:rFonts w:ascii="Bookman Old Style" w:hAnsi="Bookman Old Style"/>
          <w:color w:val="000000" w:themeColor="text1"/>
          <w:sz w:val="24"/>
          <w:szCs w:val="24"/>
        </w:rPr>
      </w:pPr>
      <w:r w:rsidRPr="00E4506D">
        <w:rPr>
          <w:rFonts w:ascii="Bookman Old Style" w:hAnsi="Bookman Old Style"/>
          <w:color w:val="000000" w:themeColor="text1"/>
          <w:sz w:val="24"/>
          <w:szCs w:val="24"/>
        </w:rPr>
        <w:t xml:space="preserve">4.1.7) Certidão Negativa de Débitos Trabalhistas – CNDT perante a </w:t>
      </w:r>
      <w:r w:rsidRPr="00E4506D">
        <w:rPr>
          <w:rFonts w:ascii="Bookman Old Style" w:hAnsi="Bookman Old Style"/>
          <w:b/>
          <w:color w:val="000000" w:themeColor="text1"/>
          <w:sz w:val="24"/>
          <w:szCs w:val="24"/>
        </w:rPr>
        <w:t>Justiça do Trabalho</w:t>
      </w:r>
      <w:r w:rsidRPr="00E4506D">
        <w:rPr>
          <w:rFonts w:ascii="Bookman Old Style" w:hAnsi="Bookman Old Style"/>
          <w:color w:val="000000" w:themeColor="text1"/>
          <w:sz w:val="24"/>
          <w:szCs w:val="24"/>
        </w:rPr>
        <w:t xml:space="preserve"> (Lei nº 12.440/2011).</w:t>
      </w:r>
    </w:p>
    <w:p w:rsidR="001F761A" w:rsidRPr="00E4506D" w:rsidRDefault="001F761A" w:rsidP="001F761A">
      <w:pPr>
        <w:jc w:val="both"/>
        <w:rPr>
          <w:rFonts w:ascii="Bookman Old Style" w:hAnsi="Bookman Old Style" w:cs="Arial"/>
          <w:b/>
          <w:color w:val="000000" w:themeColor="text1"/>
          <w:sz w:val="24"/>
          <w:szCs w:val="24"/>
        </w:rPr>
      </w:pPr>
    </w:p>
    <w:p w:rsidR="001F761A" w:rsidRPr="00E4506D" w:rsidRDefault="001F761A" w:rsidP="001F761A">
      <w:pPr>
        <w:pStyle w:val="Recuodecorpodetexto"/>
        <w:ind w:right="-29" w:firstLine="0"/>
        <w:rPr>
          <w:rFonts w:ascii="Bookman Old Style" w:hAnsi="Bookman Old Style"/>
          <w:b/>
          <w:color w:val="000000" w:themeColor="text1"/>
          <w:sz w:val="24"/>
          <w:szCs w:val="24"/>
        </w:rPr>
      </w:pPr>
      <w:r w:rsidRPr="00E4506D">
        <w:rPr>
          <w:rFonts w:ascii="Bookman Old Style" w:hAnsi="Bookman Old Style"/>
          <w:b/>
          <w:color w:val="000000" w:themeColor="text1"/>
          <w:sz w:val="24"/>
          <w:szCs w:val="24"/>
        </w:rPr>
        <w:t>5.1) DA FORMA DE PREENCHIMENTO EXTERNO DO ENVELOPE</w:t>
      </w:r>
    </w:p>
    <w:p w:rsidR="001F761A" w:rsidRPr="00E4506D" w:rsidRDefault="001F761A" w:rsidP="001F761A">
      <w:pPr>
        <w:pStyle w:val="Recuodecorpodetexto"/>
        <w:ind w:right="-29" w:firstLine="1134"/>
        <w:rPr>
          <w:rFonts w:ascii="Bookman Old Style" w:hAnsi="Bookman Old Style"/>
          <w:color w:val="000000" w:themeColor="text1"/>
          <w:sz w:val="24"/>
          <w:szCs w:val="24"/>
        </w:rPr>
      </w:pPr>
    </w:p>
    <w:p w:rsidR="001F761A" w:rsidRPr="00E4506D" w:rsidRDefault="001F761A" w:rsidP="001F761A">
      <w:pPr>
        <w:pStyle w:val="Recuodecorpodetexto"/>
        <w:ind w:right="-29" w:firstLine="0"/>
        <w:rPr>
          <w:rFonts w:ascii="Bookman Old Style" w:hAnsi="Bookman Old Style"/>
          <w:color w:val="000000" w:themeColor="text1"/>
          <w:sz w:val="24"/>
          <w:szCs w:val="24"/>
        </w:rPr>
      </w:pPr>
      <w:r w:rsidRPr="00E4506D">
        <w:rPr>
          <w:rFonts w:ascii="Bookman Old Style" w:hAnsi="Bookman Old Style"/>
          <w:color w:val="000000" w:themeColor="text1"/>
          <w:sz w:val="24"/>
          <w:szCs w:val="24"/>
        </w:rPr>
        <w:t>5.1) A proposta deverá ser apresentada na data, horário e local estipulado no item 2.1 deste Convite, em envelope indevassável e fechado, contendo rubrica do proponente, contendo na parte externa:</w:t>
      </w:r>
    </w:p>
    <w:p w:rsidR="001F761A" w:rsidRPr="00E4506D" w:rsidRDefault="001F761A" w:rsidP="001F761A">
      <w:pPr>
        <w:pStyle w:val="Recuodecorpodetexto"/>
        <w:ind w:right="-29" w:firstLine="0"/>
        <w:rPr>
          <w:rFonts w:ascii="Bookman Old Style" w:hAnsi="Bookman Old Style"/>
          <w:b/>
          <w:bCs/>
          <w:color w:val="000000" w:themeColor="text1"/>
          <w:sz w:val="24"/>
          <w:szCs w:val="24"/>
        </w:rPr>
      </w:pPr>
    </w:p>
    <w:p w:rsidR="001F761A" w:rsidRPr="00E4506D" w:rsidRDefault="001F761A" w:rsidP="001F761A">
      <w:pPr>
        <w:pStyle w:val="Recuodecorpodetexto"/>
        <w:ind w:right="-29" w:firstLine="0"/>
        <w:rPr>
          <w:rFonts w:ascii="Bookman Old Style" w:hAnsi="Bookman Old Style"/>
          <w:color w:val="000000" w:themeColor="text1"/>
          <w:sz w:val="24"/>
          <w:szCs w:val="24"/>
        </w:rPr>
      </w:pPr>
      <w:r w:rsidRPr="00E4506D">
        <w:rPr>
          <w:rFonts w:ascii="Bookman Old Style" w:hAnsi="Bookman Old Style"/>
          <w:color w:val="000000" w:themeColor="text1"/>
          <w:sz w:val="24"/>
          <w:szCs w:val="24"/>
        </w:rPr>
        <w:t>5.1.1) Nome do órgão licitante;</w:t>
      </w:r>
    </w:p>
    <w:p w:rsidR="001F761A" w:rsidRPr="00E4506D" w:rsidRDefault="001F761A" w:rsidP="001F761A">
      <w:pPr>
        <w:pStyle w:val="Recuodecorpodetexto"/>
        <w:ind w:right="-29" w:firstLine="0"/>
        <w:rPr>
          <w:rFonts w:ascii="Bookman Old Style" w:hAnsi="Bookman Old Style"/>
          <w:color w:val="000000" w:themeColor="text1"/>
          <w:sz w:val="24"/>
          <w:szCs w:val="24"/>
        </w:rPr>
      </w:pPr>
      <w:r w:rsidRPr="00E4506D">
        <w:rPr>
          <w:rFonts w:ascii="Bookman Old Style" w:hAnsi="Bookman Old Style"/>
          <w:color w:val="000000" w:themeColor="text1"/>
          <w:sz w:val="24"/>
          <w:szCs w:val="24"/>
        </w:rPr>
        <w:t>5.1.2) Número do Convite;</w:t>
      </w:r>
    </w:p>
    <w:p w:rsidR="001F761A" w:rsidRPr="00E4506D" w:rsidRDefault="001F761A" w:rsidP="001F761A">
      <w:pPr>
        <w:pStyle w:val="Recuodecorpodetexto"/>
        <w:ind w:right="-29" w:firstLine="0"/>
        <w:rPr>
          <w:rFonts w:ascii="Bookman Old Style" w:hAnsi="Bookman Old Style"/>
          <w:color w:val="000000" w:themeColor="text1"/>
          <w:sz w:val="24"/>
          <w:szCs w:val="24"/>
        </w:rPr>
      </w:pPr>
      <w:r w:rsidRPr="00E4506D">
        <w:rPr>
          <w:rFonts w:ascii="Bookman Old Style" w:hAnsi="Bookman Old Style"/>
          <w:color w:val="000000" w:themeColor="text1"/>
          <w:sz w:val="24"/>
          <w:szCs w:val="24"/>
        </w:rPr>
        <w:t>5.1.3) Indicação da razão social e endereço completo do proponente.</w:t>
      </w:r>
    </w:p>
    <w:p w:rsidR="001F761A" w:rsidRPr="00E4506D" w:rsidRDefault="001F761A" w:rsidP="001F761A">
      <w:pPr>
        <w:pStyle w:val="Recuodecorpodetexto"/>
        <w:ind w:right="-29" w:firstLine="0"/>
        <w:rPr>
          <w:rFonts w:ascii="Bookman Old Style" w:hAnsi="Bookman Old Style"/>
          <w:color w:val="000000" w:themeColor="text1"/>
          <w:sz w:val="24"/>
          <w:szCs w:val="24"/>
        </w:rPr>
      </w:pPr>
      <w:r w:rsidRPr="00E4506D">
        <w:rPr>
          <w:rFonts w:ascii="Bookman Old Style" w:hAnsi="Bookman Old Style"/>
          <w:color w:val="000000" w:themeColor="text1"/>
          <w:sz w:val="24"/>
          <w:szCs w:val="24"/>
        </w:rPr>
        <w:t>5.1.4) Número do Envelope: 01 – HABILITAÇÃO / 02 - PROPOSTA</w:t>
      </w:r>
    </w:p>
    <w:p w:rsidR="001F761A" w:rsidRPr="00E4506D" w:rsidRDefault="001F761A" w:rsidP="001F761A">
      <w:pPr>
        <w:pStyle w:val="Recuodecorpodetexto"/>
        <w:ind w:right="-29" w:firstLine="0"/>
        <w:rPr>
          <w:rFonts w:ascii="Bookman Old Style" w:hAnsi="Bookman Old Style"/>
          <w:b/>
          <w:color w:val="000000" w:themeColor="text1"/>
          <w:sz w:val="24"/>
          <w:szCs w:val="24"/>
        </w:rPr>
      </w:pPr>
    </w:p>
    <w:p w:rsidR="001F761A" w:rsidRPr="00E4506D" w:rsidRDefault="001F761A" w:rsidP="001F761A">
      <w:pPr>
        <w:pStyle w:val="Recuodecorpodetexto"/>
        <w:ind w:right="-29" w:firstLine="0"/>
        <w:rPr>
          <w:rFonts w:ascii="Bookman Old Style" w:hAnsi="Bookman Old Style"/>
          <w:b/>
          <w:color w:val="000000" w:themeColor="text1"/>
          <w:sz w:val="24"/>
          <w:szCs w:val="24"/>
        </w:rPr>
      </w:pPr>
      <w:r w:rsidRPr="00E4506D">
        <w:rPr>
          <w:rFonts w:ascii="Bookman Old Style" w:hAnsi="Bookman Old Style"/>
          <w:b/>
          <w:color w:val="000000" w:themeColor="text1"/>
          <w:sz w:val="24"/>
          <w:szCs w:val="24"/>
        </w:rPr>
        <w:t>6) ENVELOPE 01 – HABILITAÇÃO</w:t>
      </w:r>
    </w:p>
    <w:p w:rsidR="001F761A" w:rsidRPr="00E4506D" w:rsidRDefault="001F761A" w:rsidP="001F761A">
      <w:pPr>
        <w:pStyle w:val="Recuodecorpodetexto"/>
        <w:ind w:right="-29"/>
        <w:rPr>
          <w:rFonts w:ascii="Bookman Old Style" w:hAnsi="Bookman Old Style"/>
          <w:color w:val="000000" w:themeColor="text1"/>
          <w:sz w:val="24"/>
          <w:szCs w:val="24"/>
        </w:rPr>
      </w:pPr>
    </w:p>
    <w:p w:rsidR="001F761A" w:rsidRPr="00E4506D" w:rsidRDefault="001F761A" w:rsidP="001F761A">
      <w:pPr>
        <w:pStyle w:val="Recuodecorpodetexto"/>
        <w:ind w:right="-29" w:firstLine="0"/>
        <w:rPr>
          <w:rFonts w:ascii="Bookman Old Style" w:hAnsi="Bookman Old Style"/>
          <w:color w:val="000000" w:themeColor="text1"/>
          <w:sz w:val="24"/>
          <w:szCs w:val="24"/>
        </w:rPr>
      </w:pPr>
      <w:r w:rsidRPr="00E4506D">
        <w:rPr>
          <w:rFonts w:ascii="Bookman Old Style" w:hAnsi="Bookman Old Style"/>
          <w:color w:val="000000" w:themeColor="text1"/>
          <w:sz w:val="24"/>
          <w:szCs w:val="24"/>
        </w:rPr>
        <w:t>6.1</w:t>
      </w:r>
      <w:r w:rsidR="00045310" w:rsidRPr="00E4506D">
        <w:rPr>
          <w:rFonts w:ascii="Bookman Old Style" w:hAnsi="Bookman Old Style"/>
          <w:color w:val="000000" w:themeColor="text1"/>
          <w:sz w:val="24"/>
          <w:szCs w:val="24"/>
        </w:rPr>
        <w:t>). No</w:t>
      </w:r>
      <w:r w:rsidRPr="00E4506D">
        <w:rPr>
          <w:rFonts w:ascii="Bookman Old Style" w:hAnsi="Bookman Old Style"/>
          <w:color w:val="000000" w:themeColor="text1"/>
          <w:sz w:val="24"/>
          <w:szCs w:val="24"/>
        </w:rPr>
        <w:t xml:space="preserve"> envelope 01 – HABILITAÇÃO, que será apresentado indevassável, rubricado no local do fechamento, deverá ser apresentado os documentos exigidos nos subitens 4.1.1 ao 4.1.7, em original ou por processo de cópia autenticado por tabelião, ou pelos membros da comissão, mediante apresentação dos originais para confronto.</w:t>
      </w:r>
    </w:p>
    <w:p w:rsidR="001F761A" w:rsidRPr="00E4506D" w:rsidRDefault="001F761A" w:rsidP="001F761A">
      <w:pPr>
        <w:pStyle w:val="Recuodecorpodetexto"/>
        <w:ind w:right="-29" w:firstLine="0"/>
        <w:rPr>
          <w:rFonts w:ascii="Bookman Old Style" w:hAnsi="Bookman Old Style"/>
          <w:color w:val="000000" w:themeColor="text1"/>
          <w:sz w:val="24"/>
          <w:szCs w:val="24"/>
        </w:rPr>
      </w:pPr>
    </w:p>
    <w:p w:rsidR="001F761A" w:rsidRPr="00E4506D" w:rsidRDefault="001F761A" w:rsidP="001F761A">
      <w:pPr>
        <w:pStyle w:val="Recuodecorpodetexto"/>
        <w:ind w:right="-29" w:firstLine="0"/>
        <w:rPr>
          <w:rFonts w:ascii="Bookman Old Style" w:hAnsi="Bookman Old Style"/>
          <w:b/>
          <w:color w:val="000000" w:themeColor="text1"/>
          <w:sz w:val="24"/>
          <w:szCs w:val="24"/>
        </w:rPr>
      </w:pPr>
      <w:r w:rsidRPr="00E4506D">
        <w:rPr>
          <w:rFonts w:ascii="Bookman Old Style" w:hAnsi="Bookman Old Style"/>
          <w:b/>
          <w:color w:val="000000" w:themeColor="text1"/>
          <w:sz w:val="24"/>
          <w:szCs w:val="24"/>
        </w:rPr>
        <w:lastRenderedPageBreak/>
        <w:t>5) DA FORMA DE PREENCHIMENTO EXTERNO DO ENVELOPE</w:t>
      </w:r>
    </w:p>
    <w:p w:rsidR="001F761A" w:rsidRPr="00E4506D" w:rsidRDefault="001F761A" w:rsidP="001F761A">
      <w:pPr>
        <w:pStyle w:val="Recuodecorpodetexto"/>
        <w:ind w:right="-29" w:firstLine="1134"/>
        <w:rPr>
          <w:rFonts w:ascii="Bookman Old Style" w:hAnsi="Bookman Old Style"/>
          <w:color w:val="000000" w:themeColor="text1"/>
          <w:sz w:val="24"/>
          <w:szCs w:val="24"/>
        </w:rPr>
      </w:pPr>
    </w:p>
    <w:p w:rsidR="001F761A" w:rsidRPr="00E4506D" w:rsidRDefault="001F761A" w:rsidP="001F761A">
      <w:pPr>
        <w:pStyle w:val="Recuodecorpodetexto"/>
        <w:ind w:right="-29" w:firstLine="0"/>
        <w:rPr>
          <w:rFonts w:ascii="Bookman Old Style" w:hAnsi="Bookman Old Style"/>
          <w:color w:val="000000" w:themeColor="text1"/>
          <w:sz w:val="24"/>
          <w:szCs w:val="24"/>
        </w:rPr>
      </w:pPr>
      <w:r w:rsidRPr="00E4506D">
        <w:rPr>
          <w:rFonts w:ascii="Bookman Old Style" w:hAnsi="Bookman Old Style"/>
          <w:color w:val="000000" w:themeColor="text1"/>
          <w:sz w:val="24"/>
          <w:szCs w:val="24"/>
        </w:rPr>
        <w:t>5.1) A proposta deverá ser apresentada na data, horário e local estipulado no item 2.1 deste Convite, em envelope indevassável e fechado, contendo rubrica do proponente, contendo na parte externa:</w:t>
      </w:r>
    </w:p>
    <w:p w:rsidR="001F761A" w:rsidRPr="00E4506D" w:rsidRDefault="001F761A" w:rsidP="001F761A">
      <w:pPr>
        <w:pStyle w:val="Recuodecorpodetexto"/>
        <w:ind w:right="-29" w:firstLine="0"/>
        <w:rPr>
          <w:rFonts w:ascii="Bookman Old Style" w:hAnsi="Bookman Old Style"/>
          <w:b/>
          <w:bCs/>
          <w:color w:val="000000" w:themeColor="text1"/>
          <w:sz w:val="24"/>
          <w:szCs w:val="24"/>
        </w:rPr>
      </w:pPr>
    </w:p>
    <w:p w:rsidR="001F761A" w:rsidRPr="00E4506D" w:rsidRDefault="001F761A" w:rsidP="001F761A">
      <w:pPr>
        <w:pStyle w:val="Recuodecorpodetexto"/>
        <w:ind w:right="-29" w:firstLine="0"/>
        <w:rPr>
          <w:rFonts w:ascii="Bookman Old Style" w:hAnsi="Bookman Old Style"/>
          <w:color w:val="000000" w:themeColor="text1"/>
          <w:sz w:val="24"/>
          <w:szCs w:val="24"/>
        </w:rPr>
      </w:pPr>
      <w:r w:rsidRPr="00E4506D">
        <w:rPr>
          <w:rFonts w:ascii="Bookman Old Style" w:hAnsi="Bookman Old Style"/>
          <w:color w:val="000000" w:themeColor="text1"/>
          <w:sz w:val="24"/>
          <w:szCs w:val="24"/>
        </w:rPr>
        <w:t>5.1.1) Nome do órgão licitante;</w:t>
      </w:r>
    </w:p>
    <w:p w:rsidR="001F761A" w:rsidRPr="00E4506D" w:rsidRDefault="001F761A" w:rsidP="001F761A">
      <w:pPr>
        <w:pStyle w:val="Recuodecorpodetexto"/>
        <w:ind w:right="-29" w:firstLine="0"/>
        <w:rPr>
          <w:rFonts w:ascii="Bookman Old Style" w:hAnsi="Bookman Old Style"/>
          <w:color w:val="000000" w:themeColor="text1"/>
          <w:sz w:val="24"/>
          <w:szCs w:val="24"/>
        </w:rPr>
      </w:pPr>
      <w:r w:rsidRPr="00E4506D">
        <w:rPr>
          <w:rFonts w:ascii="Bookman Old Style" w:hAnsi="Bookman Old Style"/>
          <w:color w:val="000000" w:themeColor="text1"/>
          <w:sz w:val="24"/>
          <w:szCs w:val="24"/>
        </w:rPr>
        <w:t>5.1.2) Número do Convite;</w:t>
      </w:r>
    </w:p>
    <w:p w:rsidR="001F761A" w:rsidRPr="00E4506D" w:rsidRDefault="001F761A" w:rsidP="001F761A">
      <w:pPr>
        <w:pStyle w:val="Recuodecorpodetexto"/>
        <w:ind w:right="-29" w:firstLine="0"/>
        <w:rPr>
          <w:rFonts w:ascii="Bookman Old Style" w:hAnsi="Bookman Old Style"/>
          <w:color w:val="000000" w:themeColor="text1"/>
          <w:sz w:val="24"/>
          <w:szCs w:val="24"/>
        </w:rPr>
      </w:pPr>
      <w:r w:rsidRPr="00E4506D">
        <w:rPr>
          <w:rFonts w:ascii="Bookman Old Style" w:hAnsi="Bookman Old Style"/>
          <w:color w:val="000000" w:themeColor="text1"/>
          <w:sz w:val="24"/>
          <w:szCs w:val="24"/>
        </w:rPr>
        <w:t>5.1.3) Indicação da razão social do proponente.</w:t>
      </w:r>
    </w:p>
    <w:p w:rsidR="001F761A" w:rsidRPr="00E4506D" w:rsidRDefault="001F761A" w:rsidP="001F761A">
      <w:pPr>
        <w:pStyle w:val="Recuodecorpodetexto"/>
        <w:ind w:right="-29" w:firstLine="0"/>
        <w:rPr>
          <w:rFonts w:ascii="Bookman Old Style" w:hAnsi="Bookman Old Style"/>
          <w:color w:val="000000" w:themeColor="text1"/>
          <w:sz w:val="24"/>
          <w:szCs w:val="24"/>
        </w:rPr>
      </w:pPr>
      <w:r w:rsidRPr="00E4506D">
        <w:rPr>
          <w:rFonts w:ascii="Bookman Old Style" w:hAnsi="Bookman Old Style"/>
          <w:color w:val="000000" w:themeColor="text1"/>
          <w:sz w:val="24"/>
          <w:szCs w:val="24"/>
        </w:rPr>
        <w:t>5.1.4) Número do Envelope: 01 – HABILITAÇÃO / 02 - PROPOSTA</w:t>
      </w:r>
    </w:p>
    <w:p w:rsidR="001F761A" w:rsidRPr="00E4506D" w:rsidRDefault="001F761A" w:rsidP="001F761A">
      <w:pPr>
        <w:pStyle w:val="Recuodecorpodetexto"/>
        <w:ind w:right="-29" w:firstLine="0"/>
        <w:rPr>
          <w:rFonts w:ascii="Bookman Old Style" w:hAnsi="Bookman Old Style"/>
          <w:b/>
          <w:color w:val="000000" w:themeColor="text1"/>
          <w:sz w:val="24"/>
          <w:szCs w:val="24"/>
        </w:rPr>
      </w:pPr>
    </w:p>
    <w:p w:rsidR="001F761A" w:rsidRPr="00E4506D" w:rsidRDefault="001F761A" w:rsidP="001F761A">
      <w:pPr>
        <w:pStyle w:val="Recuodecorpodetexto"/>
        <w:ind w:right="-29" w:firstLine="0"/>
        <w:rPr>
          <w:rFonts w:ascii="Bookman Old Style" w:hAnsi="Bookman Old Style"/>
          <w:b/>
          <w:color w:val="000000" w:themeColor="text1"/>
          <w:sz w:val="24"/>
          <w:szCs w:val="24"/>
        </w:rPr>
      </w:pPr>
      <w:r w:rsidRPr="00E4506D">
        <w:rPr>
          <w:rFonts w:ascii="Bookman Old Style" w:hAnsi="Bookman Old Style"/>
          <w:b/>
          <w:color w:val="000000" w:themeColor="text1"/>
          <w:sz w:val="24"/>
          <w:szCs w:val="24"/>
        </w:rPr>
        <w:t>6) ENVELOPE 01 – HABILITAÇÃO</w:t>
      </w:r>
    </w:p>
    <w:p w:rsidR="001F761A" w:rsidRPr="00E4506D" w:rsidRDefault="001F761A" w:rsidP="001F761A">
      <w:pPr>
        <w:pStyle w:val="Recuodecorpodetexto"/>
        <w:ind w:right="-29"/>
        <w:rPr>
          <w:rFonts w:ascii="Bookman Old Style" w:hAnsi="Bookman Old Style"/>
          <w:color w:val="000000" w:themeColor="text1"/>
          <w:sz w:val="24"/>
          <w:szCs w:val="24"/>
        </w:rPr>
      </w:pPr>
    </w:p>
    <w:p w:rsidR="001F761A" w:rsidRPr="00E4506D" w:rsidRDefault="001F761A" w:rsidP="001F761A">
      <w:pPr>
        <w:pStyle w:val="Recuodecorpodetexto"/>
        <w:ind w:right="-29" w:firstLine="0"/>
        <w:rPr>
          <w:rFonts w:ascii="Bookman Old Style" w:hAnsi="Bookman Old Style"/>
          <w:color w:val="000000" w:themeColor="text1"/>
          <w:sz w:val="24"/>
          <w:szCs w:val="24"/>
        </w:rPr>
      </w:pPr>
      <w:r w:rsidRPr="00E4506D">
        <w:rPr>
          <w:rFonts w:ascii="Bookman Old Style" w:hAnsi="Bookman Old Style"/>
          <w:color w:val="000000" w:themeColor="text1"/>
          <w:sz w:val="24"/>
          <w:szCs w:val="24"/>
        </w:rPr>
        <w:t>6.1</w:t>
      </w:r>
      <w:r w:rsidR="00045310" w:rsidRPr="00E4506D">
        <w:rPr>
          <w:rFonts w:ascii="Bookman Old Style" w:hAnsi="Bookman Old Style"/>
          <w:color w:val="000000" w:themeColor="text1"/>
          <w:sz w:val="24"/>
          <w:szCs w:val="24"/>
        </w:rPr>
        <w:t>). No</w:t>
      </w:r>
      <w:r w:rsidRPr="00E4506D">
        <w:rPr>
          <w:rFonts w:ascii="Bookman Old Style" w:hAnsi="Bookman Old Style"/>
          <w:color w:val="000000" w:themeColor="text1"/>
          <w:sz w:val="24"/>
          <w:szCs w:val="24"/>
        </w:rPr>
        <w:t xml:space="preserve"> envelope 01 – HABILITAÇÃO, que será apresentado indevassável, rubricado no local do fechamento, deverá ser apresentado os documentos exigidos nos subitens 4.1.1 ao 4.1.5, em original ou por processo de cópia autenticado por tabelião, ou pelos membros da comissão, mediante apresentação dos originais para confronto.</w:t>
      </w:r>
    </w:p>
    <w:p w:rsidR="001F761A" w:rsidRPr="00E4506D" w:rsidRDefault="001F761A" w:rsidP="001F761A">
      <w:pPr>
        <w:pStyle w:val="Recuodecorpodetexto"/>
        <w:ind w:right="-29" w:firstLine="0"/>
        <w:rPr>
          <w:rFonts w:ascii="Bookman Old Style" w:hAnsi="Bookman Old Style"/>
          <w:color w:val="000000" w:themeColor="text1"/>
          <w:sz w:val="24"/>
          <w:szCs w:val="24"/>
        </w:rPr>
      </w:pPr>
    </w:p>
    <w:p w:rsidR="001F761A" w:rsidRPr="00E4506D" w:rsidRDefault="001F761A" w:rsidP="001F761A">
      <w:pPr>
        <w:pStyle w:val="Recuodecorpodetexto"/>
        <w:ind w:right="-29" w:firstLine="0"/>
        <w:rPr>
          <w:rFonts w:ascii="Bookman Old Style" w:hAnsi="Bookman Old Style"/>
          <w:b/>
          <w:color w:val="000000" w:themeColor="text1"/>
          <w:sz w:val="24"/>
          <w:szCs w:val="24"/>
        </w:rPr>
      </w:pPr>
      <w:r w:rsidRPr="00E4506D">
        <w:rPr>
          <w:rFonts w:ascii="Bookman Old Style" w:hAnsi="Bookman Old Style"/>
          <w:b/>
          <w:color w:val="000000" w:themeColor="text1"/>
          <w:sz w:val="24"/>
          <w:szCs w:val="24"/>
        </w:rPr>
        <w:t>7) ENVELOPE 02 – PROPOSTA</w:t>
      </w:r>
    </w:p>
    <w:p w:rsidR="001F761A" w:rsidRPr="00E4506D" w:rsidRDefault="001F761A" w:rsidP="001F761A">
      <w:pPr>
        <w:pStyle w:val="Recuodecorpodetexto"/>
        <w:ind w:right="-29" w:firstLine="0"/>
        <w:rPr>
          <w:rFonts w:ascii="Bookman Old Style" w:hAnsi="Bookman Old Style"/>
          <w:color w:val="000000" w:themeColor="text1"/>
          <w:sz w:val="24"/>
          <w:szCs w:val="24"/>
        </w:rPr>
      </w:pPr>
    </w:p>
    <w:p w:rsidR="001F761A" w:rsidRPr="00E4506D" w:rsidRDefault="001F761A" w:rsidP="001F761A">
      <w:pPr>
        <w:pStyle w:val="Recuodecorpodetexto"/>
        <w:ind w:right="-29" w:firstLine="0"/>
        <w:rPr>
          <w:rFonts w:ascii="Bookman Old Style" w:hAnsi="Bookman Old Style"/>
          <w:color w:val="000000" w:themeColor="text1"/>
          <w:sz w:val="24"/>
          <w:szCs w:val="24"/>
        </w:rPr>
      </w:pPr>
      <w:r w:rsidRPr="00E4506D">
        <w:rPr>
          <w:rFonts w:ascii="Bookman Old Style" w:hAnsi="Bookman Old Style"/>
          <w:color w:val="000000" w:themeColor="text1"/>
          <w:sz w:val="24"/>
          <w:szCs w:val="24"/>
        </w:rPr>
        <w:t>7.1) O envelope proposta deverá conter a proposta propriamente dita, elaborada em via única, conforme especificações constantes do Anexo I, devidamente datilografada ou digitada, redigida em português de forma clara e detalhada, sem emendas ou rasuras, assinada em seu final pelo proponente, que deverá conter os seguintes requisitos:</w:t>
      </w:r>
    </w:p>
    <w:p w:rsidR="001F761A" w:rsidRPr="00E4506D" w:rsidRDefault="001F761A" w:rsidP="001F761A">
      <w:pPr>
        <w:pStyle w:val="Recuodecorpodetexto"/>
        <w:ind w:right="-29" w:firstLine="0"/>
        <w:rPr>
          <w:rFonts w:ascii="Bookman Old Style" w:hAnsi="Bookman Old Style"/>
          <w:color w:val="000000" w:themeColor="text1"/>
          <w:sz w:val="24"/>
          <w:szCs w:val="24"/>
        </w:rPr>
      </w:pPr>
    </w:p>
    <w:p w:rsidR="001F761A" w:rsidRPr="00E4506D" w:rsidRDefault="001F761A" w:rsidP="001F761A">
      <w:pPr>
        <w:pStyle w:val="Recuodecorpodetexto"/>
        <w:numPr>
          <w:ilvl w:val="2"/>
          <w:numId w:val="2"/>
        </w:numPr>
        <w:ind w:right="-28"/>
        <w:rPr>
          <w:rFonts w:ascii="Bookman Old Style" w:hAnsi="Bookman Old Style"/>
          <w:color w:val="000000" w:themeColor="text1"/>
          <w:sz w:val="24"/>
          <w:szCs w:val="24"/>
        </w:rPr>
      </w:pPr>
      <w:r w:rsidRPr="00E4506D">
        <w:rPr>
          <w:rFonts w:ascii="Bookman Old Style" w:hAnsi="Bookman Old Style"/>
          <w:color w:val="000000" w:themeColor="text1"/>
          <w:sz w:val="24"/>
          <w:szCs w:val="24"/>
        </w:rPr>
        <w:t>Qualificação do Proponente (razão social, endereço completo, CNPJ e Inscrição Estadual ou Municipal);</w:t>
      </w:r>
    </w:p>
    <w:p w:rsidR="001F761A" w:rsidRPr="00E4506D" w:rsidRDefault="001F761A" w:rsidP="001F761A">
      <w:pPr>
        <w:pStyle w:val="Recuodecorpodetexto"/>
        <w:numPr>
          <w:ilvl w:val="2"/>
          <w:numId w:val="2"/>
        </w:numPr>
        <w:ind w:right="-28"/>
        <w:rPr>
          <w:rFonts w:ascii="Bookman Old Style" w:hAnsi="Bookman Old Style"/>
          <w:color w:val="000000" w:themeColor="text1"/>
          <w:sz w:val="24"/>
          <w:szCs w:val="24"/>
        </w:rPr>
      </w:pPr>
      <w:r w:rsidRPr="00E4506D">
        <w:rPr>
          <w:rFonts w:ascii="Bookman Old Style" w:hAnsi="Bookman Old Style"/>
          <w:color w:val="000000" w:themeColor="text1"/>
          <w:sz w:val="24"/>
          <w:szCs w:val="24"/>
        </w:rPr>
        <w:t>Número do Convite;</w:t>
      </w:r>
    </w:p>
    <w:p w:rsidR="001F761A" w:rsidRPr="00E4506D" w:rsidRDefault="001F761A" w:rsidP="001F761A">
      <w:pPr>
        <w:pStyle w:val="Recuodecorpodetexto"/>
        <w:numPr>
          <w:ilvl w:val="2"/>
          <w:numId w:val="2"/>
        </w:numPr>
        <w:ind w:right="-28"/>
        <w:rPr>
          <w:rFonts w:ascii="Bookman Old Style" w:hAnsi="Bookman Old Style"/>
          <w:color w:val="000000" w:themeColor="text1"/>
          <w:sz w:val="24"/>
          <w:szCs w:val="24"/>
        </w:rPr>
      </w:pPr>
      <w:r w:rsidRPr="00E4506D">
        <w:rPr>
          <w:rFonts w:ascii="Bookman Old Style" w:hAnsi="Bookman Old Style"/>
          <w:color w:val="000000" w:themeColor="text1"/>
          <w:sz w:val="24"/>
          <w:szCs w:val="24"/>
        </w:rPr>
        <w:t>Descrição do objeto da licitação, obedecida as especificações constantes do Anexo I;</w:t>
      </w:r>
    </w:p>
    <w:p w:rsidR="001F761A" w:rsidRPr="00E4506D" w:rsidRDefault="001F761A" w:rsidP="001F761A">
      <w:pPr>
        <w:pStyle w:val="Recuodecorpodetexto"/>
        <w:numPr>
          <w:ilvl w:val="2"/>
          <w:numId w:val="2"/>
        </w:numPr>
        <w:ind w:right="-28"/>
        <w:rPr>
          <w:rFonts w:ascii="Bookman Old Style" w:hAnsi="Bookman Old Style"/>
          <w:color w:val="000000" w:themeColor="text1"/>
          <w:sz w:val="24"/>
          <w:szCs w:val="24"/>
        </w:rPr>
      </w:pPr>
      <w:r w:rsidRPr="00E4506D">
        <w:rPr>
          <w:rFonts w:ascii="Bookman Old Style" w:hAnsi="Bookman Old Style"/>
          <w:color w:val="000000" w:themeColor="text1"/>
          <w:sz w:val="24"/>
          <w:szCs w:val="24"/>
        </w:rPr>
        <w:t>Valor ofertado, em moeda nacional, incluindo os tributos incidentes e transporte.</w:t>
      </w:r>
    </w:p>
    <w:p w:rsidR="001F761A" w:rsidRPr="00E4506D" w:rsidRDefault="001F761A" w:rsidP="001F761A">
      <w:pPr>
        <w:pStyle w:val="Recuodecorpodetexto"/>
        <w:numPr>
          <w:ilvl w:val="2"/>
          <w:numId w:val="2"/>
        </w:numPr>
        <w:ind w:right="-28"/>
        <w:rPr>
          <w:rFonts w:ascii="Bookman Old Style" w:hAnsi="Bookman Old Style"/>
          <w:color w:val="000000" w:themeColor="text1"/>
          <w:sz w:val="24"/>
          <w:szCs w:val="24"/>
        </w:rPr>
      </w:pPr>
      <w:r w:rsidRPr="00E4506D">
        <w:rPr>
          <w:rFonts w:ascii="Bookman Old Style" w:hAnsi="Bookman Old Style"/>
          <w:color w:val="000000" w:themeColor="text1"/>
          <w:sz w:val="24"/>
          <w:szCs w:val="24"/>
        </w:rPr>
        <w:t>Validade da Proposta, a contar da data da abertura do envelope proposta;</w:t>
      </w:r>
    </w:p>
    <w:p w:rsidR="001F761A" w:rsidRPr="00E4506D" w:rsidRDefault="001F761A" w:rsidP="001F761A">
      <w:pPr>
        <w:pStyle w:val="Recuodecorpodetexto"/>
        <w:numPr>
          <w:ilvl w:val="2"/>
          <w:numId w:val="2"/>
        </w:numPr>
        <w:ind w:right="-28"/>
        <w:rPr>
          <w:rFonts w:ascii="Bookman Old Style" w:hAnsi="Bookman Old Style"/>
          <w:color w:val="000000" w:themeColor="text1"/>
          <w:sz w:val="24"/>
          <w:szCs w:val="24"/>
        </w:rPr>
      </w:pPr>
      <w:r w:rsidRPr="00E4506D">
        <w:rPr>
          <w:rFonts w:ascii="Bookman Old Style" w:hAnsi="Bookman Old Style"/>
          <w:color w:val="000000" w:themeColor="text1"/>
          <w:sz w:val="24"/>
          <w:szCs w:val="24"/>
        </w:rPr>
        <w:t>Prazo para entrega; a partir da data da homologação.</w:t>
      </w:r>
    </w:p>
    <w:p w:rsidR="001F761A" w:rsidRPr="00E4506D" w:rsidRDefault="001F761A" w:rsidP="001F761A">
      <w:pPr>
        <w:pStyle w:val="Recuodecorpodetexto"/>
        <w:numPr>
          <w:ilvl w:val="2"/>
          <w:numId w:val="2"/>
        </w:numPr>
        <w:ind w:right="-28"/>
        <w:rPr>
          <w:rFonts w:ascii="Bookman Old Style" w:hAnsi="Bookman Old Style"/>
          <w:color w:val="000000" w:themeColor="text1"/>
          <w:sz w:val="24"/>
          <w:szCs w:val="24"/>
        </w:rPr>
      </w:pPr>
      <w:r w:rsidRPr="00E4506D">
        <w:rPr>
          <w:rFonts w:ascii="Bookman Old Style" w:hAnsi="Bookman Old Style"/>
          <w:color w:val="000000" w:themeColor="text1"/>
          <w:sz w:val="24"/>
          <w:szCs w:val="24"/>
        </w:rPr>
        <w:t>Condições de Pagamento, a partir da entrega do objeto da licitação.</w:t>
      </w:r>
    </w:p>
    <w:p w:rsidR="001F761A" w:rsidRPr="00E4506D" w:rsidRDefault="001F761A" w:rsidP="001F761A">
      <w:pPr>
        <w:pStyle w:val="Recuodecorpodetexto"/>
        <w:numPr>
          <w:ilvl w:val="2"/>
          <w:numId w:val="2"/>
        </w:numPr>
        <w:ind w:right="-28"/>
        <w:rPr>
          <w:rFonts w:ascii="Bookman Old Style" w:hAnsi="Bookman Old Style"/>
          <w:color w:val="000000" w:themeColor="text1"/>
          <w:sz w:val="24"/>
          <w:szCs w:val="24"/>
        </w:rPr>
      </w:pPr>
      <w:r w:rsidRPr="00E4506D">
        <w:rPr>
          <w:rFonts w:ascii="Bookman Old Style" w:hAnsi="Bookman Old Style"/>
          <w:color w:val="000000" w:themeColor="text1"/>
          <w:sz w:val="24"/>
          <w:szCs w:val="24"/>
        </w:rPr>
        <w:t>Local, data, assinatura e identificação do proponente;</w:t>
      </w:r>
    </w:p>
    <w:p w:rsidR="001F761A" w:rsidRPr="00E4506D" w:rsidRDefault="001F761A" w:rsidP="001F761A">
      <w:pPr>
        <w:pStyle w:val="Recuodecorpodetexto"/>
        <w:ind w:left="1134" w:right="-28" w:firstLine="0"/>
        <w:rPr>
          <w:rFonts w:ascii="Bookman Old Style" w:hAnsi="Bookman Old Style"/>
          <w:color w:val="000000" w:themeColor="text1"/>
          <w:sz w:val="24"/>
          <w:szCs w:val="24"/>
        </w:rPr>
      </w:pPr>
    </w:p>
    <w:p w:rsidR="001F761A" w:rsidRPr="00E4506D" w:rsidRDefault="001F761A" w:rsidP="001F761A">
      <w:pPr>
        <w:pStyle w:val="Recuodecorpodetexto"/>
        <w:ind w:right="-29" w:firstLine="0"/>
        <w:rPr>
          <w:rFonts w:ascii="Bookman Old Style" w:hAnsi="Bookman Old Style"/>
          <w:b/>
          <w:color w:val="000000" w:themeColor="text1"/>
          <w:sz w:val="24"/>
          <w:szCs w:val="24"/>
        </w:rPr>
      </w:pPr>
      <w:r w:rsidRPr="00E4506D">
        <w:rPr>
          <w:rFonts w:ascii="Bookman Old Style" w:hAnsi="Bookman Old Style"/>
          <w:b/>
          <w:color w:val="000000" w:themeColor="text1"/>
          <w:sz w:val="24"/>
          <w:szCs w:val="24"/>
        </w:rPr>
        <w:t>8) DO PROCESSAMENTO DA LICITAÇÃO</w:t>
      </w:r>
    </w:p>
    <w:p w:rsidR="001F761A" w:rsidRPr="00E4506D" w:rsidRDefault="001F761A" w:rsidP="001F761A">
      <w:pPr>
        <w:pStyle w:val="Recuodecorpodetexto"/>
        <w:ind w:right="-29" w:firstLine="0"/>
        <w:rPr>
          <w:rFonts w:ascii="Bookman Old Style" w:hAnsi="Bookman Old Style"/>
          <w:color w:val="000000" w:themeColor="text1"/>
          <w:sz w:val="24"/>
          <w:szCs w:val="24"/>
        </w:rPr>
      </w:pPr>
    </w:p>
    <w:p w:rsidR="001F761A" w:rsidRPr="00E4506D" w:rsidRDefault="001F761A" w:rsidP="001F761A">
      <w:pPr>
        <w:pStyle w:val="Recuodecorpodetexto"/>
        <w:ind w:right="-29" w:firstLine="0"/>
        <w:rPr>
          <w:rFonts w:ascii="Bookman Old Style" w:hAnsi="Bookman Old Style"/>
          <w:color w:val="000000" w:themeColor="text1"/>
          <w:sz w:val="24"/>
          <w:szCs w:val="24"/>
        </w:rPr>
      </w:pPr>
      <w:r w:rsidRPr="00E4506D">
        <w:rPr>
          <w:rFonts w:ascii="Bookman Old Style" w:hAnsi="Bookman Old Style"/>
          <w:color w:val="000000" w:themeColor="text1"/>
          <w:sz w:val="24"/>
          <w:szCs w:val="24"/>
        </w:rPr>
        <w:t>8.1) O presente convite será processado e julgado de acordo com o procedimento estabelecido no art. 43 da Lei Federal 8.666/93.</w:t>
      </w:r>
    </w:p>
    <w:p w:rsidR="001F761A" w:rsidRPr="00E4506D" w:rsidRDefault="001F761A" w:rsidP="001F761A">
      <w:pPr>
        <w:pStyle w:val="Recuodecorpodetexto"/>
        <w:ind w:right="-29" w:firstLine="0"/>
        <w:rPr>
          <w:rFonts w:ascii="Bookman Old Style" w:hAnsi="Bookman Old Style"/>
          <w:color w:val="000000" w:themeColor="text1"/>
          <w:sz w:val="24"/>
          <w:szCs w:val="24"/>
        </w:rPr>
      </w:pPr>
    </w:p>
    <w:p w:rsidR="00045310" w:rsidRDefault="00045310" w:rsidP="001F761A">
      <w:pPr>
        <w:pStyle w:val="Recuodecorpodetexto"/>
        <w:ind w:right="-29" w:firstLine="0"/>
        <w:rPr>
          <w:rFonts w:ascii="Bookman Old Style" w:hAnsi="Bookman Old Style"/>
          <w:b/>
          <w:color w:val="000000" w:themeColor="text1"/>
          <w:sz w:val="24"/>
          <w:szCs w:val="24"/>
        </w:rPr>
      </w:pPr>
    </w:p>
    <w:p w:rsidR="001F761A" w:rsidRPr="00E4506D" w:rsidRDefault="001F761A" w:rsidP="001F761A">
      <w:pPr>
        <w:pStyle w:val="Recuodecorpodetexto"/>
        <w:ind w:right="-29" w:firstLine="0"/>
        <w:rPr>
          <w:rFonts w:ascii="Bookman Old Style" w:hAnsi="Bookman Old Style"/>
          <w:b/>
          <w:color w:val="000000" w:themeColor="text1"/>
          <w:sz w:val="24"/>
          <w:szCs w:val="24"/>
        </w:rPr>
      </w:pPr>
      <w:r w:rsidRPr="00E4506D">
        <w:rPr>
          <w:rFonts w:ascii="Bookman Old Style" w:hAnsi="Bookman Old Style"/>
          <w:b/>
          <w:color w:val="000000" w:themeColor="text1"/>
          <w:sz w:val="24"/>
          <w:szCs w:val="24"/>
        </w:rPr>
        <w:t>9) DA ABERTURA DOS ENVELOPES E DO JULGAMENTO</w:t>
      </w:r>
    </w:p>
    <w:p w:rsidR="001F761A" w:rsidRPr="00E4506D" w:rsidRDefault="001F761A" w:rsidP="001F761A">
      <w:pPr>
        <w:pStyle w:val="Recuodecorpodetexto"/>
        <w:ind w:right="-29" w:firstLine="0"/>
        <w:rPr>
          <w:rFonts w:ascii="Bookman Old Style" w:hAnsi="Bookman Old Style"/>
          <w:color w:val="000000" w:themeColor="text1"/>
          <w:sz w:val="24"/>
          <w:szCs w:val="24"/>
        </w:rPr>
      </w:pPr>
    </w:p>
    <w:p w:rsidR="001F761A" w:rsidRPr="00E4506D" w:rsidRDefault="001F761A" w:rsidP="001F761A">
      <w:pPr>
        <w:pStyle w:val="Recuodecorpodetexto"/>
        <w:ind w:right="-29" w:firstLine="0"/>
        <w:rPr>
          <w:rFonts w:ascii="Bookman Old Style" w:hAnsi="Bookman Old Style"/>
          <w:b/>
          <w:color w:val="000000" w:themeColor="text1"/>
          <w:sz w:val="24"/>
          <w:szCs w:val="24"/>
        </w:rPr>
      </w:pPr>
      <w:r w:rsidRPr="00E4506D">
        <w:rPr>
          <w:rFonts w:ascii="Bookman Old Style" w:hAnsi="Bookman Old Style"/>
          <w:b/>
          <w:color w:val="000000" w:themeColor="text1"/>
          <w:sz w:val="24"/>
          <w:szCs w:val="24"/>
        </w:rPr>
        <w:lastRenderedPageBreak/>
        <w:t>9.1) Abertura do envelope 01 – HABILITAÇÃO</w:t>
      </w:r>
    </w:p>
    <w:p w:rsidR="001F761A" w:rsidRPr="00E4506D" w:rsidRDefault="001F761A" w:rsidP="001F761A">
      <w:pPr>
        <w:pStyle w:val="Recuodecorpodetexto"/>
        <w:ind w:right="-29" w:firstLine="0"/>
        <w:rPr>
          <w:rFonts w:ascii="Bookman Old Style" w:hAnsi="Bookman Old Style"/>
          <w:color w:val="000000" w:themeColor="text1"/>
          <w:sz w:val="24"/>
          <w:szCs w:val="24"/>
        </w:rPr>
      </w:pPr>
    </w:p>
    <w:p w:rsidR="001F761A" w:rsidRPr="00E4506D" w:rsidRDefault="001F761A" w:rsidP="001F761A">
      <w:pPr>
        <w:pStyle w:val="Recuodecorpodetexto"/>
        <w:ind w:right="-29" w:firstLine="0"/>
        <w:rPr>
          <w:rFonts w:ascii="Bookman Old Style" w:hAnsi="Bookman Old Style"/>
          <w:color w:val="000000" w:themeColor="text1"/>
          <w:sz w:val="24"/>
          <w:szCs w:val="24"/>
        </w:rPr>
      </w:pPr>
      <w:r w:rsidRPr="00E4506D">
        <w:rPr>
          <w:rFonts w:ascii="Bookman Old Style" w:hAnsi="Bookman Old Style"/>
          <w:color w:val="000000" w:themeColor="text1"/>
          <w:sz w:val="24"/>
          <w:szCs w:val="24"/>
        </w:rPr>
        <w:t>9.1.1</w:t>
      </w:r>
      <w:r w:rsidR="00045310" w:rsidRPr="00E4506D">
        <w:rPr>
          <w:rFonts w:ascii="Bookman Old Style" w:hAnsi="Bookman Old Style"/>
          <w:color w:val="000000" w:themeColor="text1"/>
          <w:sz w:val="24"/>
          <w:szCs w:val="24"/>
        </w:rPr>
        <w:t>). No</w:t>
      </w:r>
      <w:r w:rsidRPr="00E4506D">
        <w:rPr>
          <w:rFonts w:ascii="Bookman Old Style" w:hAnsi="Bookman Old Style"/>
          <w:color w:val="000000" w:themeColor="text1"/>
          <w:sz w:val="24"/>
          <w:szCs w:val="24"/>
        </w:rPr>
        <w:t xml:space="preserve"> dia, local e hora designado no preâmbulo deste Edital, na presença dos licitantes ou de seus representantes legais que comparecerem ao ato e demais pessoas que desejarem assistir ao ato, a comissão iniciará os trabalhos, examinando os envelopes HABILITAÇÃO e PROPOSTA, os quais serão rubricados pelos seus membros e representantes presentes, procedendo-se a seguir a abertura do envelope HABILITAÇÃO.</w:t>
      </w:r>
    </w:p>
    <w:p w:rsidR="001F761A" w:rsidRPr="00E4506D" w:rsidRDefault="001F761A" w:rsidP="001F761A">
      <w:pPr>
        <w:pStyle w:val="Recuodecorpodetexto"/>
        <w:ind w:right="-29" w:firstLine="0"/>
        <w:rPr>
          <w:rFonts w:ascii="Bookman Old Style" w:hAnsi="Bookman Old Style"/>
          <w:color w:val="000000" w:themeColor="text1"/>
          <w:sz w:val="24"/>
          <w:szCs w:val="24"/>
        </w:rPr>
      </w:pPr>
    </w:p>
    <w:p w:rsidR="001F761A" w:rsidRPr="00E4506D" w:rsidRDefault="001F761A" w:rsidP="001F761A">
      <w:pPr>
        <w:pStyle w:val="Recuodecorpodetexto"/>
        <w:ind w:right="-29" w:firstLine="0"/>
        <w:rPr>
          <w:rFonts w:ascii="Bookman Old Style" w:hAnsi="Bookman Old Style"/>
          <w:color w:val="000000" w:themeColor="text1"/>
          <w:sz w:val="24"/>
          <w:szCs w:val="24"/>
        </w:rPr>
      </w:pPr>
      <w:r w:rsidRPr="00E4506D">
        <w:rPr>
          <w:rFonts w:ascii="Bookman Old Style" w:hAnsi="Bookman Old Style"/>
          <w:color w:val="000000" w:themeColor="text1"/>
          <w:sz w:val="24"/>
          <w:szCs w:val="24"/>
        </w:rPr>
        <w:t>9.1.2</w:t>
      </w:r>
      <w:r w:rsidR="00045310" w:rsidRPr="00E4506D">
        <w:rPr>
          <w:rFonts w:ascii="Bookman Old Style" w:hAnsi="Bookman Old Style"/>
          <w:color w:val="000000" w:themeColor="text1"/>
          <w:sz w:val="24"/>
          <w:szCs w:val="24"/>
        </w:rPr>
        <w:t>). Os</w:t>
      </w:r>
      <w:r w:rsidRPr="00E4506D">
        <w:rPr>
          <w:rFonts w:ascii="Bookman Old Style" w:hAnsi="Bookman Old Style"/>
          <w:color w:val="000000" w:themeColor="text1"/>
          <w:sz w:val="24"/>
          <w:szCs w:val="24"/>
        </w:rPr>
        <w:t xml:space="preserve"> documentos contidos no envelope 01 serão examinados e rubricados pelos membros da comissão de licitação, bem como pelos proponentes ou seus representantes legais.</w:t>
      </w:r>
    </w:p>
    <w:p w:rsidR="001F761A" w:rsidRPr="00E4506D" w:rsidRDefault="001F761A" w:rsidP="001F761A">
      <w:pPr>
        <w:pStyle w:val="Recuodecorpodetexto"/>
        <w:ind w:right="-29" w:firstLine="0"/>
        <w:rPr>
          <w:rFonts w:ascii="Bookman Old Style" w:hAnsi="Bookman Old Style"/>
          <w:color w:val="000000" w:themeColor="text1"/>
          <w:sz w:val="24"/>
          <w:szCs w:val="24"/>
        </w:rPr>
      </w:pPr>
    </w:p>
    <w:p w:rsidR="001F761A" w:rsidRPr="00E4506D" w:rsidRDefault="001F761A" w:rsidP="001F761A">
      <w:pPr>
        <w:pStyle w:val="Recuodecorpodetexto"/>
        <w:ind w:right="-29" w:firstLine="0"/>
        <w:rPr>
          <w:rFonts w:ascii="Bookman Old Style" w:hAnsi="Bookman Old Style"/>
          <w:color w:val="000000" w:themeColor="text1"/>
          <w:sz w:val="24"/>
          <w:szCs w:val="24"/>
        </w:rPr>
      </w:pPr>
      <w:r w:rsidRPr="00E4506D">
        <w:rPr>
          <w:rFonts w:ascii="Bookman Old Style" w:hAnsi="Bookman Old Style"/>
          <w:color w:val="000000" w:themeColor="text1"/>
          <w:sz w:val="24"/>
          <w:szCs w:val="24"/>
        </w:rPr>
        <w:t>9.1.3</w:t>
      </w:r>
      <w:r w:rsidR="00045310" w:rsidRPr="00E4506D">
        <w:rPr>
          <w:rFonts w:ascii="Bookman Old Style" w:hAnsi="Bookman Old Style"/>
          <w:color w:val="000000" w:themeColor="text1"/>
          <w:sz w:val="24"/>
          <w:szCs w:val="24"/>
        </w:rPr>
        <w:t>). Desta</w:t>
      </w:r>
      <w:r w:rsidRPr="00E4506D">
        <w:rPr>
          <w:rFonts w:ascii="Bookman Old Style" w:hAnsi="Bookman Old Style"/>
          <w:color w:val="000000" w:themeColor="text1"/>
          <w:sz w:val="24"/>
          <w:szCs w:val="24"/>
        </w:rPr>
        <w:t xml:space="preserve"> fase será lavrada ata circunstanciada, assinada pelos licitantes presentes e pelos membros da comissão, devendo toda e qualquer declaração constar da mesma.</w:t>
      </w:r>
    </w:p>
    <w:p w:rsidR="001F761A" w:rsidRPr="00E4506D" w:rsidRDefault="001F761A" w:rsidP="001F761A">
      <w:pPr>
        <w:pStyle w:val="Recuodecorpodetexto"/>
        <w:ind w:right="-29" w:firstLine="0"/>
        <w:rPr>
          <w:rFonts w:ascii="Bookman Old Style" w:hAnsi="Bookman Old Style"/>
          <w:color w:val="000000" w:themeColor="text1"/>
          <w:sz w:val="24"/>
          <w:szCs w:val="24"/>
        </w:rPr>
      </w:pPr>
    </w:p>
    <w:p w:rsidR="001F761A" w:rsidRPr="00E4506D" w:rsidRDefault="001F761A" w:rsidP="001F761A">
      <w:pPr>
        <w:pStyle w:val="Recuodecorpodetexto"/>
        <w:ind w:right="-29" w:firstLine="0"/>
        <w:rPr>
          <w:rFonts w:ascii="Bookman Old Style" w:hAnsi="Bookman Old Style"/>
          <w:color w:val="000000" w:themeColor="text1"/>
          <w:sz w:val="24"/>
          <w:szCs w:val="24"/>
        </w:rPr>
      </w:pPr>
      <w:r w:rsidRPr="00E4506D">
        <w:rPr>
          <w:rFonts w:ascii="Bookman Old Style" w:hAnsi="Bookman Old Style"/>
          <w:color w:val="000000" w:themeColor="text1"/>
          <w:sz w:val="24"/>
          <w:szCs w:val="24"/>
        </w:rPr>
        <w:t>9.1.4</w:t>
      </w:r>
      <w:r w:rsidR="00045310" w:rsidRPr="00E4506D">
        <w:rPr>
          <w:rFonts w:ascii="Bookman Old Style" w:hAnsi="Bookman Old Style"/>
          <w:color w:val="000000" w:themeColor="text1"/>
          <w:sz w:val="24"/>
          <w:szCs w:val="24"/>
        </w:rPr>
        <w:t>). Se</w:t>
      </w:r>
      <w:r w:rsidRPr="00E4506D">
        <w:rPr>
          <w:rFonts w:ascii="Bookman Old Style" w:hAnsi="Bookman Old Style"/>
          <w:color w:val="000000" w:themeColor="text1"/>
          <w:sz w:val="24"/>
          <w:szCs w:val="24"/>
        </w:rPr>
        <w:t xml:space="preserve"> ocorrer suspensão da reunião para julgamento e a mesma não puder ser realizada no mesmo dia, será designada a data para a divulgação do resultado pela comissão e publicado no órgão de imprensa oficial.</w:t>
      </w:r>
    </w:p>
    <w:p w:rsidR="001F761A" w:rsidRPr="00E4506D" w:rsidRDefault="001F761A" w:rsidP="001F761A">
      <w:pPr>
        <w:pStyle w:val="Recuodecorpodetexto"/>
        <w:ind w:right="-29" w:firstLine="0"/>
        <w:rPr>
          <w:rFonts w:ascii="Bookman Old Style" w:hAnsi="Bookman Old Style"/>
          <w:color w:val="000000" w:themeColor="text1"/>
          <w:sz w:val="24"/>
          <w:szCs w:val="24"/>
        </w:rPr>
      </w:pPr>
    </w:p>
    <w:p w:rsidR="001F761A" w:rsidRPr="00E4506D" w:rsidRDefault="001F761A" w:rsidP="001F761A">
      <w:pPr>
        <w:pStyle w:val="Recuodecorpodetexto"/>
        <w:ind w:right="-29" w:firstLine="0"/>
        <w:rPr>
          <w:rFonts w:ascii="Bookman Old Style" w:hAnsi="Bookman Old Style"/>
          <w:color w:val="000000" w:themeColor="text1"/>
          <w:sz w:val="24"/>
          <w:szCs w:val="24"/>
        </w:rPr>
      </w:pPr>
      <w:r w:rsidRPr="00E4506D">
        <w:rPr>
          <w:rFonts w:ascii="Bookman Old Style" w:hAnsi="Bookman Old Style"/>
          <w:color w:val="000000" w:themeColor="text1"/>
          <w:sz w:val="24"/>
          <w:szCs w:val="24"/>
        </w:rPr>
        <w:t>9.1.5) Os envelopes PROPOSTA das empresas inabilitadas ficarão à disposição dos licitantes pelo prazo de 15 (quinze) dias, após a homologação do certame, junto à comissão de licitação, que os devolverá indevassados mediante recibo.</w:t>
      </w:r>
    </w:p>
    <w:p w:rsidR="001F761A" w:rsidRPr="00E4506D" w:rsidRDefault="001F761A" w:rsidP="001F761A">
      <w:pPr>
        <w:pStyle w:val="Recuodecorpodetexto"/>
        <w:ind w:right="-29" w:firstLine="0"/>
        <w:rPr>
          <w:rFonts w:ascii="Bookman Old Style" w:hAnsi="Bookman Old Style"/>
          <w:color w:val="000000" w:themeColor="text1"/>
          <w:sz w:val="24"/>
          <w:szCs w:val="24"/>
        </w:rPr>
      </w:pPr>
    </w:p>
    <w:p w:rsidR="001F761A" w:rsidRPr="00E4506D" w:rsidRDefault="001F761A" w:rsidP="001F761A">
      <w:pPr>
        <w:pStyle w:val="Recuodecorpodetexto"/>
        <w:ind w:right="-29" w:firstLine="0"/>
        <w:rPr>
          <w:rFonts w:ascii="Bookman Old Style" w:hAnsi="Bookman Old Style"/>
          <w:b/>
          <w:color w:val="000000" w:themeColor="text1"/>
          <w:sz w:val="24"/>
          <w:szCs w:val="24"/>
        </w:rPr>
      </w:pPr>
      <w:r w:rsidRPr="00E4506D">
        <w:rPr>
          <w:rFonts w:ascii="Bookman Old Style" w:hAnsi="Bookman Old Style"/>
          <w:b/>
          <w:color w:val="000000" w:themeColor="text1"/>
          <w:sz w:val="24"/>
          <w:szCs w:val="24"/>
        </w:rPr>
        <w:t>9.1.6) Critério para fins de habilitação.</w:t>
      </w:r>
    </w:p>
    <w:p w:rsidR="001F761A" w:rsidRPr="00E4506D" w:rsidRDefault="001F761A" w:rsidP="001F761A">
      <w:pPr>
        <w:pStyle w:val="Recuodecorpodetexto"/>
        <w:ind w:right="-29" w:firstLine="0"/>
        <w:rPr>
          <w:rFonts w:ascii="Bookman Old Style" w:hAnsi="Bookman Old Style"/>
          <w:color w:val="000000" w:themeColor="text1"/>
          <w:sz w:val="24"/>
          <w:szCs w:val="24"/>
        </w:rPr>
      </w:pPr>
    </w:p>
    <w:p w:rsidR="001F761A" w:rsidRPr="00E4506D" w:rsidRDefault="001F761A" w:rsidP="001F761A">
      <w:pPr>
        <w:pStyle w:val="Recuodecorpodetexto"/>
        <w:ind w:right="-29" w:firstLine="0"/>
        <w:rPr>
          <w:rFonts w:ascii="Bookman Old Style" w:hAnsi="Bookman Old Style"/>
          <w:color w:val="000000" w:themeColor="text1"/>
          <w:sz w:val="24"/>
          <w:szCs w:val="24"/>
        </w:rPr>
      </w:pPr>
      <w:r w:rsidRPr="00E4506D">
        <w:rPr>
          <w:rFonts w:ascii="Bookman Old Style" w:hAnsi="Bookman Old Style"/>
          <w:color w:val="000000" w:themeColor="text1"/>
          <w:sz w:val="24"/>
          <w:szCs w:val="24"/>
        </w:rPr>
        <w:t>9.1.6.1</w:t>
      </w:r>
      <w:r w:rsidR="00045310" w:rsidRPr="00E4506D">
        <w:rPr>
          <w:rFonts w:ascii="Bookman Old Style" w:hAnsi="Bookman Old Style"/>
          <w:color w:val="000000" w:themeColor="text1"/>
          <w:sz w:val="24"/>
          <w:szCs w:val="24"/>
        </w:rPr>
        <w:t>). Serão</w:t>
      </w:r>
      <w:r w:rsidRPr="00E4506D">
        <w:rPr>
          <w:rFonts w:ascii="Bookman Old Style" w:hAnsi="Bookman Old Style"/>
          <w:color w:val="000000" w:themeColor="text1"/>
          <w:sz w:val="24"/>
          <w:szCs w:val="24"/>
        </w:rPr>
        <w:t xml:space="preserve"> considerados inabilitados os proponentes que não atenderem as exigências do edital ou não preencherem os requisitos exigidos no item 4.</w:t>
      </w:r>
    </w:p>
    <w:p w:rsidR="001F761A" w:rsidRPr="00E4506D" w:rsidRDefault="001F761A" w:rsidP="001F761A">
      <w:pPr>
        <w:pStyle w:val="Recuodecorpodetexto"/>
        <w:ind w:right="-29" w:firstLine="0"/>
        <w:rPr>
          <w:rFonts w:ascii="Bookman Old Style" w:hAnsi="Bookman Old Style"/>
          <w:color w:val="000000" w:themeColor="text1"/>
          <w:sz w:val="24"/>
          <w:szCs w:val="24"/>
        </w:rPr>
      </w:pPr>
    </w:p>
    <w:p w:rsidR="001F761A" w:rsidRPr="00E4506D" w:rsidRDefault="001F761A" w:rsidP="001F761A">
      <w:pPr>
        <w:pStyle w:val="Recuodecorpodetexto"/>
        <w:ind w:right="-29" w:firstLine="0"/>
        <w:rPr>
          <w:rFonts w:ascii="Bookman Old Style" w:hAnsi="Bookman Old Style"/>
          <w:color w:val="000000" w:themeColor="text1"/>
          <w:sz w:val="24"/>
          <w:szCs w:val="24"/>
        </w:rPr>
      </w:pPr>
      <w:r w:rsidRPr="00E4506D">
        <w:rPr>
          <w:rFonts w:ascii="Bookman Old Style" w:hAnsi="Bookman Old Style"/>
          <w:color w:val="000000" w:themeColor="text1"/>
          <w:sz w:val="24"/>
          <w:szCs w:val="24"/>
        </w:rPr>
        <w:t>9.1.6.2</w:t>
      </w:r>
      <w:r w:rsidR="00045310" w:rsidRPr="00E4506D">
        <w:rPr>
          <w:rFonts w:ascii="Bookman Old Style" w:hAnsi="Bookman Old Style"/>
          <w:color w:val="000000" w:themeColor="text1"/>
          <w:sz w:val="24"/>
          <w:szCs w:val="24"/>
        </w:rPr>
        <w:t>). Se</w:t>
      </w:r>
      <w:r w:rsidRPr="00E4506D">
        <w:rPr>
          <w:rFonts w:ascii="Bookman Old Style" w:hAnsi="Bookman Old Style"/>
          <w:color w:val="000000" w:themeColor="text1"/>
          <w:sz w:val="24"/>
          <w:szCs w:val="24"/>
        </w:rPr>
        <w:t xml:space="preserve"> todos os licitantes forem inabilitados, a Administração poderá fixar o prazo de 08 dias úteis para apresentação de nova documentação escoimada das causas que ensejam a inabilitação.</w:t>
      </w:r>
    </w:p>
    <w:p w:rsidR="001F761A" w:rsidRPr="00E4506D" w:rsidRDefault="001F761A" w:rsidP="001F761A">
      <w:pPr>
        <w:pStyle w:val="Recuodecorpodetexto"/>
        <w:ind w:right="-29" w:firstLine="0"/>
        <w:rPr>
          <w:rFonts w:ascii="Bookman Old Style" w:hAnsi="Bookman Old Style"/>
          <w:color w:val="000000" w:themeColor="text1"/>
          <w:sz w:val="24"/>
          <w:szCs w:val="24"/>
        </w:rPr>
      </w:pPr>
    </w:p>
    <w:p w:rsidR="001F761A" w:rsidRPr="00E4506D" w:rsidRDefault="001F761A" w:rsidP="001F761A">
      <w:pPr>
        <w:pStyle w:val="Recuodecorpodetexto"/>
        <w:ind w:right="-29" w:firstLine="0"/>
        <w:rPr>
          <w:rFonts w:ascii="Bookman Old Style" w:hAnsi="Bookman Old Style"/>
          <w:b/>
          <w:color w:val="000000" w:themeColor="text1"/>
          <w:sz w:val="24"/>
          <w:szCs w:val="24"/>
        </w:rPr>
      </w:pPr>
      <w:r w:rsidRPr="00E4506D">
        <w:rPr>
          <w:rFonts w:ascii="Bookman Old Style" w:hAnsi="Bookman Old Style"/>
          <w:b/>
          <w:color w:val="000000" w:themeColor="text1"/>
          <w:sz w:val="24"/>
          <w:szCs w:val="24"/>
        </w:rPr>
        <w:t>9.2) Abertura do envelope 02 – PROPOSTA</w:t>
      </w:r>
    </w:p>
    <w:p w:rsidR="001F761A" w:rsidRPr="00E4506D" w:rsidRDefault="001F761A" w:rsidP="001F761A">
      <w:pPr>
        <w:pStyle w:val="Recuodecorpodetexto"/>
        <w:ind w:right="-29" w:firstLine="0"/>
        <w:rPr>
          <w:rFonts w:ascii="Bookman Old Style" w:hAnsi="Bookman Old Style"/>
          <w:color w:val="000000" w:themeColor="text1"/>
          <w:sz w:val="24"/>
          <w:szCs w:val="24"/>
        </w:rPr>
      </w:pPr>
    </w:p>
    <w:p w:rsidR="001F761A" w:rsidRPr="00E4506D" w:rsidRDefault="001F761A" w:rsidP="001F761A">
      <w:pPr>
        <w:pStyle w:val="Recuodecorpodetexto"/>
        <w:ind w:right="-29" w:firstLine="0"/>
        <w:rPr>
          <w:rFonts w:ascii="Bookman Old Style" w:hAnsi="Bookman Old Style"/>
          <w:color w:val="000000" w:themeColor="text1"/>
          <w:sz w:val="24"/>
          <w:szCs w:val="24"/>
        </w:rPr>
      </w:pPr>
      <w:r w:rsidRPr="00E4506D">
        <w:rPr>
          <w:rFonts w:ascii="Bookman Old Style" w:hAnsi="Bookman Old Style"/>
          <w:color w:val="000000" w:themeColor="text1"/>
          <w:sz w:val="24"/>
          <w:szCs w:val="24"/>
        </w:rPr>
        <w:t>9.2.1) Os envelopes PROPOSTA dos licitantes habilitados serão abertos, a seguir no mesmo local, pela comissão de licitação, desde que haja renúncia expressa de todos os proponentes de interposição de recurso, de que trata o art. 109, I, a da Lei 8.666/93. Em não ocorrendo a abertura será comunicado aos licitantes, através de publicação no órgão de imprensa, a nova data, após julgamento dos recursos ou decorrido o prazo sem interposição.</w:t>
      </w:r>
    </w:p>
    <w:p w:rsidR="001F761A" w:rsidRPr="00E4506D" w:rsidRDefault="001F761A" w:rsidP="001F761A">
      <w:pPr>
        <w:pStyle w:val="Recuodecorpodetexto"/>
        <w:ind w:right="-29" w:firstLine="0"/>
        <w:rPr>
          <w:rFonts w:ascii="Bookman Old Style" w:hAnsi="Bookman Old Style"/>
          <w:color w:val="000000" w:themeColor="text1"/>
          <w:sz w:val="24"/>
          <w:szCs w:val="24"/>
        </w:rPr>
      </w:pPr>
    </w:p>
    <w:p w:rsidR="001F761A" w:rsidRPr="00E4506D" w:rsidRDefault="001F761A" w:rsidP="001F761A">
      <w:pPr>
        <w:pStyle w:val="Recuodecorpodetexto"/>
        <w:ind w:right="-29" w:firstLine="0"/>
        <w:rPr>
          <w:rFonts w:ascii="Bookman Old Style" w:hAnsi="Bookman Old Style"/>
          <w:color w:val="000000" w:themeColor="text1"/>
          <w:sz w:val="24"/>
          <w:szCs w:val="24"/>
        </w:rPr>
      </w:pPr>
      <w:r w:rsidRPr="00E4506D">
        <w:rPr>
          <w:rFonts w:ascii="Bookman Old Style" w:hAnsi="Bookman Old Style"/>
          <w:color w:val="000000" w:themeColor="text1"/>
          <w:sz w:val="24"/>
          <w:szCs w:val="24"/>
        </w:rPr>
        <w:t>9.2.2</w:t>
      </w:r>
      <w:r w:rsidR="00045310" w:rsidRPr="00E4506D">
        <w:rPr>
          <w:rFonts w:ascii="Bookman Old Style" w:hAnsi="Bookman Old Style"/>
          <w:color w:val="000000" w:themeColor="text1"/>
          <w:sz w:val="24"/>
          <w:szCs w:val="24"/>
        </w:rPr>
        <w:t>). Uma</w:t>
      </w:r>
      <w:r w:rsidRPr="00E4506D">
        <w:rPr>
          <w:rFonts w:ascii="Bookman Old Style" w:hAnsi="Bookman Old Style"/>
          <w:color w:val="000000" w:themeColor="text1"/>
          <w:sz w:val="24"/>
          <w:szCs w:val="24"/>
        </w:rPr>
        <w:t xml:space="preserve"> vez abertas as propostas, serão tidas como imutáveis e acabadas, não sendo admitidas quaisquer providências posteriores tendentes a sanarem falhas ou omissões.</w:t>
      </w:r>
    </w:p>
    <w:p w:rsidR="001F761A" w:rsidRPr="00E4506D" w:rsidRDefault="001F761A" w:rsidP="001F761A">
      <w:pPr>
        <w:pStyle w:val="Recuodecorpodetexto"/>
        <w:ind w:right="-29" w:firstLine="0"/>
        <w:rPr>
          <w:rFonts w:ascii="Bookman Old Style" w:hAnsi="Bookman Old Style"/>
          <w:color w:val="000000" w:themeColor="text1"/>
          <w:sz w:val="24"/>
          <w:szCs w:val="24"/>
        </w:rPr>
      </w:pPr>
    </w:p>
    <w:p w:rsidR="001F761A" w:rsidRPr="00E4506D" w:rsidRDefault="001F761A" w:rsidP="001F761A">
      <w:pPr>
        <w:pStyle w:val="Recuodecorpodetexto"/>
        <w:ind w:right="-29" w:firstLine="0"/>
        <w:rPr>
          <w:rFonts w:ascii="Bookman Old Style" w:hAnsi="Bookman Old Style"/>
          <w:color w:val="000000" w:themeColor="text1"/>
          <w:sz w:val="24"/>
          <w:szCs w:val="24"/>
        </w:rPr>
      </w:pPr>
      <w:r w:rsidRPr="00E4506D">
        <w:rPr>
          <w:rFonts w:ascii="Bookman Old Style" w:hAnsi="Bookman Old Style"/>
          <w:color w:val="000000" w:themeColor="text1"/>
          <w:sz w:val="24"/>
          <w:szCs w:val="24"/>
        </w:rPr>
        <w:t>9.2.3</w:t>
      </w:r>
      <w:r w:rsidR="00045310" w:rsidRPr="00E4506D">
        <w:rPr>
          <w:rFonts w:ascii="Bookman Old Style" w:hAnsi="Bookman Old Style"/>
          <w:color w:val="000000" w:themeColor="text1"/>
          <w:sz w:val="24"/>
          <w:szCs w:val="24"/>
        </w:rPr>
        <w:t>). As</w:t>
      </w:r>
      <w:r w:rsidRPr="00E4506D">
        <w:rPr>
          <w:rFonts w:ascii="Bookman Old Style" w:hAnsi="Bookman Old Style"/>
          <w:color w:val="000000" w:themeColor="text1"/>
          <w:sz w:val="24"/>
          <w:szCs w:val="24"/>
        </w:rPr>
        <w:t xml:space="preserve"> propostas serão examinadas e rubricadas pelos membros da comissão de licitação, bem como pelos licitantes presentes, sendo procedida a leitura dos preços e condições oferecidas.</w:t>
      </w:r>
    </w:p>
    <w:p w:rsidR="001F761A" w:rsidRPr="00E4506D" w:rsidRDefault="001F761A" w:rsidP="001F761A">
      <w:pPr>
        <w:pStyle w:val="Recuodecorpodetexto"/>
        <w:ind w:right="-29" w:firstLine="0"/>
        <w:rPr>
          <w:rFonts w:ascii="Bookman Old Style" w:hAnsi="Bookman Old Style"/>
          <w:color w:val="000000" w:themeColor="text1"/>
          <w:sz w:val="24"/>
          <w:szCs w:val="24"/>
        </w:rPr>
      </w:pPr>
    </w:p>
    <w:p w:rsidR="001F761A" w:rsidRPr="00E4506D" w:rsidRDefault="001F761A" w:rsidP="001F761A">
      <w:pPr>
        <w:pStyle w:val="Recuodecorpodetexto"/>
        <w:ind w:right="-29" w:firstLine="0"/>
        <w:rPr>
          <w:rFonts w:ascii="Bookman Old Style" w:hAnsi="Bookman Old Style"/>
          <w:color w:val="000000" w:themeColor="text1"/>
          <w:sz w:val="24"/>
          <w:szCs w:val="24"/>
        </w:rPr>
      </w:pPr>
      <w:r w:rsidRPr="00E4506D">
        <w:rPr>
          <w:rFonts w:ascii="Bookman Old Style" w:hAnsi="Bookman Old Style"/>
          <w:color w:val="000000" w:themeColor="text1"/>
          <w:sz w:val="24"/>
          <w:szCs w:val="24"/>
        </w:rPr>
        <w:t>9.2.4</w:t>
      </w:r>
      <w:r w:rsidR="00045310" w:rsidRPr="00E4506D">
        <w:rPr>
          <w:rFonts w:ascii="Bookman Old Style" w:hAnsi="Bookman Old Style"/>
          <w:color w:val="000000" w:themeColor="text1"/>
          <w:sz w:val="24"/>
          <w:szCs w:val="24"/>
        </w:rPr>
        <w:t>). Desta</w:t>
      </w:r>
      <w:r w:rsidRPr="00E4506D">
        <w:rPr>
          <w:rFonts w:ascii="Bookman Old Style" w:hAnsi="Bookman Old Style"/>
          <w:color w:val="000000" w:themeColor="text1"/>
          <w:sz w:val="24"/>
          <w:szCs w:val="24"/>
        </w:rPr>
        <w:t xml:space="preserve"> fase será lavrada ata circunstanciada, devendo toda e qualquer declaração constar da mesma.</w:t>
      </w:r>
    </w:p>
    <w:p w:rsidR="001F761A" w:rsidRPr="00E4506D" w:rsidRDefault="001F761A" w:rsidP="001F761A">
      <w:pPr>
        <w:pStyle w:val="Recuodecorpodetexto"/>
        <w:ind w:right="-29" w:firstLine="0"/>
        <w:rPr>
          <w:rFonts w:ascii="Bookman Old Style" w:hAnsi="Bookman Old Style"/>
          <w:color w:val="000000" w:themeColor="text1"/>
          <w:sz w:val="24"/>
          <w:szCs w:val="24"/>
        </w:rPr>
      </w:pPr>
    </w:p>
    <w:p w:rsidR="001F761A" w:rsidRPr="00E4506D" w:rsidRDefault="001F761A" w:rsidP="001F761A">
      <w:pPr>
        <w:pStyle w:val="Recuodecorpodetexto"/>
        <w:ind w:right="-29" w:firstLine="0"/>
        <w:rPr>
          <w:rFonts w:ascii="Bookman Old Style" w:hAnsi="Bookman Old Style"/>
          <w:b/>
          <w:color w:val="000000" w:themeColor="text1"/>
          <w:sz w:val="24"/>
          <w:szCs w:val="24"/>
        </w:rPr>
      </w:pPr>
      <w:r w:rsidRPr="00E4506D">
        <w:rPr>
          <w:rFonts w:ascii="Bookman Old Style" w:hAnsi="Bookman Old Style"/>
          <w:b/>
          <w:color w:val="000000" w:themeColor="text1"/>
          <w:sz w:val="24"/>
          <w:szCs w:val="24"/>
        </w:rPr>
        <w:t>9.3) Critérios de Julgamento das propostas.</w:t>
      </w:r>
    </w:p>
    <w:p w:rsidR="001F761A" w:rsidRPr="00E4506D" w:rsidRDefault="001F761A" w:rsidP="001F761A">
      <w:pPr>
        <w:pStyle w:val="Recuodecorpodetexto"/>
        <w:ind w:right="-29" w:firstLine="0"/>
        <w:rPr>
          <w:rFonts w:ascii="Bookman Old Style" w:hAnsi="Bookman Old Style"/>
          <w:b/>
          <w:color w:val="000000" w:themeColor="text1"/>
          <w:sz w:val="24"/>
          <w:szCs w:val="24"/>
        </w:rPr>
      </w:pPr>
    </w:p>
    <w:p w:rsidR="001F761A" w:rsidRPr="00E4506D" w:rsidRDefault="001F761A" w:rsidP="001F761A">
      <w:pPr>
        <w:pStyle w:val="Recuodecorpodetexto"/>
        <w:ind w:right="-29" w:firstLine="0"/>
        <w:rPr>
          <w:rFonts w:ascii="Bookman Old Style" w:hAnsi="Bookman Old Style"/>
          <w:b/>
          <w:color w:val="000000" w:themeColor="text1"/>
          <w:sz w:val="24"/>
          <w:szCs w:val="24"/>
        </w:rPr>
      </w:pPr>
      <w:r w:rsidRPr="00E4506D">
        <w:rPr>
          <w:rFonts w:ascii="Bookman Old Style" w:hAnsi="Bookman Old Style"/>
          <w:b/>
          <w:color w:val="000000" w:themeColor="text1"/>
          <w:sz w:val="24"/>
          <w:szCs w:val="24"/>
        </w:rPr>
        <w:t>9.3.1) Desclassificação</w:t>
      </w:r>
    </w:p>
    <w:p w:rsidR="001F761A" w:rsidRPr="00E4506D" w:rsidRDefault="001F761A" w:rsidP="001F761A">
      <w:pPr>
        <w:pStyle w:val="Recuodecorpodetexto"/>
        <w:ind w:right="-29" w:firstLine="0"/>
        <w:rPr>
          <w:rFonts w:ascii="Bookman Old Style" w:hAnsi="Bookman Old Style"/>
          <w:b/>
          <w:color w:val="000000" w:themeColor="text1"/>
          <w:sz w:val="24"/>
          <w:szCs w:val="24"/>
        </w:rPr>
      </w:pPr>
    </w:p>
    <w:p w:rsidR="001F761A" w:rsidRPr="00E4506D" w:rsidRDefault="001F761A" w:rsidP="001F761A">
      <w:pPr>
        <w:pStyle w:val="Recuodecorpodetexto"/>
        <w:ind w:right="-29" w:firstLine="0"/>
        <w:rPr>
          <w:rFonts w:ascii="Bookman Old Style" w:hAnsi="Bookman Old Style"/>
          <w:color w:val="000000" w:themeColor="text1"/>
          <w:sz w:val="24"/>
          <w:szCs w:val="24"/>
        </w:rPr>
      </w:pPr>
      <w:r w:rsidRPr="00E4506D">
        <w:rPr>
          <w:rFonts w:ascii="Bookman Old Style" w:hAnsi="Bookman Old Style"/>
          <w:color w:val="000000" w:themeColor="text1"/>
          <w:sz w:val="24"/>
          <w:szCs w:val="24"/>
        </w:rPr>
        <w:t>9.3.1.1) Serão Desclassificadas as propostas que:</w:t>
      </w:r>
    </w:p>
    <w:p w:rsidR="001F761A" w:rsidRPr="00E4506D" w:rsidRDefault="001F761A" w:rsidP="001F761A">
      <w:pPr>
        <w:pStyle w:val="Recuodecorpodetexto"/>
        <w:ind w:right="-29" w:firstLine="0"/>
        <w:rPr>
          <w:rFonts w:ascii="Bookman Old Style" w:hAnsi="Bookman Old Style"/>
          <w:color w:val="000000" w:themeColor="text1"/>
          <w:sz w:val="24"/>
          <w:szCs w:val="24"/>
        </w:rPr>
      </w:pPr>
    </w:p>
    <w:p w:rsidR="001F761A" w:rsidRPr="00E4506D" w:rsidRDefault="001F761A" w:rsidP="001F761A">
      <w:pPr>
        <w:pStyle w:val="Recuodecorpodetexto"/>
        <w:numPr>
          <w:ilvl w:val="0"/>
          <w:numId w:val="3"/>
        </w:numPr>
        <w:tabs>
          <w:tab w:val="left" w:pos="284"/>
        </w:tabs>
        <w:ind w:right="-29"/>
        <w:rPr>
          <w:rFonts w:ascii="Bookman Old Style" w:hAnsi="Bookman Old Style"/>
          <w:color w:val="000000" w:themeColor="text1"/>
          <w:sz w:val="24"/>
          <w:szCs w:val="24"/>
        </w:rPr>
      </w:pPr>
      <w:r w:rsidRPr="00E4506D">
        <w:rPr>
          <w:rFonts w:ascii="Bookman Old Style" w:hAnsi="Bookman Old Style"/>
          <w:color w:val="000000" w:themeColor="text1"/>
          <w:sz w:val="24"/>
          <w:szCs w:val="24"/>
        </w:rPr>
        <w:t xml:space="preserve">Não </w:t>
      </w:r>
      <w:r w:rsidR="00045310" w:rsidRPr="00E4506D">
        <w:rPr>
          <w:rFonts w:ascii="Bookman Old Style" w:hAnsi="Bookman Old Style"/>
          <w:color w:val="000000" w:themeColor="text1"/>
          <w:sz w:val="24"/>
          <w:szCs w:val="24"/>
        </w:rPr>
        <w:t>obedecerem às</w:t>
      </w:r>
      <w:r w:rsidRPr="00E4506D">
        <w:rPr>
          <w:rFonts w:ascii="Bookman Old Style" w:hAnsi="Bookman Old Style"/>
          <w:color w:val="000000" w:themeColor="text1"/>
          <w:sz w:val="24"/>
          <w:szCs w:val="24"/>
        </w:rPr>
        <w:t xml:space="preserve"> condições estabelecidas no convite;</w:t>
      </w:r>
    </w:p>
    <w:p w:rsidR="001F761A" w:rsidRPr="00E4506D" w:rsidRDefault="001F761A" w:rsidP="001F761A">
      <w:pPr>
        <w:pStyle w:val="Recuodecorpodetexto"/>
        <w:numPr>
          <w:ilvl w:val="0"/>
          <w:numId w:val="3"/>
        </w:numPr>
        <w:ind w:right="-29"/>
        <w:rPr>
          <w:rFonts w:ascii="Bookman Old Style" w:hAnsi="Bookman Old Style"/>
          <w:color w:val="000000" w:themeColor="text1"/>
          <w:sz w:val="24"/>
          <w:szCs w:val="24"/>
        </w:rPr>
      </w:pPr>
      <w:r w:rsidRPr="00E4506D">
        <w:rPr>
          <w:rFonts w:ascii="Bookman Old Style" w:hAnsi="Bookman Old Style"/>
          <w:color w:val="000000" w:themeColor="text1"/>
          <w:sz w:val="24"/>
          <w:szCs w:val="24"/>
        </w:rPr>
        <w:t>Apresentarem preços manifestamente inexequíveis ou excessivos;</w:t>
      </w:r>
    </w:p>
    <w:p w:rsidR="001F761A" w:rsidRPr="00E4506D" w:rsidRDefault="001F761A" w:rsidP="001F761A">
      <w:pPr>
        <w:pStyle w:val="Recuodecorpodetexto"/>
        <w:ind w:right="-29" w:firstLine="0"/>
        <w:rPr>
          <w:rFonts w:ascii="Bookman Old Style" w:hAnsi="Bookman Old Style"/>
          <w:color w:val="000000" w:themeColor="text1"/>
          <w:sz w:val="24"/>
          <w:szCs w:val="24"/>
        </w:rPr>
      </w:pPr>
      <w:r w:rsidRPr="00E4506D">
        <w:rPr>
          <w:rFonts w:ascii="Bookman Old Style" w:hAnsi="Bookman Old Style"/>
          <w:color w:val="000000" w:themeColor="text1"/>
          <w:sz w:val="24"/>
          <w:szCs w:val="24"/>
        </w:rPr>
        <w:t>b.1</w:t>
      </w:r>
      <w:r w:rsidR="00045310" w:rsidRPr="00E4506D">
        <w:rPr>
          <w:rFonts w:ascii="Bookman Old Style" w:hAnsi="Bookman Old Style"/>
          <w:color w:val="000000" w:themeColor="text1"/>
          <w:sz w:val="24"/>
          <w:szCs w:val="24"/>
        </w:rPr>
        <w:t>). Será</w:t>
      </w:r>
      <w:r w:rsidRPr="00E4506D">
        <w:rPr>
          <w:rFonts w:ascii="Bookman Old Style" w:hAnsi="Bookman Old Style"/>
          <w:color w:val="000000" w:themeColor="text1"/>
          <w:sz w:val="24"/>
          <w:szCs w:val="24"/>
        </w:rPr>
        <w:t xml:space="preserve"> considerado preço excessivo aquele que estiver acima do praticado no mercado ou fixado por autoridade competente.</w:t>
      </w:r>
    </w:p>
    <w:p w:rsidR="001F761A" w:rsidRPr="00E4506D" w:rsidRDefault="001F761A" w:rsidP="001F761A">
      <w:pPr>
        <w:pStyle w:val="Recuodecorpodetexto"/>
        <w:ind w:right="-29" w:firstLine="0"/>
        <w:rPr>
          <w:rFonts w:ascii="Bookman Old Style" w:hAnsi="Bookman Old Style"/>
          <w:color w:val="000000" w:themeColor="text1"/>
          <w:sz w:val="24"/>
          <w:szCs w:val="24"/>
        </w:rPr>
      </w:pPr>
    </w:p>
    <w:p w:rsidR="001F761A" w:rsidRPr="00E4506D" w:rsidRDefault="001F761A" w:rsidP="001F761A">
      <w:pPr>
        <w:pStyle w:val="Recuodecorpodetexto"/>
        <w:ind w:right="-29" w:firstLine="0"/>
        <w:rPr>
          <w:rFonts w:ascii="Bookman Old Style" w:hAnsi="Bookman Old Style"/>
          <w:color w:val="000000" w:themeColor="text1"/>
          <w:sz w:val="24"/>
          <w:szCs w:val="24"/>
        </w:rPr>
      </w:pPr>
      <w:r w:rsidRPr="00E4506D">
        <w:rPr>
          <w:rFonts w:ascii="Bookman Old Style" w:hAnsi="Bookman Old Style"/>
          <w:color w:val="000000" w:themeColor="text1"/>
          <w:sz w:val="24"/>
          <w:szCs w:val="24"/>
        </w:rPr>
        <w:t>9.3.1.2</w:t>
      </w:r>
      <w:r w:rsidR="00045310" w:rsidRPr="00E4506D">
        <w:rPr>
          <w:rFonts w:ascii="Bookman Old Style" w:hAnsi="Bookman Old Style"/>
          <w:color w:val="000000" w:themeColor="text1"/>
          <w:sz w:val="24"/>
          <w:szCs w:val="24"/>
        </w:rPr>
        <w:t>). Se</w:t>
      </w:r>
      <w:r w:rsidRPr="00E4506D">
        <w:rPr>
          <w:rFonts w:ascii="Bookman Old Style" w:hAnsi="Bookman Old Style"/>
          <w:color w:val="000000" w:themeColor="text1"/>
          <w:sz w:val="24"/>
          <w:szCs w:val="24"/>
        </w:rPr>
        <w:t xml:space="preserve"> todas as propostas forem desclassificadas, a Administração poderá fixar aos licitantes o prazo de 03 (três) dias úteis para reapresentação de outras escoimadas das causas que ensejaram a desclassificação.</w:t>
      </w:r>
    </w:p>
    <w:p w:rsidR="001F761A" w:rsidRPr="00E4506D" w:rsidRDefault="001F761A" w:rsidP="001F761A">
      <w:pPr>
        <w:pStyle w:val="Recuodecorpodetexto"/>
        <w:ind w:right="-29" w:firstLine="0"/>
        <w:rPr>
          <w:rFonts w:ascii="Bookman Old Style" w:hAnsi="Bookman Old Style"/>
          <w:color w:val="000000" w:themeColor="text1"/>
          <w:sz w:val="24"/>
          <w:szCs w:val="24"/>
        </w:rPr>
      </w:pPr>
    </w:p>
    <w:p w:rsidR="001F761A" w:rsidRPr="00E4506D" w:rsidRDefault="001F761A" w:rsidP="001F761A">
      <w:pPr>
        <w:pStyle w:val="Recuodecorpodetexto"/>
        <w:ind w:right="-29" w:firstLine="0"/>
        <w:rPr>
          <w:rFonts w:ascii="Bookman Old Style" w:hAnsi="Bookman Old Style"/>
          <w:b/>
          <w:color w:val="000000" w:themeColor="text1"/>
          <w:sz w:val="24"/>
          <w:szCs w:val="24"/>
        </w:rPr>
      </w:pPr>
      <w:r w:rsidRPr="00E4506D">
        <w:rPr>
          <w:rFonts w:ascii="Bookman Old Style" w:hAnsi="Bookman Old Style"/>
          <w:b/>
          <w:color w:val="000000" w:themeColor="text1"/>
          <w:sz w:val="24"/>
          <w:szCs w:val="24"/>
        </w:rPr>
        <w:t>9.3.2) Classificação</w:t>
      </w:r>
    </w:p>
    <w:p w:rsidR="001F761A" w:rsidRPr="00E4506D" w:rsidRDefault="001F761A" w:rsidP="001F761A">
      <w:pPr>
        <w:pStyle w:val="Recuodecorpodetexto"/>
        <w:ind w:right="-29" w:firstLine="0"/>
        <w:rPr>
          <w:rFonts w:ascii="Bookman Old Style" w:hAnsi="Bookman Old Style"/>
          <w:color w:val="000000" w:themeColor="text1"/>
          <w:sz w:val="24"/>
          <w:szCs w:val="24"/>
        </w:rPr>
      </w:pPr>
    </w:p>
    <w:p w:rsidR="001F761A" w:rsidRPr="00E4506D" w:rsidRDefault="001F761A" w:rsidP="001F761A">
      <w:pPr>
        <w:pStyle w:val="Recuodecorpodetexto"/>
        <w:ind w:right="-29" w:firstLine="0"/>
        <w:rPr>
          <w:rFonts w:ascii="Bookman Old Style" w:hAnsi="Bookman Old Style"/>
          <w:color w:val="000000" w:themeColor="text1"/>
          <w:sz w:val="24"/>
          <w:szCs w:val="24"/>
        </w:rPr>
      </w:pPr>
      <w:r w:rsidRPr="00E4506D">
        <w:rPr>
          <w:rFonts w:ascii="Bookman Old Style" w:hAnsi="Bookman Old Style"/>
          <w:color w:val="000000" w:themeColor="text1"/>
          <w:sz w:val="24"/>
          <w:szCs w:val="24"/>
        </w:rPr>
        <w:t>9.3.2.1</w:t>
      </w:r>
      <w:r w:rsidR="00045310" w:rsidRPr="00E4506D">
        <w:rPr>
          <w:rFonts w:ascii="Bookman Old Style" w:hAnsi="Bookman Old Style"/>
          <w:color w:val="000000" w:themeColor="text1"/>
          <w:sz w:val="24"/>
          <w:szCs w:val="24"/>
        </w:rPr>
        <w:t>). As</w:t>
      </w:r>
      <w:r w:rsidRPr="00E4506D">
        <w:rPr>
          <w:rFonts w:ascii="Bookman Old Style" w:hAnsi="Bookman Old Style"/>
          <w:color w:val="000000" w:themeColor="text1"/>
          <w:sz w:val="24"/>
          <w:szCs w:val="24"/>
        </w:rPr>
        <w:t xml:space="preserve"> propostas consideradas aceitáveis serão analisadas pela comissão, que fará a classificação por preço global, levando em conta exclusivamente o menor preço.</w:t>
      </w:r>
    </w:p>
    <w:p w:rsidR="001F761A" w:rsidRPr="00E4506D" w:rsidRDefault="001F761A" w:rsidP="001F761A">
      <w:pPr>
        <w:pStyle w:val="Recuodecorpodetexto"/>
        <w:ind w:right="-29" w:firstLine="0"/>
        <w:rPr>
          <w:rFonts w:ascii="Bookman Old Style" w:hAnsi="Bookman Old Style"/>
          <w:color w:val="000000" w:themeColor="text1"/>
          <w:sz w:val="24"/>
          <w:szCs w:val="24"/>
        </w:rPr>
      </w:pPr>
    </w:p>
    <w:p w:rsidR="001F761A" w:rsidRPr="00E4506D" w:rsidRDefault="001F761A" w:rsidP="001F761A">
      <w:pPr>
        <w:pStyle w:val="Recuodecorpodetexto"/>
        <w:numPr>
          <w:ilvl w:val="0"/>
          <w:numId w:val="4"/>
        </w:numPr>
        <w:ind w:right="-29"/>
        <w:rPr>
          <w:rFonts w:ascii="Bookman Old Style" w:hAnsi="Bookman Old Style"/>
          <w:color w:val="000000" w:themeColor="text1"/>
          <w:sz w:val="24"/>
          <w:szCs w:val="24"/>
        </w:rPr>
      </w:pPr>
      <w:r w:rsidRPr="00E4506D">
        <w:rPr>
          <w:rFonts w:ascii="Bookman Old Style" w:hAnsi="Bookman Old Style"/>
          <w:color w:val="000000" w:themeColor="text1"/>
          <w:sz w:val="24"/>
          <w:szCs w:val="24"/>
        </w:rPr>
        <w:t>A classificação se fará pela ordem crescente dos preços propostos;</w:t>
      </w:r>
    </w:p>
    <w:p w:rsidR="001F761A" w:rsidRPr="00E4506D" w:rsidRDefault="001F761A" w:rsidP="001F761A">
      <w:pPr>
        <w:pStyle w:val="Recuodecorpodetexto"/>
        <w:ind w:right="-29" w:firstLine="0"/>
        <w:rPr>
          <w:rFonts w:ascii="Bookman Old Style" w:hAnsi="Bookman Old Style"/>
          <w:color w:val="000000" w:themeColor="text1"/>
          <w:sz w:val="24"/>
          <w:szCs w:val="24"/>
        </w:rPr>
      </w:pPr>
    </w:p>
    <w:p w:rsidR="001F761A" w:rsidRPr="00E4506D" w:rsidRDefault="001F761A" w:rsidP="001F761A">
      <w:pPr>
        <w:pStyle w:val="Recuodecorpodetexto"/>
        <w:numPr>
          <w:ilvl w:val="0"/>
          <w:numId w:val="4"/>
        </w:numPr>
        <w:ind w:right="-29"/>
        <w:rPr>
          <w:rFonts w:ascii="Bookman Old Style" w:hAnsi="Bookman Old Style"/>
          <w:color w:val="000000" w:themeColor="text1"/>
          <w:sz w:val="24"/>
          <w:szCs w:val="24"/>
        </w:rPr>
      </w:pPr>
      <w:r w:rsidRPr="00E4506D">
        <w:rPr>
          <w:rFonts w:ascii="Bookman Old Style" w:hAnsi="Bookman Old Style"/>
          <w:color w:val="000000" w:themeColor="text1"/>
          <w:sz w:val="24"/>
          <w:szCs w:val="24"/>
        </w:rPr>
        <w:t>Em caso de empate será realizado sorteio, no mesmo dia ou em dia e horário previamente divulgado, com a presença dos membros da comissão, sendo necessariamente convocados os licitantes empatados.</w:t>
      </w:r>
    </w:p>
    <w:p w:rsidR="001F761A" w:rsidRPr="00E4506D" w:rsidRDefault="001F761A" w:rsidP="001F761A">
      <w:pPr>
        <w:pStyle w:val="Recuodecorpodetexto"/>
        <w:ind w:right="-29" w:firstLine="0"/>
        <w:rPr>
          <w:rFonts w:ascii="Bookman Old Style" w:hAnsi="Bookman Old Style"/>
          <w:color w:val="000000" w:themeColor="text1"/>
          <w:sz w:val="24"/>
          <w:szCs w:val="24"/>
        </w:rPr>
      </w:pPr>
      <w:bookmarkStart w:id="0" w:name="_GoBack"/>
      <w:bookmarkEnd w:id="0"/>
    </w:p>
    <w:p w:rsidR="001F761A" w:rsidRPr="00E4506D" w:rsidRDefault="001F761A" w:rsidP="001F761A">
      <w:pPr>
        <w:pStyle w:val="Recuodecorpodetexto"/>
        <w:ind w:right="-29" w:firstLine="0"/>
        <w:rPr>
          <w:rFonts w:ascii="Bookman Old Style" w:hAnsi="Bookman Old Style"/>
          <w:bCs/>
          <w:color w:val="000000" w:themeColor="text1"/>
          <w:sz w:val="24"/>
          <w:szCs w:val="24"/>
        </w:rPr>
      </w:pPr>
      <w:r w:rsidRPr="00E4506D">
        <w:rPr>
          <w:rFonts w:ascii="Bookman Old Style" w:hAnsi="Bookman Old Style"/>
          <w:bCs/>
          <w:color w:val="000000" w:themeColor="text1"/>
          <w:sz w:val="24"/>
          <w:szCs w:val="24"/>
        </w:rPr>
        <w:t>9.3.3</w:t>
      </w:r>
      <w:r w:rsidR="00045310" w:rsidRPr="00E4506D">
        <w:rPr>
          <w:rFonts w:ascii="Bookman Old Style" w:hAnsi="Bookman Old Style"/>
          <w:bCs/>
          <w:color w:val="000000" w:themeColor="text1"/>
          <w:sz w:val="24"/>
          <w:szCs w:val="24"/>
        </w:rPr>
        <w:t>). É</w:t>
      </w:r>
      <w:r w:rsidRPr="00E4506D">
        <w:rPr>
          <w:rFonts w:ascii="Bookman Old Style" w:hAnsi="Bookman Old Style"/>
          <w:bCs/>
          <w:color w:val="000000" w:themeColor="text1"/>
          <w:sz w:val="24"/>
          <w:szCs w:val="24"/>
        </w:rPr>
        <w:t xml:space="preserve"> facultada à Comissão de Licitação ou à Autoridade Superior desta Prefeitura Municipal, em qualquer fase, a promoção de diligências destinada a esclarecer ou a complementar a instrução do procedimento, sendo vedada a inclusão posterior de documentos ou informações que deveriam constar originalmente da proposta.</w:t>
      </w:r>
    </w:p>
    <w:p w:rsidR="001F761A" w:rsidRPr="00E4506D" w:rsidRDefault="001F761A" w:rsidP="001F761A">
      <w:pPr>
        <w:pStyle w:val="Recuodecorpodetexto"/>
        <w:ind w:right="-29" w:firstLine="0"/>
        <w:rPr>
          <w:rFonts w:ascii="Bookman Old Style" w:hAnsi="Bookman Old Style"/>
          <w:color w:val="000000" w:themeColor="text1"/>
          <w:sz w:val="24"/>
          <w:szCs w:val="24"/>
        </w:rPr>
      </w:pPr>
    </w:p>
    <w:p w:rsidR="001F761A" w:rsidRPr="00E4506D" w:rsidRDefault="001F761A" w:rsidP="001F761A">
      <w:pPr>
        <w:pStyle w:val="Recuodecorpodetexto"/>
        <w:ind w:right="-29" w:firstLine="0"/>
        <w:rPr>
          <w:rFonts w:ascii="Bookman Old Style" w:hAnsi="Bookman Old Style"/>
          <w:bCs/>
          <w:color w:val="000000" w:themeColor="text1"/>
          <w:sz w:val="24"/>
          <w:szCs w:val="24"/>
        </w:rPr>
      </w:pPr>
      <w:r w:rsidRPr="00E4506D">
        <w:rPr>
          <w:rFonts w:ascii="Bookman Old Style" w:hAnsi="Bookman Old Style"/>
          <w:color w:val="000000" w:themeColor="text1"/>
          <w:sz w:val="24"/>
          <w:szCs w:val="24"/>
        </w:rPr>
        <w:t>9.3.4</w:t>
      </w:r>
      <w:r w:rsidR="00045310" w:rsidRPr="00E4506D">
        <w:rPr>
          <w:rFonts w:ascii="Bookman Old Style" w:hAnsi="Bookman Old Style"/>
          <w:color w:val="000000" w:themeColor="text1"/>
          <w:sz w:val="24"/>
          <w:szCs w:val="24"/>
        </w:rPr>
        <w:t>). Havendo</w:t>
      </w:r>
      <w:r w:rsidRPr="00E4506D">
        <w:rPr>
          <w:rFonts w:ascii="Bookman Old Style" w:hAnsi="Bookman Old Style"/>
          <w:bCs/>
          <w:color w:val="000000" w:themeColor="text1"/>
          <w:sz w:val="24"/>
          <w:szCs w:val="24"/>
        </w:rPr>
        <w:t xml:space="preserve"> omissão de prazo de entrega ou validade da proposta, prevalecerá o que estiver estipulado no Edital.</w:t>
      </w:r>
    </w:p>
    <w:p w:rsidR="001F761A" w:rsidRPr="00E4506D" w:rsidRDefault="001F761A" w:rsidP="001F761A">
      <w:pPr>
        <w:pStyle w:val="Recuodecorpodetexto"/>
        <w:ind w:right="-29" w:firstLine="0"/>
        <w:rPr>
          <w:rFonts w:ascii="Bookman Old Style" w:hAnsi="Bookman Old Style"/>
          <w:bCs/>
          <w:color w:val="000000" w:themeColor="text1"/>
          <w:sz w:val="24"/>
          <w:szCs w:val="24"/>
        </w:rPr>
      </w:pPr>
    </w:p>
    <w:p w:rsidR="001F761A" w:rsidRPr="00E4506D" w:rsidRDefault="001F761A" w:rsidP="001F761A">
      <w:pPr>
        <w:pStyle w:val="Recuodecorpodetexto"/>
        <w:ind w:right="-29" w:firstLine="0"/>
        <w:rPr>
          <w:rFonts w:ascii="Bookman Old Style" w:hAnsi="Bookman Old Style"/>
          <w:bCs/>
          <w:color w:val="000000" w:themeColor="text1"/>
          <w:sz w:val="24"/>
          <w:szCs w:val="24"/>
        </w:rPr>
      </w:pPr>
      <w:r w:rsidRPr="00E4506D">
        <w:rPr>
          <w:rFonts w:ascii="Bookman Old Style" w:hAnsi="Bookman Old Style"/>
          <w:bCs/>
          <w:color w:val="000000" w:themeColor="text1"/>
          <w:sz w:val="24"/>
          <w:szCs w:val="24"/>
        </w:rPr>
        <w:t>9.3.5) A simples apresentação da proposta presume-se aceitação de todos os termos do Edital e as normas da Lei Federal 8.666/93.</w:t>
      </w:r>
    </w:p>
    <w:p w:rsidR="001F761A" w:rsidRPr="00E4506D" w:rsidRDefault="001F761A" w:rsidP="001F761A">
      <w:pPr>
        <w:pStyle w:val="Recuodecorpodetexto"/>
        <w:ind w:right="-29" w:firstLine="0"/>
        <w:rPr>
          <w:rFonts w:ascii="Bookman Old Style" w:hAnsi="Bookman Old Style"/>
          <w:bCs/>
          <w:color w:val="000000" w:themeColor="text1"/>
          <w:sz w:val="24"/>
          <w:szCs w:val="24"/>
        </w:rPr>
      </w:pPr>
    </w:p>
    <w:p w:rsidR="001F761A" w:rsidRPr="00E4506D" w:rsidRDefault="001F761A" w:rsidP="001F761A">
      <w:pPr>
        <w:pStyle w:val="Recuodecorpodetexto"/>
        <w:ind w:right="-29" w:firstLine="0"/>
        <w:rPr>
          <w:rFonts w:ascii="Bookman Old Style" w:hAnsi="Bookman Old Style"/>
          <w:bCs/>
          <w:color w:val="000000" w:themeColor="text1"/>
          <w:sz w:val="24"/>
          <w:szCs w:val="24"/>
        </w:rPr>
      </w:pPr>
      <w:r w:rsidRPr="00E4506D">
        <w:rPr>
          <w:rFonts w:ascii="Bookman Old Style" w:hAnsi="Bookman Old Style"/>
          <w:color w:val="000000" w:themeColor="text1"/>
          <w:sz w:val="24"/>
          <w:szCs w:val="24"/>
        </w:rPr>
        <w:lastRenderedPageBreak/>
        <w:t xml:space="preserve">9.3.6) </w:t>
      </w:r>
      <w:r w:rsidRPr="00E4506D">
        <w:rPr>
          <w:rFonts w:ascii="Bookman Old Style" w:hAnsi="Bookman Old Style"/>
          <w:bCs/>
          <w:color w:val="000000" w:themeColor="text1"/>
          <w:sz w:val="24"/>
          <w:szCs w:val="24"/>
        </w:rPr>
        <w:t>Da Sessão de abertura dos envelopes e classificação das propostas será lavrada Ata circunstanciada, assinada pelos membros da Comissão e pelos representantes que estiverem presentes.</w:t>
      </w:r>
    </w:p>
    <w:p w:rsidR="001F761A" w:rsidRPr="00E4506D" w:rsidRDefault="001F761A" w:rsidP="001F761A">
      <w:pPr>
        <w:pStyle w:val="Recuodecorpodetexto"/>
        <w:ind w:right="-29" w:firstLine="0"/>
        <w:rPr>
          <w:rFonts w:ascii="Bookman Old Style" w:hAnsi="Bookman Old Style"/>
          <w:color w:val="000000" w:themeColor="text1"/>
          <w:sz w:val="24"/>
          <w:szCs w:val="24"/>
        </w:rPr>
      </w:pPr>
    </w:p>
    <w:p w:rsidR="001F761A" w:rsidRPr="00E4506D" w:rsidRDefault="001F761A" w:rsidP="001F761A">
      <w:pPr>
        <w:pStyle w:val="Recuodecorpodetexto"/>
        <w:ind w:right="-29" w:firstLine="0"/>
        <w:rPr>
          <w:rFonts w:ascii="Bookman Old Style" w:hAnsi="Bookman Old Style"/>
          <w:b/>
          <w:color w:val="000000" w:themeColor="text1"/>
          <w:sz w:val="24"/>
          <w:szCs w:val="24"/>
        </w:rPr>
      </w:pPr>
      <w:r w:rsidRPr="00E4506D">
        <w:rPr>
          <w:rFonts w:ascii="Bookman Old Style" w:hAnsi="Bookman Old Style"/>
          <w:b/>
          <w:color w:val="000000" w:themeColor="text1"/>
          <w:sz w:val="24"/>
          <w:szCs w:val="24"/>
        </w:rPr>
        <w:t>9.4) Adjudicação e Homologação</w:t>
      </w:r>
    </w:p>
    <w:p w:rsidR="001F761A" w:rsidRPr="00E4506D" w:rsidRDefault="001F761A" w:rsidP="001F761A">
      <w:pPr>
        <w:pStyle w:val="Recuodecorpodetexto"/>
        <w:ind w:right="-29"/>
        <w:rPr>
          <w:rFonts w:ascii="Bookman Old Style" w:hAnsi="Bookman Old Style"/>
          <w:b/>
          <w:color w:val="000000" w:themeColor="text1"/>
          <w:sz w:val="24"/>
          <w:szCs w:val="24"/>
        </w:rPr>
      </w:pPr>
    </w:p>
    <w:p w:rsidR="001F761A" w:rsidRPr="00E4506D" w:rsidRDefault="001F761A" w:rsidP="001F761A">
      <w:pPr>
        <w:pStyle w:val="Recuodecorpodetexto"/>
        <w:ind w:right="-29" w:firstLine="0"/>
        <w:rPr>
          <w:rFonts w:ascii="Bookman Old Style" w:hAnsi="Bookman Old Style"/>
          <w:color w:val="000000" w:themeColor="text1"/>
          <w:sz w:val="24"/>
          <w:szCs w:val="24"/>
        </w:rPr>
      </w:pPr>
      <w:r w:rsidRPr="00E4506D">
        <w:rPr>
          <w:rFonts w:ascii="Bookman Old Style" w:hAnsi="Bookman Old Style"/>
          <w:color w:val="000000" w:themeColor="text1"/>
          <w:sz w:val="24"/>
          <w:szCs w:val="24"/>
        </w:rPr>
        <w:t>9.4.1</w:t>
      </w:r>
      <w:r w:rsidR="00E54D7C" w:rsidRPr="00E4506D">
        <w:rPr>
          <w:rFonts w:ascii="Bookman Old Style" w:hAnsi="Bookman Old Style"/>
          <w:color w:val="000000" w:themeColor="text1"/>
          <w:sz w:val="24"/>
          <w:szCs w:val="24"/>
        </w:rPr>
        <w:t>). Caberá</w:t>
      </w:r>
      <w:r w:rsidRPr="00E4506D">
        <w:rPr>
          <w:rFonts w:ascii="Bookman Old Style" w:hAnsi="Bookman Old Style"/>
          <w:color w:val="000000" w:themeColor="text1"/>
          <w:sz w:val="24"/>
          <w:szCs w:val="24"/>
        </w:rPr>
        <w:t xml:space="preserve"> a autoridade que determinou a abertura da licitação a decisão sobre a adjudicação do objeto.</w:t>
      </w:r>
    </w:p>
    <w:p w:rsidR="001F761A" w:rsidRPr="00E4506D" w:rsidRDefault="001F761A" w:rsidP="001F761A">
      <w:pPr>
        <w:pStyle w:val="Recuodecorpodetexto"/>
        <w:ind w:right="-29" w:firstLine="0"/>
        <w:rPr>
          <w:rFonts w:ascii="Bookman Old Style" w:hAnsi="Bookman Old Style"/>
          <w:color w:val="000000" w:themeColor="text1"/>
          <w:sz w:val="24"/>
          <w:szCs w:val="24"/>
        </w:rPr>
      </w:pPr>
    </w:p>
    <w:p w:rsidR="001F761A" w:rsidRPr="00E4506D" w:rsidRDefault="001F761A" w:rsidP="001F761A">
      <w:pPr>
        <w:pStyle w:val="Recuodecorpodetexto"/>
        <w:ind w:right="-29" w:firstLine="0"/>
        <w:rPr>
          <w:rFonts w:ascii="Bookman Old Style" w:hAnsi="Bookman Old Style"/>
          <w:color w:val="000000" w:themeColor="text1"/>
          <w:sz w:val="24"/>
          <w:szCs w:val="24"/>
        </w:rPr>
      </w:pPr>
      <w:r w:rsidRPr="00E4506D">
        <w:rPr>
          <w:rFonts w:ascii="Bookman Old Style" w:hAnsi="Bookman Old Style"/>
          <w:color w:val="000000" w:themeColor="text1"/>
          <w:sz w:val="24"/>
          <w:szCs w:val="24"/>
        </w:rPr>
        <w:t>9.4.2</w:t>
      </w:r>
      <w:r w:rsidR="00E54D7C" w:rsidRPr="00E4506D">
        <w:rPr>
          <w:rFonts w:ascii="Bookman Old Style" w:hAnsi="Bookman Old Style"/>
          <w:color w:val="000000" w:themeColor="text1"/>
          <w:sz w:val="24"/>
          <w:szCs w:val="24"/>
        </w:rPr>
        <w:t>). Adjudicado</w:t>
      </w:r>
      <w:r w:rsidRPr="00E4506D">
        <w:rPr>
          <w:rFonts w:ascii="Bookman Old Style" w:hAnsi="Bookman Old Style"/>
          <w:color w:val="000000" w:themeColor="text1"/>
          <w:sz w:val="24"/>
          <w:szCs w:val="24"/>
        </w:rPr>
        <w:t xml:space="preserve"> o objeto, após decorrido o prazo de interposição de recurso ou julgado o mesmo, a comissão submeterá os autos à autoridade competente para deliberação quanto a homologação da adjudicação.</w:t>
      </w:r>
    </w:p>
    <w:p w:rsidR="001F761A" w:rsidRPr="00E4506D" w:rsidRDefault="001F761A" w:rsidP="001F761A">
      <w:pPr>
        <w:pStyle w:val="Recuodecorpodetexto"/>
        <w:ind w:right="-29" w:firstLine="0"/>
        <w:rPr>
          <w:rFonts w:ascii="Bookman Old Style" w:hAnsi="Bookman Old Style"/>
          <w:color w:val="000000" w:themeColor="text1"/>
          <w:sz w:val="24"/>
          <w:szCs w:val="24"/>
        </w:rPr>
      </w:pPr>
    </w:p>
    <w:p w:rsidR="001F761A" w:rsidRPr="00E4506D" w:rsidRDefault="001F761A" w:rsidP="001F761A">
      <w:pPr>
        <w:pStyle w:val="TextosemFormatao"/>
        <w:jc w:val="both"/>
        <w:rPr>
          <w:rFonts w:ascii="Bookman Old Style" w:hAnsi="Bookman Old Style"/>
          <w:b/>
          <w:bCs/>
          <w:color w:val="000000" w:themeColor="text1"/>
          <w:sz w:val="24"/>
          <w:szCs w:val="24"/>
        </w:rPr>
      </w:pPr>
      <w:r w:rsidRPr="00E4506D">
        <w:rPr>
          <w:rFonts w:ascii="Bookman Old Style" w:hAnsi="Bookman Old Style"/>
          <w:b/>
          <w:bCs/>
          <w:color w:val="000000" w:themeColor="text1"/>
          <w:sz w:val="24"/>
          <w:szCs w:val="24"/>
        </w:rPr>
        <w:t>9.5) Publicidade dos Atos</w:t>
      </w:r>
    </w:p>
    <w:p w:rsidR="001F761A" w:rsidRPr="00E4506D" w:rsidRDefault="001F761A" w:rsidP="001F761A">
      <w:pPr>
        <w:pStyle w:val="TextosemFormatao"/>
        <w:jc w:val="both"/>
        <w:rPr>
          <w:rFonts w:ascii="Bookman Old Style" w:hAnsi="Bookman Old Style"/>
          <w:bCs/>
          <w:color w:val="000000" w:themeColor="text1"/>
          <w:sz w:val="24"/>
          <w:szCs w:val="24"/>
        </w:rPr>
      </w:pPr>
    </w:p>
    <w:p w:rsidR="001F761A" w:rsidRPr="00E4506D" w:rsidRDefault="001F761A" w:rsidP="001F761A">
      <w:pPr>
        <w:pStyle w:val="TextosemFormatao"/>
        <w:jc w:val="both"/>
        <w:rPr>
          <w:rFonts w:ascii="Bookman Old Style" w:hAnsi="Bookman Old Style"/>
          <w:bCs/>
          <w:color w:val="000000" w:themeColor="text1"/>
          <w:sz w:val="24"/>
          <w:szCs w:val="24"/>
        </w:rPr>
      </w:pPr>
      <w:r w:rsidRPr="00E4506D">
        <w:rPr>
          <w:rFonts w:ascii="Bookman Old Style" w:hAnsi="Bookman Old Style"/>
          <w:bCs/>
          <w:color w:val="000000" w:themeColor="text1"/>
          <w:sz w:val="24"/>
          <w:szCs w:val="24"/>
        </w:rPr>
        <w:t>9.5.1) Da habilitação ou inabilitação, classificação ou desclassificação, adjudicação e homologação, dar-se-á conhecimento através de publicação no Átrio da Prefeitura Municipal.</w:t>
      </w:r>
    </w:p>
    <w:p w:rsidR="001F761A" w:rsidRPr="00E4506D" w:rsidRDefault="001F761A" w:rsidP="001F761A">
      <w:pPr>
        <w:pStyle w:val="Recuodecorpodetexto"/>
        <w:ind w:right="-29" w:firstLine="0"/>
        <w:rPr>
          <w:rFonts w:ascii="Bookman Old Style" w:hAnsi="Bookman Old Style"/>
          <w:color w:val="000000" w:themeColor="text1"/>
          <w:sz w:val="24"/>
          <w:szCs w:val="24"/>
        </w:rPr>
      </w:pPr>
    </w:p>
    <w:p w:rsidR="001F761A" w:rsidRPr="00E4506D" w:rsidRDefault="001F761A" w:rsidP="001F761A">
      <w:pPr>
        <w:pStyle w:val="Recuodecorpodetexto"/>
        <w:ind w:right="-29" w:firstLine="0"/>
        <w:rPr>
          <w:rFonts w:ascii="Bookman Old Style" w:hAnsi="Bookman Old Style"/>
          <w:b/>
          <w:color w:val="000000" w:themeColor="text1"/>
          <w:sz w:val="24"/>
          <w:szCs w:val="24"/>
        </w:rPr>
      </w:pPr>
      <w:r w:rsidRPr="00E4506D">
        <w:rPr>
          <w:rFonts w:ascii="Bookman Old Style" w:hAnsi="Bookman Old Style"/>
          <w:b/>
          <w:color w:val="000000" w:themeColor="text1"/>
          <w:sz w:val="24"/>
          <w:szCs w:val="24"/>
        </w:rPr>
        <w:t>10) DO PRAZO E CONDIÇÕES PARA ASSINATURA DO CONTRATO OU RETIRADA DO DOCUMENTO EQUIVALENTE</w:t>
      </w:r>
    </w:p>
    <w:p w:rsidR="001F761A" w:rsidRPr="00E4506D" w:rsidRDefault="001F761A" w:rsidP="001F761A">
      <w:pPr>
        <w:pStyle w:val="Recuodecorpodetexto"/>
        <w:ind w:right="-29" w:firstLine="0"/>
        <w:rPr>
          <w:rFonts w:ascii="Bookman Old Style" w:hAnsi="Bookman Old Style"/>
          <w:b/>
          <w:color w:val="000000" w:themeColor="text1"/>
          <w:sz w:val="24"/>
          <w:szCs w:val="24"/>
        </w:rPr>
      </w:pPr>
    </w:p>
    <w:p w:rsidR="001F761A" w:rsidRPr="00E4506D" w:rsidRDefault="001F761A" w:rsidP="001F761A">
      <w:pPr>
        <w:pStyle w:val="Recuodecorpodetexto"/>
        <w:ind w:right="-29" w:firstLine="0"/>
        <w:rPr>
          <w:rFonts w:ascii="Bookman Old Style" w:hAnsi="Bookman Old Style"/>
          <w:color w:val="000000" w:themeColor="text1"/>
          <w:sz w:val="24"/>
          <w:szCs w:val="24"/>
        </w:rPr>
      </w:pPr>
      <w:r w:rsidRPr="00E4506D">
        <w:rPr>
          <w:rFonts w:ascii="Bookman Old Style" w:hAnsi="Bookman Old Style"/>
          <w:color w:val="000000" w:themeColor="text1"/>
          <w:sz w:val="24"/>
          <w:szCs w:val="24"/>
        </w:rPr>
        <w:t>10.1) O proponente vencedor deverá assinar o instrumento contratual ou retirar o documento equivalente no prazo de 05 (cinco) dias úteis, a partir da homologação.</w:t>
      </w:r>
    </w:p>
    <w:p w:rsidR="001F761A" w:rsidRPr="00E4506D" w:rsidRDefault="001F761A" w:rsidP="001F761A">
      <w:pPr>
        <w:pStyle w:val="Recuodecorpodetexto"/>
        <w:ind w:right="-29" w:firstLine="0"/>
        <w:rPr>
          <w:rFonts w:ascii="Bookman Old Style" w:hAnsi="Bookman Old Style"/>
          <w:color w:val="000000" w:themeColor="text1"/>
          <w:sz w:val="24"/>
          <w:szCs w:val="24"/>
        </w:rPr>
      </w:pPr>
      <w:r w:rsidRPr="00E4506D">
        <w:rPr>
          <w:rFonts w:ascii="Bookman Old Style" w:hAnsi="Bookman Old Style"/>
          <w:color w:val="000000" w:themeColor="text1"/>
          <w:sz w:val="24"/>
          <w:szCs w:val="24"/>
        </w:rPr>
        <w:t xml:space="preserve"> </w:t>
      </w:r>
    </w:p>
    <w:p w:rsidR="001F761A" w:rsidRPr="00E4506D" w:rsidRDefault="001F761A" w:rsidP="001F761A">
      <w:pPr>
        <w:pStyle w:val="Recuodecorpodetexto"/>
        <w:ind w:right="-29" w:firstLine="0"/>
        <w:rPr>
          <w:rFonts w:ascii="Bookman Old Style" w:hAnsi="Bookman Old Style"/>
          <w:color w:val="000000" w:themeColor="text1"/>
          <w:sz w:val="24"/>
          <w:szCs w:val="24"/>
        </w:rPr>
      </w:pPr>
      <w:r w:rsidRPr="00E4506D">
        <w:rPr>
          <w:rFonts w:ascii="Bookman Old Style" w:hAnsi="Bookman Old Style"/>
          <w:color w:val="000000" w:themeColor="text1"/>
          <w:sz w:val="24"/>
          <w:szCs w:val="24"/>
        </w:rPr>
        <w:t>10.2</w:t>
      </w:r>
      <w:r w:rsidR="00E54D7C" w:rsidRPr="00E4506D">
        <w:rPr>
          <w:rFonts w:ascii="Bookman Old Style" w:hAnsi="Bookman Old Style"/>
          <w:color w:val="000000" w:themeColor="text1"/>
          <w:sz w:val="24"/>
          <w:szCs w:val="24"/>
        </w:rPr>
        <w:t>). Nos</w:t>
      </w:r>
      <w:r w:rsidRPr="00E4506D">
        <w:rPr>
          <w:rFonts w:ascii="Bookman Old Style" w:hAnsi="Bookman Old Style"/>
          <w:color w:val="000000" w:themeColor="text1"/>
          <w:sz w:val="24"/>
          <w:szCs w:val="24"/>
        </w:rPr>
        <w:t xml:space="preserve"> termos do § 2º do art. 64 da Lei 8.666/93, poderá a Administração, quando o convocado se recusar a assinar o contrato ou retirar o documento equivalente, no prazo estabelecido, convocar os licitantes remanescentes, na ordem de classificação, para fazê-lo em igual prazo e nas mesmas condições da primeira classificada, inclusive quanto aos preços ou revogar a licitação, independentemente da cominação estabelecida pelo art. 81 da Legislação citada.</w:t>
      </w:r>
    </w:p>
    <w:p w:rsidR="001F761A" w:rsidRPr="00E4506D" w:rsidRDefault="001F761A" w:rsidP="001F761A">
      <w:pPr>
        <w:pStyle w:val="Recuodecorpodetexto"/>
        <w:ind w:right="-29" w:firstLine="0"/>
        <w:rPr>
          <w:rFonts w:ascii="Bookman Old Style" w:hAnsi="Bookman Old Style"/>
          <w:color w:val="000000" w:themeColor="text1"/>
          <w:sz w:val="24"/>
          <w:szCs w:val="24"/>
        </w:rPr>
      </w:pPr>
    </w:p>
    <w:p w:rsidR="001F761A" w:rsidRPr="00E4506D" w:rsidRDefault="001F761A" w:rsidP="001F761A">
      <w:pPr>
        <w:pStyle w:val="Recuodecorpodetexto"/>
        <w:ind w:right="-29" w:firstLine="0"/>
        <w:rPr>
          <w:rFonts w:ascii="Bookman Old Style" w:hAnsi="Bookman Old Style"/>
          <w:color w:val="000000" w:themeColor="text1"/>
          <w:sz w:val="24"/>
          <w:szCs w:val="24"/>
        </w:rPr>
      </w:pPr>
      <w:r w:rsidRPr="00E4506D">
        <w:rPr>
          <w:rFonts w:ascii="Bookman Old Style" w:hAnsi="Bookman Old Style"/>
          <w:color w:val="000000" w:themeColor="text1"/>
          <w:sz w:val="24"/>
          <w:szCs w:val="24"/>
        </w:rPr>
        <w:t>10.3) A minuta de contrato integrará este Convite, como anexo.</w:t>
      </w:r>
    </w:p>
    <w:p w:rsidR="001F761A" w:rsidRPr="00E4506D" w:rsidRDefault="001F761A" w:rsidP="001F761A">
      <w:pPr>
        <w:pStyle w:val="Recuodecorpodetexto"/>
        <w:ind w:right="-29" w:firstLine="0"/>
        <w:rPr>
          <w:rFonts w:ascii="Bookman Old Style" w:hAnsi="Bookman Old Style"/>
          <w:color w:val="000000" w:themeColor="text1"/>
          <w:sz w:val="24"/>
          <w:szCs w:val="24"/>
        </w:rPr>
      </w:pPr>
    </w:p>
    <w:p w:rsidR="001F761A" w:rsidRPr="00E4506D" w:rsidRDefault="001F761A" w:rsidP="001F761A">
      <w:pPr>
        <w:pStyle w:val="Recuodecorpodetexto"/>
        <w:ind w:right="-1" w:firstLine="0"/>
        <w:rPr>
          <w:rFonts w:ascii="Bookman Old Style" w:hAnsi="Bookman Old Style"/>
          <w:color w:val="000000" w:themeColor="text1"/>
          <w:sz w:val="24"/>
          <w:szCs w:val="24"/>
        </w:rPr>
      </w:pPr>
      <w:r w:rsidRPr="00E4506D">
        <w:rPr>
          <w:rFonts w:ascii="Bookman Old Style" w:hAnsi="Bookman Old Style"/>
          <w:color w:val="000000" w:themeColor="text1"/>
          <w:sz w:val="24"/>
          <w:szCs w:val="24"/>
        </w:rPr>
        <w:t xml:space="preserve">10.4) O presente CONTRATO terá o </w:t>
      </w:r>
      <w:r w:rsidRPr="002E788B">
        <w:rPr>
          <w:rFonts w:ascii="Bookman Old Style" w:hAnsi="Bookman Old Style"/>
          <w:b/>
          <w:color w:val="000000" w:themeColor="text1"/>
          <w:sz w:val="24"/>
          <w:szCs w:val="24"/>
        </w:rPr>
        <w:t xml:space="preserve">prazo de vigência </w:t>
      </w:r>
      <w:r w:rsidR="002E788B" w:rsidRPr="002E788B">
        <w:rPr>
          <w:rFonts w:ascii="Bookman Old Style" w:hAnsi="Bookman Old Style"/>
          <w:b/>
          <w:color w:val="000000" w:themeColor="text1"/>
          <w:sz w:val="24"/>
          <w:szCs w:val="24"/>
        </w:rPr>
        <w:t>até o dia 31 de dezembro de 2019</w:t>
      </w:r>
      <w:r w:rsidRPr="002E788B">
        <w:rPr>
          <w:rFonts w:ascii="Bookman Old Style" w:hAnsi="Bookman Old Style"/>
          <w:color w:val="000000" w:themeColor="text1"/>
          <w:sz w:val="24"/>
          <w:szCs w:val="24"/>
        </w:rPr>
        <w:t>, podendo ser prorrogado a critério da Administração, de acordo com o artigo 57 da Lei Federal 8.</w:t>
      </w:r>
      <w:r w:rsidRPr="00E4506D">
        <w:rPr>
          <w:rFonts w:ascii="Bookman Old Style" w:hAnsi="Bookman Old Style"/>
          <w:color w:val="000000" w:themeColor="text1"/>
          <w:sz w:val="24"/>
          <w:szCs w:val="24"/>
        </w:rPr>
        <w:t>666/93 e posteriores alterações.</w:t>
      </w:r>
    </w:p>
    <w:p w:rsidR="001F761A" w:rsidRPr="00E4506D" w:rsidRDefault="001F761A" w:rsidP="001F761A">
      <w:pPr>
        <w:pStyle w:val="Recuodecorpodetexto"/>
        <w:ind w:right="-29" w:firstLine="0"/>
        <w:rPr>
          <w:rFonts w:ascii="Bookman Old Style" w:hAnsi="Bookman Old Style"/>
          <w:color w:val="000000" w:themeColor="text1"/>
          <w:sz w:val="24"/>
          <w:szCs w:val="24"/>
        </w:rPr>
      </w:pPr>
    </w:p>
    <w:p w:rsidR="001F761A" w:rsidRPr="00E4506D" w:rsidRDefault="001F761A" w:rsidP="001F761A">
      <w:pPr>
        <w:pStyle w:val="Recuodecorpodetexto"/>
        <w:ind w:right="-29" w:firstLine="0"/>
        <w:rPr>
          <w:rFonts w:ascii="Bookman Old Style" w:hAnsi="Bookman Old Style"/>
          <w:b/>
          <w:color w:val="000000" w:themeColor="text1"/>
          <w:sz w:val="24"/>
          <w:szCs w:val="24"/>
        </w:rPr>
      </w:pPr>
      <w:r w:rsidRPr="00E4506D">
        <w:rPr>
          <w:rFonts w:ascii="Bookman Old Style" w:hAnsi="Bookman Old Style"/>
          <w:b/>
          <w:color w:val="000000" w:themeColor="text1"/>
          <w:sz w:val="24"/>
          <w:szCs w:val="24"/>
        </w:rPr>
        <w:t>11) LOCAL E PRAZO PARA ENTREGA DO OBJETO DA LICITAÇÃO</w:t>
      </w:r>
    </w:p>
    <w:p w:rsidR="001F761A" w:rsidRPr="00E4506D" w:rsidRDefault="001F761A" w:rsidP="001F761A">
      <w:pPr>
        <w:pStyle w:val="Recuodecorpodetexto"/>
        <w:ind w:right="-29" w:firstLine="0"/>
        <w:rPr>
          <w:rFonts w:ascii="Bookman Old Style" w:hAnsi="Bookman Old Style"/>
          <w:b/>
          <w:color w:val="000000" w:themeColor="text1"/>
          <w:sz w:val="24"/>
          <w:szCs w:val="24"/>
        </w:rPr>
      </w:pPr>
    </w:p>
    <w:p w:rsidR="001F761A" w:rsidRPr="00E4506D" w:rsidRDefault="001F761A" w:rsidP="001F761A">
      <w:pPr>
        <w:pStyle w:val="Recuodecorpodetexto"/>
        <w:ind w:right="-29" w:firstLine="0"/>
        <w:rPr>
          <w:rFonts w:ascii="Bookman Old Style" w:hAnsi="Bookman Old Style"/>
          <w:color w:val="000000" w:themeColor="text1"/>
          <w:sz w:val="24"/>
          <w:szCs w:val="24"/>
        </w:rPr>
      </w:pPr>
      <w:r w:rsidRPr="00E4506D">
        <w:rPr>
          <w:rFonts w:ascii="Bookman Old Style" w:hAnsi="Bookman Old Style"/>
          <w:color w:val="000000" w:themeColor="text1"/>
          <w:sz w:val="24"/>
          <w:szCs w:val="24"/>
        </w:rPr>
        <w:t xml:space="preserve">11.1) O objeto da licitação deverá ser entregue </w:t>
      </w:r>
      <w:r w:rsidR="00E54D7C">
        <w:rPr>
          <w:rFonts w:ascii="Bookman Old Style" w:hAnsi="Bookman Old Style"/>
          <w:color w:val="000000" w:themeColor="text1"/>
          <w:sz w:val="24"/>
          <w:szCs w:val="24"/>
        </w:rPr>
        <w:t>na Unidade Básica de Saúde</w:t>
      </w:r>
      <w:r w:rsidRPr="00E4506D">
        <w:rPr>
          <w:rFonts w:ascii="Bookman Old Style" w:hAnsi="Bookman Old Style"/>
          <w:color w:val="000000" w:themeColor="text1"/>
          <w:sz w:val="24"/>
          <w:szCs w:val="24"/>
        </w:rPr>
        <w:t>, no horário das 08:00 às 17:00 horas, de segunda a sexta, através de requisição emitida pela Administração</w:t>
      </w:r>
      <w:r>
        <w:rPr>
          <w:rFonts w:ascii="Bookman Old Style" w:hAnsi="Bookman Old Style"/>
          <w:color w:val="000000" w:themeColor="text1"/>
          <w:sz w:val="24"/>
          <w:szCs w:val="24"/>
        </w:rPr>
        <w:t>, de forma parcelada, conforme necessidade da administração pública</w:t>
      </w:r>
      <w:r w:rsidRPr="00E4506D">
        <w:rPr>
          <w:rFonts w:ascii="Bookman Old Style" w:hAnsi="Bookman Old Style"/>
          <w:color w:val="000000" w:themeColor="text1"/>
          <w:sz w:val="24"/>
          <w:szCs w:val="24"/>
        </w:rPr>
        <w:t>.</w:t>
      </w:r>
    </w:p>
    <w:p w:rsidR="001F761A" w:rsidRPr="00E4506D" w:rsidRDefault="001F761A" w:rsidP="001F761A">
      <w:pPr>
        <w:pStyle w:val="Recuodecorpodetexto"/>
        <w:ind w:right="-29" w:firstLine="0"/>
        <w:rPr>
          <w:rFonts w:ascii="Bookman Old Style" w:hAnsi="Bookman Old Style"/>
          <w:color w:val="000000" w:themeColor="text1"/>
          <w:sz w:val="24"/>
          <w:szCs w:val="24"/>
        </w:rPr>
      </w:pPr>
    </w:p>
    <w:p w:rsidR="001F761A" w:rsidRPr="00E4506D" w:rsidRDefault="001F761A" w:rsidP="001F761A">
      <w:pPr>
        <w:pStyle w:val="Recuodecorpodetexto"/>
        <w:ind w:right="-29" w:firstLine="0"/>
        <w:rPr>
          <w:rFonts w:ascii="Bookman Old Style" w:hAnsi="Bookman Old Style"/>
          <w:color w:val="000000" w:themeColor="text1"/>
          <w:sz w:val="24"/>
          <w:szCs w:val="24"/>
        </w:rPr>
      </w:pPr>
      <w:r w:rsidRPr="00E4506D">
        <w:rPr>
          <w:rFonts w:ascii="Bookman Old Style" w:hAnsi="Bookman Old Style"/>
          <w:color w:val="000000" w:themeColor="text1"/>
          <w:sz w:val="24"/>
          <w:szCs w:val="24"/>
        </w:rPr>
        <w:lastRenderedPageBreak/>
        <w:t xml:space="preserve">11.2) O prazo máximo para entrega do objeto é de no máximo </w:t>
      </w:r>
      <w:r w:rsidR="00C2694C">
        <w:rPr>
          <w:rFonts w:ascii="Bookman Old Style" w:hAnsi="Bookman Old Style"/>
          <w:color w:val="000000" w:themeColor="text1"/>
          <w:sz w:val="24"/>
          <w:szCs w:val="24"/>
        </w:rPr>
        <w:t>05</w:t>
      </w:r>
      <w:r w:rsidRPr="00E4506D">
        <w:rPr>
          <w:rFonts w:ascii="Bookman Old Style" w:hAnsi="Bookman Old Style"/>
          <w:color w:val="000000" w:themeColor="text1"/>
          <w:sz w:val="24"/>
          <w:szCs w:val="24"/>
        </w:rPr>
        <w:t xml:space="preserve"> (</w:t>
      </w:r>
      <w:r w:rsidR="00C2694C">
        <w:rPr>
          <w:rFonts w:ascii="Bookman Old Style" w:hAnsi="Bookman Old Style"/>
          <w:color w:val="000000" w:themeColor="text1"/>
          <w:sz w:val="24"/>
          <w:szCs w:val="24"/>
        </w:rPr>
        <w:t>cinco</w:t>
      </w:r>
      <w:r w:rsidRPr="00E4506D">
        <w:rPr>
          <w:rFonts w:ascii="Bookman Old Style" w:hAnsi="Bookman Old Style"/>
          <w:color w:val="000000" w:themeColor="text1"/>
          <w:sz w:val="24"/>
          <w:szCs w:val="24"/>
        </w:rPr>
        <w:t xml:space="preserve">) </w:t>
      </w:r>
      <w:r w:rsidR="00E54D7C">
        <w:rPr>
          <w:rFonts w:ascii="Bookman Old Style" w:hAnsi="Bookman Old Style"/>
          <w:color w:val="000000" w:themeColor="text1"/>
          <w:sz w:val="24"/>
          <w:szCs w:val="24"/>
        </w:rPr>
        <w:t>dias</w:t>
      </w:r>
      <w:r w:rsidRPr="00E4506D">
        <w:rPr>
          <w:rFonts w:ascii="Bookman Old Style" w:hAnsi="Bookman Old Style"/>
          <w:color w:val="000000" w:themeColor="text1"/>
          <w:sz w:val="24"/>
          <w:szCs w:val="24"/>
        </w:rPr>
        <w:t xml:space="preserve">, a contar </w:t>
      </w:r>
      <w:r>
        <w:rPr>
          <w:rFonts w:ascii="Bookman Old Style" w:hAnsi="Bookman Old Style"/>
          <w:color w:val="000000" w:themeColor="text1"/>
          <w:sz w:val="24"/>
          <w:szCs w:val="24"/>
        </w:rPr>
        <w:t>do recebimento da requisição</w:t>
      </w:r>
      <w:r w:rsidRPr="00E4506D">
        <w:rPr>
          <w:rFonts w:ascii="Bookman Old Style" w:hAnsi="Bookman Old Style"/>
          <w:color w:val="000000" w:themeColor="text1"/>
          <w:sz w:val="24"/>
          <w:szCs w:val="24"/>
        </w:rPr>
        <w:t>.</w:t>
      </w:r>
    </w:p>
    <w:p w:rsidR="001F761A" w:rsidRPr="00E4506D" w:rsidRDefault="001F761A" w:rsidP="001F761A">
      <w:pPr>
        <w:pStyle w:val="Recuodecorpodetexto"/>
        <w:ind w:right="-29" w:firstLine="0"/>
        <w:rPr>
          <w:rFonts w:ascii="Bookman Old Style" w:hAnsi="Bookman Old Style"/>
          <w:color w:val="000000" w:themeColor="text1"/>
          <w:sz w:val="24"/>
          <w:szCs w:val="24"/>
        </w:rPr>
      </w:pPr>
    </w:p>
    <w:p w:rsidR="001F761A" w:rsidRPr="00E4506D" w:rsidRDefault="001F761A" w:rsidP="001F761A">
      <w:pPr>
        <w:pStyle w:val="Recuodecorpodetexto"/>
        <w:ind w:right="-29" w:firstLine="0"/>
        <w:rPr>
          <w:rFonts w:ascii="Bookman Old Style" w:hAnsi="Bookman Old Style"/>
          <w:b/>
          <w:color w:val="000000" w:themeColor="text1"/>
          <w:sz w:val="24"/>
          <w:szCs w:val="24"/>
        </w:rPr>
      </w:pPr>
      <w:r w:rsidRPr="00E4506D">
        <w:rPr>
          <w:rFonts w:ascii="Bookman Old Style" w:hAnsi="Bookman Old Style"/>
          <w:b/>
          <w:color w:val="000000" w:themeColor="text1"/>
          <w:sz w:val="24"/>
          <w:szCs w:val="24"/>
        </w:rPr>
        <w:t>12) DAS CONDIÇÕES DE PAGAMENTO</w:t>
      </w:r>
    </w:p>
    <w:p w:rsidR="001F761A" w:rsidRPr="00E4506D" w:rsidRDefault="001F761A" w:rsidP="001F761A">
      <w:pPr>
        <w:pStyle w:val="Recuodecorpodetexto"/>
        <w:ind w:right="-29" w:firstLine="0"/>
        <w:rPr>
          <w:rFonts w:ascii="Bookman Old Style" w:hAnsi="Bookman Old Style"/>
          <w:b/>
          <w:color w:val="000000" w:themeColor="text1"/>
          <w:sz w:val="24"/>
          <w:szCs w:val="24"/>
        </w:rPr>
      </w:pPr>
    </w:p>
    <w:p w:rsidR="001F761A" w:rsidRPr="00E4506D" w:rsidRDefault="001F761A" w:rsidP="001F761A">
      <w:pPr>
        <w:widowControl w:val="0"/>
        <w:tabs>
          <w:tab w:val="left" w:pos="720"/>
        </w:tabs>
        <w:autoSpaceDE w:val="0"/>
        <w:autoSpaceDN w:val="0"/>
        <w:adjustRightInd w:val="0"/>
        <w:ind w:right="18"/>
        <w:jc w:val="both"/>
        <w:rPr>
          <w:rFonts w:ascii="Bookman Old Style" w:hAnsi="Bookman Old Style"/>
          <w:color w:val="000000" w:themeColor="text1"/>
          <w:sz w:val="24"/>
          <w:szCs w:val="24"/>
        </w:rPr>
      </w:pPr>
      <w:r w:rsidRPr="00E4506D">
        <w:rPr>
          <w:rFonts w:ascii="Bookman Old Style" w:hAnsi="Bookman Old Style"/>
          <w:color w:val="000000" w:themeColor="text1"/>
          <w:sz w:val="24"/>
          <w:szCs w:val="24"/>
        </w:rPr>
        <w:t>12.1)</w:t>
      </w:r>
      <w:r w:rsidR="00045310">
        <w:rPr>
          <w:rFonts w:ascii="Bookman Old Style" w:hAnsi="Bookman Old Style"/>
          <w:color w:val="000000" w:themeColor="text1"/>
          <w:sz w:val="24"/>
          <w:szCs w:val="24"/>
        </w:rPr>
        <w:t>.</w:t>
      </w:r>
      <w:r w:rsidRPr="00E4506D">
        <w:rPr>
          <w:rFonts w:ascii="Bookman Old Style" w:hAnsi="Bookman Old Style"/>
          <w:color w:val="000000" w:themeColor="text1"/>
          <w:sz w:val="24"/>
          <w:szCs w:val="24"/>
        </w:rPr>
        <w:t xml:space="preserve"> O pagamento será efetuado</w:t>
      </w:r>
      <w:r w:rsidR="00045310">
        <w:rPr>
          <w:rFonts w:ascii="Bookman Old Style" w:hAnsi="Bookman Old Style"/>
          <w:color w:val="000000" w:themeColor="text1"/>
          <w:sz w:val="24"/>
          <w:szCs w:val="24"/>
        </w:rPr>
        <w:t xml:space="preserve"> em até 30</w:t>
      </w:r>
      <w:r w:rsidRPr="00E4506D">
        <w:rPr>
          <w:rFonts w:ascii="Bookman Old Style" w:hAnsi="Bookman Old Style"/>
          <w:color w:val="000000" w:themeColor="text1"/>
          <w:sz w:val="24"/>
          <w:szCs w:val="24"/>
        </w:rPr>
        <w:t xml:space="preserve"> (trinta) dias úteis, após a recebimento da documentação fiscal, após certificação da municipalidade.</w:t>
      </w:r>
    </w:p>
    <w:p w:rsidR="001F761A" w:rsidRPr="00E4506D" w:rsidRDefault="001F761A" w:rsidP="001F761A">
      <w:pPr>
        <w:pStyle w:val="Recuodecorpodetexto"/>
        <w:ind w:right="-29" w:firstLine="0"/>
        <w:rPr>
          <w:rFonts w:ascii="Bookman Old Style" w:hAnsi="Bookman Old Style"/>
          <w:color w:val="000000" w:themeColor="text1"/>
          <w:sz w:val="24"/>
          <w:szCs w:val="24"/>
        </w:rPr>
      </w:pPr>
    </w:p>
    <w:p w:rsidR="001F761A" w:rsidRPr="00E4506D" w:rsidRDefault="001F761A" w:rsidP="001F761A">
      <w:pPr>
        <w:pStyle w:val="Recuodecorpodetexto"/>
        <w:ind w:right="-29" w:firstLine="0"/>
        <w:rPr>
          <w:rFonts w:ascii="Bookman Old Style" w:hAnsi="Bookman Old Style"/>
          <w:color w:val="000000" w:themeColor="text1"/>
          <w:sz w:val="24"/>
          <w:szCs w:val="24"/>
        </w:rPr>
      </w:pPr>
      <w:r w:rsidRPr="00E4506D">
        <w:rPr>
          <w:rFonts w:ascii="Bookman Old Style" w:hAnsi="Bookman Old Style"/>
          <w:color w:val="000000" w:themeColor="text1"/>
          <w:sz w:val="24"/>
          <w:szCs w:val="24"/>
        </w:rPr>
        <w:t>12.1.1</w:t>
      </w:r>
      <w:r w:rsidR="00045310" w:rsidRPr="00E4506D">
        <w:rPr>
          <w:rFonts w:ascii="Bookman Old Style" w:hAnsi="Bookman Old Style"/>
          <w:color w:val="000000" w:themeColor="text1"/>
          <w:sz w:val="24"/>
          <w:szCs w:val="24"/>
        </w:rPr>
        <w:t>). Em</w:t>
      </w:r>
      <w:r w:rsidRPr="00E4506D">
        <w:rPr>
          <w:rFonts w:ascii="Bookman Old Style" w:hAnsi="Bookman Old Style"/>
          <w:color w:val="000000" w:themeColor="text1"/>
          <w:sz w:val="24"/>
          <w:szCs w:val="24"/>
        </w:rPr>
        <w:t xml:space="preserve"> caso de devolução da documentação fiscal para correção, o prazo para pagamento fluirá a partir da reapresentação.</w:t>
      </w:r>
    </w:p>
    <w:p w:rsidR="001F761A" w:rsidRPr="00E4506D" w:rsidRDefault="001F761A" w:rsidP="001F761A">
      <w:pPr>
        <w:pStyle w:val="Recuodecorpodetexto"/>
        <w:ind w:right="-29" w:firstLine="0"/>
        <w:rPr>
          <w:rFonts w:ascii="Bookman Old Style" w:hAnsi="Bookman Old Style"/>
          <w:color w:val="000000" w:themeColor="text1"/>
          <w:sz w:val="24"/>
          <w:szCs w:val="24"/>
        </w:rPr>
      </w:pPr>
    </w:p>
    <w:p w:rsidR="001F761A" w:rsidRPr="00E4506D" w:rsidRDefault="001F761A" w:rsidP="001F761A">
      <w:pPr>
        <w:pStyle w:val="Recuodecorpodetexto"/>
        <w:ind w:right="-29" w:firstLine="0"/>
        <w:rPr>
          <w:rFonts w:ascii="Bookman Old Style" w:hAnsi="Bookman Old Style"/>
          <w:b/>
          <w:color w:val="000000" w:themeColor="text1"/>
          <w:sz w:val="24"/>
          <w:szCs w:val="24"/>
        </w:rPr>
      </w:pPr>
      <w:r w:rsidRPr="00E4506D">
        <w:rPr>
          <w:rFonts w:ascii="Bookman Old Style" w:hAnsi="Bookman Old Style"/>
          <w:b/>
          <w:color w:val="000000" w:themeColor="text1"/>
          <w:sz w:val="24"/>
          <w:szCs w:val="24"/>
        </w:rPr>
        <w:t>13) DAS SANÇÕES</w:t>
      </w:r>
    </w:p>
    <w:p w:rsidR="001F761A" w:rsidRPr="00E4506D" w:rsidRDefault="001F761A" w:rsidP="001F761A">
      <w:pPr>
        <w:pStyle w:val="Recuodecorpodetexto"/>
        <w:ind w:right="-29" w:firstLine="0"/>
        <w:rPr>
          <w:rFonts w:ascii="Bookman Old Style" w:hAnsi="Bookman Old Style"/>
          <w:b/>
          <w:color w:val="000000" w:themeColor="text1"/>
          <w:sz w:val="24"/>
          <w:szCs w:val="24"/>
        </w:rPr>
      </w:pPr>
    </w:p>
    <w:p w:rsidR="001F761A" w:rsidRPr="00E4506D" w:rsidRDefault="001F761A" w:rsidP="001F761A">
      <w:pPr>
        <w:pStyle w:val="Recuodecorpodetexto"/>
        <w:ind w:right="-29" w:firstLine="0"/>
        <w:rPr>
          <w:rFonts w:ascii="Bookman Old Style" w:hAnsi="Bookman Old Style"/>
          <w:color w:val="000000" w:themeColor="text1"/>
          <w:sz w:val="24"/>
          <w:szCs w:val="24"/>
        </w:rPr>
      </w:pPr>
      <w:r w:rsidRPr="00E4506D">
        <w:rPr>
          <w:rFonts w:ascii="Bookman Old Style" w:hAnsi="Bookman Old Style"/>
          <w:color w:val="000000" w:themeColor="text1"/>
          <w:sz w:val="24"/>
          <w:szCs w:val="24"/>
        </w:rPr>
        <w:t>13.1</w:t>
      </w:r>
      <w:r w:rsidR="00E54D7C" w:rsidRPr="00E4506D">
        <w:rPr>
          <w:rFonts w:ascii="Bookman Old Style" w:hAnsi="Bookman Old Style"/>
          <w:color w:val="000000" w:themeColor="text1"/>
          <w:sz w:val="24"/>
          <w:szCs w:val="24"/>
        </w:rPr>
        <w:t>). Pela</w:t>
      </w:r>
      <w:r w:rsidRPr="00E4506D">
        <w:rPr>
          <w:rFonts w:ascii="Bookman Old Style" w:hAnsi="Bookman Old Style"/>
          <w:color w:val="000000" w:themeColor="text1"/>
          <w:sz w:val="24"/>
          <w:szCs w:val="24"/>
        </w:rPr>
        <w:t xml:space="preserve"> recusa injustificada em assinar o termo contratual ou em retirar o documento equivalente, dentro do prazo estabelecido, será aplicada multa correspondente a 10% (dez por cento) do valor do contrato, não </w:t>
      </w:r>
      <w:r w:rsidR="00045310" w:rsidRPr="00E4506D">
        <w:rPr>
          <w:rFonts w:ascii="Bookman Old Style" w:hAnsi="Bookman Old Style"/>
          <w:color w:val="000000" w:themeColor="text1"/>
          <w:sz w:val="24"/>
          <w:szCs w:val="24"/>
        </w:rPr>
        <w:t>se aplicando</w:t>
      </w:r>
      <w:r w:rsidRPr="00E4506D">
        <w:rPr>
          <w:rFonts w:ascii="Bookman Old Style" w:hAnsi="Bookman Old Style"/>
          <w:color w:val="000000" w:themeColor="text1"/>
          <w:sz w:val="24"/>
          <w:szCs w:val="24"/>
        </w:rPr>
        <w:t xml:space="preserve"> a mesma, à empresa remanescente, em virtude da não aceitação da primeira convocada.</w:t>
      </w:r>
    </w:p>
    <w:p w:rsidR="001F761A" w:rsidRPr="00E4506D" w:rsidRDefault="001F761A" w:rsidP="001F761A">
      <w:pPr>
        <w:pStyle w:val="Recuodecorpodetexto"/>
        <w:ind w:right="-29" w:firstLine="0"/>
        <w:rPr>
          <w:rFonts w:ascii="Bookman Old Style" w:hAnsi="Bookman Old Style"/>
          <w:color w:val="000000" w:themeColor="text1"/>
          <w:sz w:val="24"/>
          <w:szCs w:val="24"/>
        </w:rPr>
      </w:pPr>
    </w:p>
    <w:p w:rsidR="001F761A" w:rsidRPr="00E4506D" w:rsidRDefault="001F761A" w:rsidP="001F761A">
      <w:pPr>
        <w:pStyle w:val="Recuodecorpodetexto"/>
        <w:ind w:right="-29" w:firstLine="0"/>
        <w:rPr>
          <w:rFonts w:ascii="Bookman Old Style" w:hAnsi="Bookman Old Style"/>
          <w:color w:val="000000" w:themeColor="text1"/>
          <w:sz w:val="24"/>
          <w:szCs w:val="24"/>
        </w:rPr>
      </w:pPr>
      <w:r w:rsidRPr="00E4506D">
        <w:rPr>
          <w:rFonts w:ascii="Bookman Old Style" w:hAnsi="Bookman Old Style"/>
          <w:color w:val="000000" w:themeColor="text1"/>
          <w:sz w:val="24"/>
          <w:szCs w:val="24"/>
        </w:rPr>
        <w:t>13.1.2</w:t>
      </w:r>
      <w:r w:rsidR="00E54D7C" w:rsidRPr="00E4506D">
        <w:rPr>
          <w:rFonts w:ascii="Bookman Old Style" w:hAnsi="Bookman Old Style"/>
          <w:color w:val="000000" w:themeColor="text1"/>
          <w:sz w:val="24"/>
          <w:szCs w:val="24"/>
        </w:rPr>
        <w:t>). Pelo</w:t>
      </w:r>
      <w:r w:rsidRPr="00E4506D">
        <w:rPr>
          <w:rFonts w:ascii="Bookman Old Style" w:hAnsi="Bookman Old Style"/>
          <w:color w:val="000000" w:themeColor="text1"/>
          <w:sz w:val="24"/>
          <w:szCs w:val="24"/>
        </w:rPr>
        <w:t xml:space="preserve"> atraso injustificado na entrega do objeto da licitação, multa de 10% (dez por cento) sobre o valor da obrigação.</w:t>
      </w:r>
    </w:p>
    <w:p w:rsidR="001F761A" w:rsidRPr="00E4506D" w:rsidRDefault="001F761A" w:rsidP="001F761A">
      <w:pPr>
        <w:pStyle w:val="Recuodecorpodetexto"/>
        <w:ind w:right="-29" w:firstLine="0"/>
        <w:rPr>
          <w:rFonts w:ascii="Bookman Old Style" w:hAnsi="Bookman Old Style"/>
          <w:color w:val="000000" w:themeColor="text1"/>
          <w:sz w:val="24"/>
          <w:szCs w:val="24"/>
        </w:rPr>
      </w:pPr>
    </w:p>
    <w:p w:rsidR="001F761A" w:rsidRPr="00E4506D" w:rsidRDefault="001F761A" w:rsidP="001F761A">
      <w:pPr>
        <w:pStyle w:val="Recuodecorpodetexto"/>
        <w:ind w:right="-29" w:firstLine="0"/>
        <w:rPr>
          <w:rFonts w:ascii="Bookman Old Style" w:hAnsi="Bookman Old Style"/>
          <w:color w:val="000000" w:themeColor="text1"/>
          <w:sz w:val="24"/>
          <w:szCs w:val="24"/>
        </w:rPr>
      </w:pPr>
      <w:r w:rsidRPr="00E4506D">
        <w:rPr>
          <w:rFonts w:ascii="Bookman Old Style" w:hAnsi="Bookman Old Style"/>
          <w:color w:val="000000" w:themeColor="text1"/>
          <w:sz w:val="24"/>
          <w:szCs w:val="24"/>
        </w:rPr>
        <w:t>13.2</w:t>
      </w:r>
      <w:r w:rsidR="00E54D7C" w:rsidRPr="00E4506D">
        <w:rPr>
          <w:rFonts w:ascii="Bookman Old Style" w:hAnsi="Bookman Old Style"/>
          <w:color w:val="000000" w:themeColor="text1"/>
          <w:sz w:val="24"/>
          <w:szCs w:val="24"/>
        </w:rPr>
        <w:t>). À</w:t>
      </w:r>
      <w:r w:rsidRPr="00E4506D">
        <w:rPr>
          <w:rFonts w:ascii="Bookman Old Style" w:hAnsi="Bookman Old Style"/>
          <w:color w:val="000000" w:themeColor="text1"/>
          <w:sz w:val="24"/>
          <w:szCs w:val="24"/>
        </w:rPr>
        <w:t xml:space="preserve"> parte inadimplente compete o pagamento das despesas judiciais, se houver, acrescidas dos honorários advocatícios, na base de 10% (dez por cento) do valor total da causa </w:t>
      </w:r>
      <w:r w:rsidR="00E54D7C" w:rsidRPr="00E4506D">
        <w:rPr>
          <w:rFonts w:ascii="Bookman Old Style" w:hAnsi="Bookman Old Style"/>
          <w:color w:val="000000" w:themeColor="text1"/>
          <w:sz w:val="24"/>
          <w:szCs w:val="24"/>
        </w:rPr>
        <w:t>e multa</w:t>
      </w:r>
      <w:r w:rsidRPr="00E4506D">
        <w:rPr>
          <w:rFonts w:ascii="Bookman Old Style" w:hAnsi="Bookman Old Style"/>
          <w:color w:val="000000" w:themeColor="text1"/>
          <w:sz w:val="24"/>
          <w:szCs w:val="24"/>
        </w:rPr>
        <w:t xml:space="preserve"> contratual de 10% (dez por </w:t>
      </w:r>
      <w:r w:rsidR="00E54D7C" w:rsidRPr="00E4506D">
        <w:rPr>
          <w:rFonts w:ascii="Bookman Old Style" w:hAnsi="Bookman Old Style"/>
          <w:color w:val="000000" w:themeColor="text1"/>
          <w:sz w:val="24"/>
          <w:szCs w:val="24"/>
        </w:rPr>
        <w:t>cento) sobre</w:t>
      </w:r>
      <w:r w:rsidRPr="00E4506D">
        <w:rPr>
          <w:rFonts w:ascii="Bookman Old Style" w:hAnsi="Bookman Old Style"/>
          <w:color w:val="000000" w:themeColor="text1"/>
          <w:sz w:val="24"/>
          <w:szCs w:val="24"/>
        </w:rPr>
        <w:t xml:space="preserve"> o valor do presente </w:t>
      </w:r>
      <w:r w:rsidR="00E54D7C" w:rsidRPr="00E4506D">
        <w:rPr>
          <w:rFonts w:ascii="Bookman Old Style" w:hAnsi="Bookman Old Style"/>
          <w:color w:val="000000" w:themeColor="text1"/>
          <w:sz w:val="24"/>
          <w:szCs w:val="24"/>
        </w:rPr>
        <w:t>instrumento, sem</w:t>
      </w:r>
      <w:r w:rsidRPr="00E4506D">
        <w:rPr>
          <w:rFonts w:ascii="Bookman Old Style" w:hAnsi="Bookman Old Style"/>
          <w:color w:val="000000" w:themeColor="text1"/>
          <w:sz w:val="24"/>
          <w:szCs w:val="24"/>
        </w:rPr>
        <w:t xml:space="preserve"> prejuízo da imposição das demais sanções previstas no artigo 87 da Lei Federal 8.666/93, a saber:</w:t>
      </w:r>
    </w:p>
    <w:p w:rsidR="001F761A" w:rsidRPr="00E4506D" w:rsidRDefault="001F761A" w:rsidP="001F761A">
      <w:pPr>
        <w:pStyle w:val="Recuodecorpodetexto"/>
        <w:ind w:right="-29" w:firstLine="0"/>
        <w:rPr>
          <w:rFonts w:ascii="Bookman Old Style" w:hAnsi="Bookman Old Style"/>
          <w:color w:val="000000" w:themeColor="text1"/>
          <w:sz w:val="24"/>
          <w:szCs w:val="24"/>
        </w:rPr>
      </w:pPr>
    </w:p>
    <w:p w:rsidR="001F761A" w:rsidRPr="00E4506D" w:rsidRDefault="001F761A" w:rsidP="001F761A">
      <w:pPr>
        <w:pStyle w:val="Recuodecorpodetexto"/>
        <w:ind w:right="-28" w:firstLine="0"/>
        <w:rPr>
          <w:rFonts w:ascii="Bookman Old Style" w:hAnsi="Bookman Old Style"/>
          <w:color w:val="000000" w:themeColor="text1"/>
          <w:sz w:val="24"/>
          <w:szCs w:val="24"/>
        </w:rPr>
      </w:pPr>
      <w:r w:rsidRPr="00E4506D">
        <w:rPr>
          <w:rFonts w:ascii="Bookman Old Style" w:hAnsi="Bookman Old Style"/>
          <w:color w:val="000000" w:themeColor="text1"/>
          <w:sz w:val="24"/>
          <w:szCs w:val="24"/>
        </w:rPr>
        <w:t>a) Advertência;</w:t>
      </w:r>
    </w:p>
    <w:p w:rsidR="001F761A" w:rsidRPr="00E4506D" w:rsidRDefault="001F761A" w:rsidP="001F761A">
      <w:pPr>
        <w:pStyle w:val="Recuodecorpodetexto"/>
        <w:spacing w:before="60" w:after="60"/>
        <w:ind w:right="-28" w:firstLine="0"/>
        <w:rPr>
          <w:rFonts w:ascii="Bookman Old Style" w:hAnsi="Bookman Old Style"/>
          <w:color w:val="000000" w:themeColor="text1"/>
          <w:sz w:val="24"/>
          <w:szCs w:val="24"/>
        </w:rPr>
      </w:pPr>
      <w:r w:rsidRPr="00E4506D">
        <w:rPr>
          <w:rFonts w:ascii="Bookman Old Style" w:hAnsi="Bookman Old Style"/>
          <w:color w:val="000000" w:themeColor="text1"/>
          <w:sz w:val="24"/>
          <w:szCs w:val="24"/>
        </w:rPr>
        <w:t>b) Multa administrativa graduável conforme a gravidade da infração, não excedendo em seu total o equivalente a 10% (dez por cento) do valor do contrato, acumulável com as demais sanções;</w:t>
      </w:r>
    </w:p>
    <w:p w:rsidR="001F761A" w:rsidRPr="00E4506D" w:rsidRDefault="001F761A" w:rsidP="001F761A">
      <w:pPr>
        <w:pStyle w:val="Recuodecorpodetexto"/>
        <w:ind w:right="-28" w:firstLine="0"/>
        <w:rPr>
          <w:rFonts w:ascii="Bookman Old Style" w:hAnsi="Bookman Old Style"/>
          <w:color w:val="000000" w:themeColor="text1"/>
          <w:sz w:val="24"/>
          <w:szCs w:val="24"/>
        </w:rPr>
      </w:pPr>
      <w:r w:rsidRPr="00E4506D">
        <w:rPr>
          <w:rFonts w:ascii="Bookman Old Style" w:hAnsi="Bookman Old Style"/>
          <w:color w:val="000000" w:themeColor="text1"/>
          <w:sz w:val="24"/>
          <w:szCs w:val="24"/>
        </w:rPr>
        <w:t>c) Suspensão temporária de participação em licitação e impedimento de contratar com a administração, por prazo não superior a 2 (dois) anos;</w:t>
      </w:r>
    </w:p>
    <w:p w:rsidR="001F761A" w:rsidRPr="00E4506D" w:rsidRDefault="001F761A" w:rsidP="001F761A">
      <w:pPr>
        <w:pStyle w:val="Recuodecorpodetexto"/>
        <w:ind w:right="-28" w:firstLine="0"/>
        <w:rPr>
          <w:rFonts w:ascii="Bookman Old Style" w:hAnsi="Bookman Old Style"/>
          <w:color w:val="000000" w:themeColor="text1"/>
          <w:sz w:val="24"/>
          <w:szCs w:val="24"/>
        </w:rPr>
      </w:pPr>
      <w:r w:rsidRPr="00E4506D">
        <w:rPr>
          <w:rFonts w:ascii="Bookman Old Style" w:hAnsi="Bookman Old Style"/>
          <w:color w:val="000000" w:themeColor="text1"/>
          <w:sz w:val="24"/>
          <w:szCs w:val="24"/>
        </w:rPr>
        <w:t>d) Declaração de inidoneidade para licitar e contratar com a administração pública enquanto perdurarem os motivos determinantes da punição ou até que seja promovida a reabilitação na forma da Lei, perante a própria autoridade que implicou a penalidade.</w:t>
      </w:r>
    </w:p>
    <w:p w:rsidR="001F761A" w:rsidRPr="00E4506D" w:rsidRDefault="001F761A" w:rsidP="001F761A">
      <w:pPr>
        <w:pStyle w:val="Recuodecorpodetexto"/>
        <w:ind w:right="-29" w:firstLine="0"/>
        <w:rPr>
          <w:rFonts w:ascii="Bookman Old Style" w:hAnsi="Bookman Old Style"/>
          <w:color w:val="000000" w:themeColor="text1"/>
          <w:sz w:val="24"/>
          <w:szCs w:val="24"/>
        </w:rPr>
      </w:pPr>
    </w:p>
    <w:p w:rsidR="001F761A" w:rsidRPr="00E4506D" w:rsidRDefault="001F761A" w:rsidP="001F761A">
      <w:pPr>
        <w:pStyle w:val="Recuodecorpodetexto"/>
        <w:ind w:right="-29" w:firstLine="0"/>
        <w:rPr>
          <w:rFonts w:ascii="Bookman Old Style" w:hAnsi="Bookman Old Style"/>
          <w:b/>
          <w:color w:val="000000" w:themeColor="text1"/>
          <w:sz w:val="24"/>
          <w:szCs w:val="24"/>
        </w:rPr>
      </w:pPr>
      <w:r w:rsidRPr="00E4506D">
        <w:rPr>
          <w:rFonts w:ascii="Bookman Old Style" w:hAnsi="Bookman Old Style"/>
          <w:b/>
          <w:color w:val="000000" w:themeColor="text1"/>
          <w:sz w:val="24"/>
          <w:szCs w:val="24"/>
        </w:rPr>
        <w:t>14) RECURSOS</w:t>
      </w:r>
    </w:p>
    <w:p w:rsidR="001F761A" w:rsidRPr="00E4506D" w:rsidRDefault="001F761A" w:rsidP="001F761A">
      <w:pPr>
        <w:pStyle w:val="Recuodecorpodetexto"/>
        <w:ind w:right="-29" w:firstLine="0"/>
        <w:rPr>
          <w:rFonts w:ascii="Bookman Old Style" w:hAnsi="Bookman Old Style"/>
          <w:color w:val="000000" w:themeColor="text1"/>
          <w:sz w:val="24"/>
          <w:szCs w:val="24"/>
        </w:rPr>
      </w:pPr>
    </w:p>
    <w:p w:rsidR="001F761A" w:rsidRPr="00E4506D" w:rsidRDefault="001F761A" w:rsidP="001F761A">
      <w:pPr>
        <w:pStyle w:val="Recuodecorpodetexto"/>
        <w:ind w:right="-29" w:firstLine="0"/>
        <w:rPr>
          <w:rFonts w:ascii="Bookman Old Style" w:hAnsi="Bookman Old Style"/>
          <w:color w:val="000000" w:themeColor="text1"/>
          <w:sz w:val="24"/>
          <w:szCs w:val="24"/>
        </w:rPr>
      </w:pPr>
      <w:r w:rsidRPr="00E4506D">
        <w:rPr>
          <w:rFonts w:ascii="Bookman Old Style" w:hAnsi="Bookman Old Style"/>
          <w:color w:val="000000" w:themeColor="text1"/>
          <w:sz w:val="24"/>
          <w:szCs w:val="24"/>
        </w:rPr>
        <w:t>14.1</w:t>
      </w:r>
      <w:r w:rsidR="00045310" w:rsidRPr="00E4506D">
        <w:rPr>
          <w:rFonts w:ascii="Bookman Old Style" w:hAnsi="Bookman Old Style"/>
          <w:color w:val="000000" w:themeColor="text1"/>
          <w:sz w:val="24"/>
          <w:szCs w:val="24"/>
        </w:rPr>
        <w:t>). Serão</w:t>
      </w:r>
      <w:r w:rsidRPr="00E4506D">
        <w:rPr>
          <w:rFonts w:ascii="Bookman Old Style" w:hAnsi="Bookman Old Style"/>
          <w:color w:val="000000" w:themeColor="text1"/>
          <w:sz w:val="24"/>
          <w:szCs w:val="24"/>
        </w:rPr>
        <w:t xml:space="preserve"> aceitos recursos previstos no art. 109 da Lei 8.666/93, os quais deverão ser protocolados no Setor de Licitações da Prefeitura, dirigidos à Comissão Municipal de Licitação, no prazo de 02 (dois) dias úteis a contar da data da intimação do ato ou da lavratura da ata.</w:t>
      </w:r>
    </w:p>
    <w:p w:rsidR="001F761A" w:rsidRPr="00E4506D" w:rsidRDefault="001F761A" w:rsidP="001F761A">
      <w:pPr>
        <w:pStyle w:val="Recuodecorpodetexto"/>
        <w:ind w:right="-29" w:firstLine="0"/>
        <w:rPr>
          <w:rFonts w:ascii="Bookman Old Style" w:hAnsi="Bookman Old Style"/>
          <w:color w:val="000000" w:themeColor="text1"/>
          <w:sz w:val="24"/>
          <w:szCs w:val="24"/>
        </w:rPr>
      </w:pPr>
    </w:p>
    <w:p w:rsidR="001B320A" w:rsidRDefault="001B320A" w:rsidP="001F761A">
      <w:pPr>
        <w:pStyle w:val="Recuodecorpodetexto"/>
        <w:tabs>
          <w:tab w:val="left" w:pos="284"/>
          <w:tab w:val="left" w:pos="426"/>
        </w:tabs>
        <w:ind w:right="0" w:firstLine="0"/>
        <w:rPr>
          <w:rFonts w:ascii="Bookman Old Style" w:hAnsi="Bookman Old Style"/>
          <w:b/>
          <w:color w:val="000000" w:themeColor="text1"/>
          <w:sz w:val="24"/>
          <w:szCs w:val="24"/>
        </w:rPr>
      </w:pPr>
    </w:p>
    <w:p w:rsidR="001F761A" w:rsidRPr="00E4506D" w:rsidRDefault="001F761A" w:rsidP="001F761A">
      <w:pPr>
        <w:pStyle w:val="Recuodecorpodetexto"/>
        <w:tabs>
          <w:tab w:val="left" w:pos="284"/>
          <w:tab w:val="left" w:pos="426"/>
        </w:tabs>
        <w:ind w:right="0" w:firstLine="0"/>
        <w:rPr>
          <w:rFonts w:ascii="Bookman Old Style" w:hAnsi="Bookman Old Style"/>
          <w:b/>
          <w:color w:val="000000" w:themeColor="text1"/>
          <w:sz w:val="24"/>
          <w:szCs w:val="24"/>
        </w:rPr>
      </w:pPr>
      <w:r w:rsidRPr="00E4506D">
        <w:rPr>
          <w:rFonts w:ascii="Bookman Old Style" w:hAnsi="Bookman Old Style"/>
          <w:b/>
          <w:color w:val="000000" w:themeColor="text1"/>
          <w:sz w:val="24"/>
          <w:szCs w:val="24"/>
        </w:rPr>
        <w:lastRenderedPageBreak/>
        <w:t>15) DOTAÇÃO ORÇAMENTÁRIA</w:t>
      </w:r>
    </w:p>
    <w:p w:rsidR="001F761A" w:rsidRPr="00E4506D" w:rsidRDefault="001F761A" w:rsidP="001F761A">
      <w:pPr>
        <w:pStyle w:val="Recuodecorpodetexto"/>
        <w:tabs>
          <w:tab w:val="left" w:pos="284"/>
          <w:tab w:val="left" w:pos="426"/>
        </w:tabs>
        <w:ind w:right="0" w:firstLine="0"/>
        <w:rPr>
          <w:rFonts w:ascii="Bookman Old Style" w:hAnsi="Bookman Old Style"/>
          <w:b/>
          <w:color w:val="000000" w:themeColor="text1"/>
          <w:sz w:val="24"/>
          <w:szCs w:val="24"/>
        </w:rPr>
      </w:pPr>
    </w:p>
    <w:p w:rsidR="001F761A" w:rsidRPr="00E4506D" w:rsidRDefault="001F761A" w:rsidP="001F761A">
      <w:pPr>
        <w:pStyle w:val="Recuodecorpodetexto"/>
        <w:tabs>
          <w:tab w:val="num" w:pos="1418"/>
        </w:tabs>
        <w:ind w:right="0" w:firstLine="0"/>
        <w:rPr>
          <w:rFonts w:ascii="Bookman Old Style" w:hAnsi="Bookman Old Style"/>
          <w:color w:val="000000" w:themeColor="text1"/>
          <w:sz w:val="24"/>
          <w:szCs w:val="24"/>
        </w:rPr>
      </w:pPr>
      <w:r w:rsidRPr="00E4506D">
        <w:rPr>
          <w:rFonts w:ascii="Bookman Old Style" w:hAnsi="Bookman Old Style"/>
          <w:color w:val="000000" w:themeColor="text1"/>
          <w:sz w:val="24"/>
          <w:szCs w:val="24"/>
        </w:rPr>
        <w:t>15.1</w:t>
      </w:r>
      <w:r w:rsidR="00E54D7C" w:rsidRPr="00E4506D">
        <w:rPr>
          <w:rFonts w:ascii="Bookman Old Style" w:hAnsi="Bookman Old Style"/>
          <w:color w:val="000000" w:themeColor="text1"/>
          <w:sz w:val="24"/>
          <w:szCs w:val="24"/>
        </w:rPr>
        <w:t>)</w:t>
      </w:r>
      <w:r w:rsidR="00E54D7C" w:rsidRPr="00E4506D">
        <w:rPr>
          <w:rFonts w:ascii="Bookman Old Style" w:hAnsi="Bookman Old Style"/>
          <w:b/>
          <w:color w:val="000000" w:themeColor="text1"/>
          <w:sz w:val="24"/>
          <w:szCs w:val="24"/>
        </w:rPr>
        <w:t xml:space="preserve">. </w:t>
      </w:r>
      <w:r w:rsidR="00E54D7C" w:rsidRPr="00045310">
        <w:rPr>
          <w:rFonts w:ascii="Bookman Old Style" w:hAnsi="Bookman Old Style"/>
          <w:color w:val="000000" w:themeColor="text1"/>
          <w:sz w:val="24"/>
          <w:szCs w:val="24"/>
        </w:rPr>
        <w:t>As</w:t>
      </w:r>
      <w:r w:rsidRPr="00E4506D">
        <w:rPr>
          <w:rFonts w:ascii="Bookman Old Style" w:hAnsi="Bookman Old Style"/>
          <w:color w:val="000000" w:themeColor="text1"/>
          <w:sz w:val="24"/>
          <w:szCs w:val="24"/>
        </w:rPr>
        <w:t xml:space="preserve"> despesas decorrentes da presente licitação, serão empenhadas em verbas próprias já consignadas no orçamento em vigência e elencadas no contrato a ser firmados á nível de órgão, unidade e funcional programática da despesa, suplementadas se necessário for.</w:t>
      </w:r>
    </w:p>
    <w:p w:rsidR="001F761A" w:rsidRPr="00E4506D" w:rsidRDefault="001F761A" w:rsidP="001F761A">
      <w:pPr>
        <w:pStyle w:val="TextosemFormatao"/>
        <w:jc w:val="both"/>
        <w:rPr>
          <w:rFonts w:ascii="Bookman Old Style" w:hAnsi="Bookman Old Style"/>
          <w:color w:val="000000" w:themeColor="text1"/>
          <w:sz w:val="24"/>
          <w:szCs w:val="24"/>
        </w:rPr>
      </w:pPr>
    </w:p>
    <w:p w:rsidR="002E788B" w:rsidRPr="002E788B" w:rsidRDefault="002E788B" w:rsidP="002E788B">
      <w:pPr>
        <w:pStyle w:val="Corpodetexto"/>
        <w:spacing w:after="0"/>
        <w:rPr>
          <w:rFonts w:ascii="Bookman Old Style" w:hAnsi="Bookman Old Style" w:cs="Arial"/>
          <w:b/>
          <w:sz w:val="22"/>
          <w:szCs w:val="22"/>
        </w:rPr>
      </w:pPr>
      <w:r w:rsidRPr="002E788B">
        <w:rPr>
          <w:rFonts w:ascii="Bookman Old Style" w:hAnsi="Bookman Old Style" w:cs="Arial"/>
          <w:sz w:val="22"/>
          <w:szCs w:val="22"/>
        </w:rPr>
        <w:t>02-Executivo</w:t>
      </w:r>
    </w:p>
    <w:p w:rsidR="002E788B" w:rsidRPr="002E788B" w:rsidRDefault="002E788B" w:rsidP="002E788B">
      <w:pPr>
        <w:pStyle w:val="Corpodetexto"/>
        <w:spacing w:after="0"/>
        <w:rPr>
          <w:rFonts w:ascii="Bookman Old Style" w:hAnsi="Bookman Old Style" w:cs="Arial"/>
          <w:b/>
          <w:sz w:val="22"/>
          <w:szCs w:val="22"/>
        </w:rPr>
      </w:pPr>
      <w:r w:rsidRPr="002E788B">
        <w:rPr>
          <w:rFonts w:ascii="Bookman Old Style" w:hAnsi="Bookman Old Style" w:cs="Arial"/>
          <w:sz w:val="22"/>
          <w:szCs w:val="22"/>
        </w:rPr>
        <w:t>02.04-Fundo Municipal de Saúde</w:t>
      </w:r>
    </w:p>
    <w:p w:rsidR="002E788B" w:rsidRPr="002E788B" w:rsidRDefault="002E788B" w:rsidP="002E788B">
      <w:pPr>
        <w:pStyle w:val="Corpodetexto"/>
        <w:spacing w:after="0"/>
        <w:rPr>
          <w:rFonts w:ascii="Bookman Old Style" w:hAnsi="Bookman Old Style" w:cs="Arial"/>
          <w:b/>
          <w:sz w:val="22"/>
          <w:szCs w:val="22"/>
        </w:rPr>
      </w:pPr>
      <w:r w:rsidRPr="002E788B">
        <w:rPr>
          <w:rFonts w:ascii="Bookman Old Style" w:hAnsi="Bookman Old Style" w:cs="Arial"/>
          <w:sz w:val="22"/>
          <w:szCs w:val="22"/>
        </w:rPr>
        <w:t xml:space="preserve">1030100052.005000-Manutenção do Fundo Municipal de Saúde </w:t>
      </w:r>
    </w:p>
    <w:p w:rsidR="002E788B" w:rsidRPr="002E788B" w:rsidRDefault="002E788B" w:rsidP="002E788B">
      <w:pPr>
        <w:pStyle w:val="Corpodetexto"/>
        <w:spacing w:after="0"/>
        <w:rPr>
          <w:rFonts w:ascii="Bookman Old Style" w:hAnsi="Bookman Old Style" w:cs="Arial"/>
          <w:b/>
          <w:sz w:val="22"/>
          <w:szCs w:val="22"/>
        </w:rPr>
      </w:pPr>
      <w:r w:rsidRPr="002E788B">
        <w:rPr>
          <w:rFonts w:ascii="Bookman Old Style" w:hAnsi="Bookman Old Style" w:cs="Arial"/>
          <w:sz w:val="22"/>
          <w:szCs w:val="22"/>
        </w:rPr>
        <w:t>3.3.90.30.00.0000-Material de Consumo</w:t>
      </w:r>
    </w:p>
    <w:p w:rsidR="002E788B" w:rsidRPr="002E788B" w:rsidRDefault="002E788B" w:rsidP="002E788B">
      <w:pPr>
        <w:pStyle w:val="Corpodetexto"/>
        <w:spacing w:after="0"/>
        <w:rPr>
          <w:rFonts w:ascii="Bookman Old Style" w:hAnsi="Bookman Old Style" w:cs="Arial"/>
          <w:b/>
          <w:sz w:val="22"/>
          <w:szCs w:val="22"/>
        </w:rPr>
      </w:pPr>
      <w:r w:rsidRPr="002E788B">
        <w:rPr>
          <w:rFonts w:ascii="Bookman Old Style" w:hAnsi="Bookman Old Style" w:cs="Arial"/>
          <w:sz w:val="22"/>
          <w:szCs w:val="22"/>
        </w:rPr>
        <w:t>Fonte de Recursos: 02-TRANSFERÊNCIAS E CONV. ESTADUAIS - VINCULADOS</w:t>
      </w:r>
    </w:p>
    <w:p w:rsidR="002E788B" w:rsidRPr="006E44BC" w:rsidRDefault="002E788B" w:rsidP="002E788B">
      <w:pPr>
        <w:pStyle w:val="Corpodetexto"/>
        <w:spacing w:after="0"/>
        <w:rPr>
          <w:rFonts w:ascii="Bookman Old Style" w:hAnsi="Bookman Old Style" w:cs="Arial"/>
          <w:b/>
          <w:sz w:val="22"/>
          <w:szCs w:val="22"/>
        </w:rPr>
      </w:pPr>
      <w:r w:rsidRPr="002E788B">
        <w:rPr>
          <w:rFonts w:ascii="Bookman Old Style" w:hAnsi="Bookman Old Style" w:cs="Arial"/>
          <w:sz w:val="22"/>
          <w:szCs w:val="22"/>
        </w:rPr>
        <w:t>Fonte de Recursos: 05-TRANSFERÊNCIAS E CONV. FEDERAIS - VINCULADOS</w:t>
      </w:r>
    </w:p>
    <w:p w:rsidR="001F761A" w:rsidRPr="00E4506D" w:rsidRDefault="001F761A" w:rsidP="001F761A">
      <w:pPr>
        <w:ind w:right="-29"/>
        <w:jc w:val="both"/>
        <w:rPr>
          <w:rFonts w:ascii="Bookman Old Style" w:hAnsi="Bookman Old Style"/>
          <w:color w:val="000000" w:themeColor="text1"/>
          <w:sz w:val="24"/>
          <w:szCs w:val="24"/>
        </w:rPr>
      </w:pPr>
    </w:p>
    <w:p w:rsidR="001F761A" w:rsidRPr="00E4506D" w:rsidRDefault="001F761A" w:rsidP="001F761A">
      <w:pPr>
        <w:pStyle w:val="Recuodecorpodetexto"/>
        <w:ind w:right="-29" w:firstLine="0"/>
        <w:rPr>
          <w:rFonts w:ascii="Bookman Old Style" w:hAnsi="Bookman Old Style"/>
          <w:b/>
          <w:color w:val="000000" w:themeColor="text1"/>
          <w:sz w:val="24"/>
          <w:szCs w:val="24"/>
        </w:rPr>
      </w:pPr>
      <w:r w:rsidRPr="00E4506D">
        <w:rPr>
          <w:rFonts w:ascii="Bookman Old Style" w:hAnsi="Bookman Old Style"/>
          <w:b/>
          <w:color w:val="000000" w:themeColor="text1"/>
          <w:sz w:val="24"/>
          <w:szCs w:val="24"/>
        </w:rPr>
        <w:t>16) DAS DISPOSIÇÕES GERAIS</w:t>
      </w:r>
    </w:p>
    <w:p w:rsidR="001F761A" w:rsidRPr="00E4506D" w:rsidRDefault="001F761A" w:rsidP="001F761A">
      <w:pPr>
        <w:pStyle w:val="Recuodecorpodetexto"/>
        <w:ind w:right="-29" w:firstLine="0"/>
        <w:rPr>
          <w:rFonts w:ascii="Bookman Old Style" w:hAnsi="Bookman Old Style"/>
          <w:b/>
          <w:color w:val="000000" w:themeColor="text1"/>
          <w:sz w:val="24"/>
          <w:szCs w:val="24"/>
        </w:rPr>
      </w:pPr>
    </w:p>
    <w:p w:rsidR="001F761A" w:rsidRPr="00E4506D" w:rsidRDefault="001F761A" w:rsidP="001F761A">
      <w:pPr>
        <w:pStyle w:val="Recuodecorpodetexto"/>
        <w:tabs>
          <w:tab w:val="left" w:pos="1276"/>
        </w:tabs>
        <w:ind w:right="0" w:firstLine="0"/>
        <w:rPr>
          <w:rFonts w:ascii="Bookman Old Style" w:hAnsi="Bookman Old Style"/>
          <w:color w:val="000000" w:themeColor="text1"/>
          <w:sz w:val="24"/>
          <w:szCs w:val="24"/>
        </w:rPr>
      </w:pPr>
      <w:r w:rsidRPr="00E4506D">
        <w:rPr>
          <w:rFonts w:ascii="Bookman Old Style" w:hAnsi="Bookman Old Style"/>
          <w:color w:val="000000" w:themeColor="text1"/>
          <w:sz w:val="24"/>
          <w:szCs w:val="24"/>
        </w:rPr>
        <w:t>16.1)</w:t>
      </w:r>
      <w:r w:rsidR="00045310">
        <w:rPr>
          <w:rFonts w:ascii="Bookman Old Style" w:hAnsi="Bookman Old Style"/>
          <w:color w:val="000000" w:themeColor="text1"/>
          <w:sz w:val="24"/>
          <w:szCs w:val="24"/>
        </w:rPr>
        <w:t>.</w:t>
      </w:r>
      <w:r w:rsidRPr="00E4506D">
        <w:rPr>
          <w:rFonts w:ascii="Bookman Old Style" w:hAnsi="Bookman Old Style"/>
          <w:color w:val="000000" w:themeColor="text1"/>
          <w:sz w:val="24"/>
          <w:szCs w:val="24"/>
        </w:rPr>
        <w:t xml:space="preserve"> A participação na presente seleção importa na irrestrita e irretratável aceitação desse Convite, e da Lei Federal n. º 8.666/93, de 21 de junho de 1.993, publicada no Diário Oficial da União, em 22 de junho de 1.993 e suas posteriores alterações.</w:t>
      </w:r>
    </w:p>
    <w:p w:rsidR="001F761A" w:rsidRPr="00E4506D" w:rsidRDefault="001F761A" w:rsidP="001F761A">
      <w:pPr>
        <w:pStyle w:val="Recuodecorpodetexto"/>
        <w:ind w:right="0" w:firstLine="0"/>
        <w:rPr>
          <w:rFonts w:ascii="Bookman Old Style" w:hAnsi="Bookman Old Style"/>
          <w:color w:val="000000" w:themeColor="text1"/>
          <w:sz w:val="24"/>
          <w:szCs w:val="24"/>
        </w:rPr>
      </w:pPr>
    </w:p>
    <w:p w:rsidR="001F761A" w:rsidRPr="00E4506D" w:rsidRDefault="001F761A" w:rsidP="001F761A">
      <w:pPr>
        <w:pStyle w:val="Recuodecorpodetexto"/>
        <w:ind w:right="0" w:firstLine="0"/>
        <w:rPr>
          <w:rFonts w:ascii="Bookman Old Style" w:hAnsi="Bookman Old Style"/>
          <w:color w:val="000000" w:themeColor="text1"/>
          <w:sz w:val="24"/>
          <w:szCs w:val="24"/>
        </w:rPr>
      </w:pPr>
      <w:r w:rsidRPr="00E4506D">
        <w:rPr>
          <w:rFonts w:ascii="Bookman Old Style" w:hAnsi="Bookman Old Style"/>
          <w:color w:val="000000" w:themeColor="text1"/>
          <w:sz w:val="24"/>
          <w:szCs w:val="24"/>
        </w:rPr>
        <w:t>16.2)</w:t>
      </w:r>
      <w:r w:rsidR="00045310">
        <w:rPr>
          <w:rFonts w:ascii="Bookman Old Style" w:hAnsi="Bookman Old Style"/>
          <w:color w:val="000000" w:themeColor="text1"/>
          <w:sz w:val="24"/>
          <w:szCs w:val="24"/>
        </w:rPr>
        <w:t>.</w:t>
      </w:r>
      <w:r w:rsidRPr="00E4506D">
        <w:rPr>
          <w:rFonts w:ascii="Bookman Old Style" w:hAnsi="Bookman Old Style"/>
          <w:color w:val="000000" w:themeColor="text1"/>
          <w:sz w:val="24"/>
          <w:szCs w:val="24"/>
        </w:rPr>
        <w:t xml:space="preserve"> O não comparecimento do representante ou do proponente a qualquer se</w:t>
      </w:r>
      <w:r w:rsidR="00045310">
        <w:rPr>
          <w:rFonts w:ascii="Bookman Old Style" w:hAnsi="Bookman Old Style"/>
          <w:color w:val="000000" w:themeColor="text1"/>
          <w:sz w:val="24"/>
          <w:szCs w:val="24"/>
        </w:rPr>
        <w:t>ssão, implicará na aceitação tác</w:t>
      </w:r>
      <w:r w:rsidRPr="00E4506D">
        <w:rPr>
          <w:rFonts w:ascii="Bookman Old Style" w:hAnsi="Bookman Old Style"/>
          <w:color w:val="000000" w:themeColor="text1"/>
          <w:sz w:val="24"/>
          <w:szCs w:val="24"/>
        </w:rPr>
        <w:t>i</w:t>
      </w:r>
      <w:r w:rsidR="00045310">
        <w:rPr>
          <w:rFonts w:ascii="Bookman Old Style" w:hAnsi="Bookman Old Style"/>
          <w:color w:val="000000" w:themeColor="text1"/>
          <w:sz w:val="24"/>
          <w:szCs w:val="24"/>
        </w:rPr>
        <w:t>t</w:t>
      </w:r>
      <w:r w:rsidRPr="00E4506D">
        <w:rPr>
          <w:rFonts w:ascii="Bookman Old Style" w:hAnsi="Bookman Old Style"/>
          <w:color w:val="000000" w:themeColor="text1"/>
          <w:sz w:val="24"/>
          <w:szCs w:val="24"/>
        </w:rPr>
        <w:t>a e restrita por parte deste proponente, dos atos nela praticados.</w:t>
      </w:r>
    </w:p>
    <w:p w:rsidR="001F761A" w:rsidRPr="00E4506D" w:rsidRDefault="001F761A" w:rsidP="001F761A">
      <w:pPr>
        <w:pStyle w:val="Recuodecorpodetexto"/>
        <w:tabs>
          <w:tab w:val="left" w:pos="1276"/>
        </w:tabs>
        <w:ind w:right="0" w:firstLine="0"/>
        <w:rPr>
          <w:rFonts w:ascii="Bookman Old Style" w:hAnsi="Bookman Old Style"/>
          <w:color w:val="000000" w:themeColor="text1"/>
          <w:sz w:val="24"/>
          <w:szCs w:val="24"/>
        </w:rPr>
      </w:pPr>
    </w:p>
    <w:p w:rsidR="001F761A" w:rsidRPr="00E4506D" w:rsidRDefault="001F761A" w:rsidP="001F761A">
      <w:pPr>
        <w:ind w:right="-29"/>
        <w:jc w:val="both"/>
        <w:rPr>
          <w:rFonts w:ascii="Bookman Old Style" w:hAnsi="Bookman Old Style"/>
          <w:color w:val="000000" w:themeColor="text1"/>
          <w:sz w:val="24"/>
          <w:szCs w:val="24"/>
        </w:rPr>
      </w:pPr>
      <w:r w:rsidRPr="00E4506D">
        <w:rPr>
          <w:rFonts w:ascii="Bookman Old Style" w:hAnsi="Bookman Old Style"/>
          <w:color w:val="000000" w:themeColor="text1"/>
          <w:sz w:val="24"/>
          <w:szCs w:val="24"/>
        </w:rPr>
        <w:t>16.4</w:t>
      </w:r>
      <w:r w:rsidR="00E54D7C" w:rsidRPr="00E4506D">
        <w:rPr>
          <w:rFonts w:ascii="Bookman Old Style" w:hAnsi="Bookman Old Style"/>
          <w:color w:val="000000" w:themeColor="text1"/>
          <w:sz w:val="24"/>
          <w:szCs w:val="24"/>
        </w:rPr>
        <w:t>). Não</w:t>
      </w:r>
      <w:r w:rsidRPr="00E4506D">
        <w:rPr>
          <w:rFonts w:ascii="Bookman Old Style" w:hAnsi="Bookman Old Style"/>
          <w:color w:val="000000" w:themeColor="text1"/>
          <w:sz w:val="24"/>
          <w:szCs w:val="24"/>
        </w:rPr>
        <w:t xml:space="preserve"> poderá participar do presente Convite a empresa que estiver suspensa para licitar ou contratar com órgãos da Administração direta ou indireta e, se a punição ocorrer durante o andamento do processo, a Municipalidade, assegurando a ampla defesa, poderá excluir a empresa do certame.</w:t>
      </w:r>
    </w:p>
    <w:p w:rsidR="001F761A" w:rsidRPr="00E4506D" w:rsidRDefault="001F761A" w:rsidP="001F761A">
      <w:pPr>
        <w:ind w:right="-29"/>
        <w:jc w:val="both"/>
        <w:rPr>
          <w:rFonts w:ascii="Bookman Old Style" w:hAnsi="Bookman Old Style"/>
          <w:color w:val="000000" w:themeColor="text1"/>
          <w:sz w:val="24"/>
          <w:szCs w:val="24"/>
        </w:rPr>
      </w:pPr>
    </w:p>
    <w:p w:rsidR="001F761A" w:rsidRPr="00E4506D" w:rsidRDefault="001F761A" w:rsidP="001F761A">
      <w:pPr>
        <w:ind w:right="-29"/>
        <w:jc w:val="both"/>
        <w:rPr>
          <w:rFonts w:ascii="Bookman Old Style" w:hAnsi="Bookman Old Style"/>
          <w:color w:val="000000" w:themeColor="text1"/>
          <w:sz w:val="24"/>
          <w:szCs w:val="24"/>
        </w:rPr>
      </w:pPr>
      <w:r w:rsidRPr="00E4506D">
        <w:rPr>
          <w:rFonts w:ascii="Bookman Old Style" w:hAnsi="Bookman Old Style"/>
          <w:color w:val="000000" w:themeColor="text1"/>
          <w:sz w:val="24"/>
          <w:szCs w:val="24"/>
        </w:rPr>
        <w:t>16.5)</w:t>
      </w:r>
      <w:r w:rsidR="00E54D7C">
        <w:rPr>
          <w:rFonts w:ascii="Bookman Old Style" w:hAnsi="Bookman Old Style"/>
          <w:color w:val="000000" w:themeColor="text1"/>
          <w:sz w:val="24"/>
          <w:szCs w:val="24"/>
        </w:rPr>
        <w:t>.</w:t>
      </w:r>
      <w:r w:rsidRPr="00E4506D">
        <w:rPr>
          <w:rFonts w:ascii="Bookman Old Style" w:hAnsi="Bookman Old Style"/>
          <w:color w:val="000000" w:themeColor="text1"/>
          <w:sz w:val="24"/>
          <w:szCs w:val="24"/>
        </w:rPr>
        <w:t xml:space="preserve"> À Prefeitura do Município de Narandiba, reserva-se o direito de revogar ou anular </w:t>
      </w:r>
      <w:r w:rsidR="00E54D7C" w:rsidRPr="00E4506D">
        <w:rPr>
          <w:rFonts w:ascii="Bookman Old Style" w:hAnsi="Bookman Old Style"/>
          <w:color w:val="000000" w:themeColor="text1"/>
          <w:sz w:val="24"/>
          <w:szCs w:val="24"/>
        </w:rPr>
        <w:t>está</w:t>
      </w:r>
      <w:r w:rsidRPr="00E4506D">
        <w:rPr>
          <w:rFonts w:ascii="Bookman Old Style" w:hAnsi="Bookman Old Style"/>
          <w:color w:val="000000" w:themeColor="text1"/>
          <w:sz w:val="24"/>
          <w:szCs w:val="24"/>
        </w:rPr>
        <w:t xml:space="preserve"> licitação nos termos do artigo 49 da Lei Federal </w:t>
      </w:r>
      <w:r w:rsidR="00E54D7C" w:rsidRPr="00E4506D">
        <w:rPr>
          <w:rFonts w:ascii="Bookman Old Style" w:hAnsi="Bookman Old Style"/>
          <w:color w:val="000000" w:themeColor="text1"/>
          <w:sz w:val="24"/>
          <w:szCs w:val="24"/>
        </w:rPr>
        <w:t>n. º</w:t>
      </w:r>
      <w:r w:rsidRPr="00E4506D">
        <w:rPr>
          <w:rFonts w:ascii="Bookman Old Style" w:hAnsi="Bookman Old Style"/>
          <w:color w:val="000000" w:themeColor="text1"/>
          <w:sz w:val="24"/>
          <w:szCs w:val="24"/>
        </w:rPr>
        <w:t xml:space="preserve"> 8.666/93.</w:t>
      </w:r>
    </w:p>
    <w:p w:rsidR="001F761A" w:rsidRPr="00E4506D" w:rsidRDefault="001F761A" w:rsidP="001F761A">
      <w:pPr>
        <w:pStyle w:val="Recuodecorpodetexto"/>
        <w:ind w:right="0" w:firstLine="0"/>
        <w:rPr>
          <w:rFonts w:ascii="Bookman Old Style" w:hAnsi="Bookman Old Style"/>
          <w:color w:val="000000" w:themeColor="text1"/>
          <w:sz w:val="24"/>
          <w:szCs w:val="24"/>
        </w:rPr>
      </w:pPr>
    </w:p>
    <w:p w:rsidR="001F761A" w:rsidRPr="00E4506D" w:rsidRDefault="001F761A" w:rsidP="001F761A">
      <w:pPr>
        <w:ind w:right="-29"/>
        <w:jc w:val="both"/>
        <w:rPr>
          <w:rFonts w:ascii="Bookman Old Style" w:hAnsi="Bookman Old Style"/>
          <w:color w:val="000000" w:themeColor="text1"/>
          <w:sz w:val="24"/>
          <w:szCs w:val="24"/>
        </w:rPr>
      </w:pPr>
      <w:r w:rsidRPr="00E4506D">
        <w:rPr>
          <w:rFonts w:ascii="Bookman Old Style" w:hAnsi="Bookman Old Style"/>
          <w:color w:val="000000" w:themeColor="text1"/>
          <w:sz w:val="24"/>
          <w:szCs w:val="24"/>
        </w:rPr>
        <w:t>16.6)</w:t>
      </w:r>
      <w:r w:rsidR="00E54D7C">
        <w:rPr>
          <w:rFonts w:ascii="Bookman Old Style" w:hAnsi="Bookman Old Style"/>
          <w:color w:val="000000" w:themeColor="text1"/>
          <w:sz w:val="24"/>
          <w:szCs w:val="24"/>
        </w:rPr>
        <w:t>.</w:t>
      </w:r>
      <w:r w:rsidRPr="00E4506D">
        <w:rPr>
          <w:rFonts w:ascii="Bookman Old Style" w:hAnsi="Bookman Old Style"/>
          <w:color w:val="000000" w:themeColor="text1"/>
          <w:sz w:val="24"/>
          <w:szCs w:val="24"/>
        </w:rPr>
        <w:t xml:space="preserve"> A participação na presente licitação, sob a modalidade Convite, importa irrevogável adesão da licitante aos termos deste Convite, obrigando a mesma ao cumprimento de sua proposta, sob pena de lhe serem aplicadas as sanções legais cabíveis.</w:t>
      </w:r>
    </w:p>
    <w:p w:rsidR="001F761A" w:rsidRPr="00E4506D" w:rsidRDefault="001F761A" w:rsidP="001F761A">
      <w:pPr>
        <w:ind w:right="-29"/>
        <w:jc w:val="both"/>
        <w:rPr>
          <w:rFonts w:ascii="Bookman Old Style" w:hAnsi="Bookman Old Style"/>
          <w:color w:val="000000" w:themeColor="text1"/>
          <w:sz w:val="24"/>
          <w:szCs w:val="24"/>
        </w:rPr>
      </w:pPr>
    </w:p>
    <w:p w:rsidR="001F761A" w:rsidRPr="00E4506D" w:rsidRDefault="001F761A" w:rsidP="001F761A">
      <w:pPr>
        <w:ind w:right="-29"/>
        <w:jc w:val="both"/>
        <w:rPr>
          <w:rFonts w:ascii="Bookman Old Style" w:hAnsi="Bookman Old Style"/>
          <w:color w:val="000000" w:themeColor="text1"/>
          <w:sz w:val="24"/>
          <w:szCs w:val="24"/>
        </w:rPr>
      </w:pPr>
      <w:r w:rsidRPr="00E4506D">
        <w:rPr>
          <w:rFonts w:ascii="Bookman Old Style" w:hAnsi="Bookman Old Style"/>
          <w:color w:val="000000" w:themeColor="text1"/>
          <w:sz w:val="24"/>
          <w:szCs w:val="24"/>
        </w:rPr>
        <w:t>16.7</w:t>
      </w:r>
      <w:r w:rsidR="00E54D7C" w:rsidRPr="00E4506D">
        <w:rPr>
          <w:rFonts w:ascii="Bookman Old Style" w:hAnsi="Bookman Old Style"/>
          <w:color w:val="000000" w:themeColor="text1"/>
          <w:sz w:val="24"/>
          <w:szCs w:val="24"/>
        </w:rPr>
        <w:t>). Os</w:t>
      </w:r>
      <w:r w:rsidRPr="00E4506D">
        <w:rPr>
          <w:rFonts w:ascii="Bookman Old Style" w:hAnsi="Bookman Old Style"/>
          <w:color w:val="000000" w:themeColor="text1"/>
          <w:sz w:val="24"/>
          <w:szCs w:val="24"/>
        </w:rPr>
        <w:t xml:space="preserve"> casos omissos serão decididos pela Comissão de Licitação, nos termos da legislação em vigor.</w:t>
      </w:r>
    </w:p>
    <w:p w:rsidR="001F761A" w:rsidRPr="00E4506D" w:rsidRDefault="001F761A" w:rsidP="001F761A">
      <w:pPr>
        <w:ind w:right="-29"/>
        <w:jc w:val="both"/>
        <w:rPr>
          <w:rFonts w:ascii="Bookman Old Style" w:hAnsi="Bookman Old Style"/>
          <w:color w:val="000000" w:themeColor="text1"/>
          <w:sz w:val="24"/>
          <w:szCs w:val="24"/>
        </w:rPr>
      </w:pPr>
    </w:p>
    <w:p w:rsidR="001F761A" w:rsidRPr="00E4506D" w:rsidRDefault="001F761A" w:rsidP="001F761A">
      <w:pPr>
        <w:ind w:right="-29"/>
        <w:jc w:val="both"/>
        <w:rPr>
          <w:rFonts w:ascii="Bookman Old Style" w:hAnsi="Bookman Old Style"/>
          <w:color w:val="000000" w:themeColor="text1"/>
          <w:sz w:val="24"/>
          <w:szCs w:val="24"/>
        </w:rPr>
      </w:pPr>
      <w:r w:rsidRPr="00E4506D">
        <w:rPr>
          <w:rFonts w:ascii="Bookman Old Style" w:hAnsi="Bookman Old Style"/>
          <w:color w:val="000000" w:themeColor="text1"/>
          <w:sz w:val="24"/>
          <w:szCs w:val="24"/>
        </w:rPr>
        <w:t>16.8</w:t>
      </w:r>
      <w:r w:rsidR="00E54D7C" w:rsidRPr="00E4506D">
        <w:rPr>
          <w:rFonts w:ascii="Bookman Old Style" w:hAnsi="Bookman Old Style"/>
          <w:color w:val="000000" w:themeColor="text1"/>
          <w:sz w:val="24"/>
          <w:szCs w:val="24"/>
        </w:rPr>
        <w:t>). Será</w:t>
      </w:r>
      <w:r w:rsidRPr="00E4506D">
        <w:rPr>
          <w:rFonts w:ascii="Bookman Old Style" w:hAnsi="Bookman Old Style"/>
          <w:color w:val="000000" w:themeColor="text1"/>
          <w:sz w:val="24"/>
          <w:szCs w:val="24"/>
        </w:rPr>
        <w:t xml:space="preserve"> comunicado em tempo hábil e por escrito ás empresas que efetuarem a retirada deste Convite, qualquer alteração que eventualmente possa ocorrer, devendo qualquer modificação do mesmo ser divulgado pela mesma forma que se deu o texto original, reabrindo-se o prazo inicialmente </w:t>
      </w:r>
      <w:r w:rsidRPr="00E4506D">
        <w:rPr>
          <w:rFonts w:ascii="Bookman Old Style" w:hAnsi="Bookman Old Style"/>
          <w:color w:val="000000" w:themeColor="text1"/>
          <w:sz w:val="24"/>
          <w:szCs w:val="24"/>
        </w:rPr>
        <w:lastRenderedPageBreak/>
        <w:t>estabelecido exceto quando, inquestionavelmente, a alteração não afetar a formulação das propostas.</w:t>
      </w:r>
    </w:p>
    <w:p w:rsidR="001F761A" w:rsidRPr="00E4506D" w:rsidRDefault="001F761A" w:rsidP="001F761A">
      <w:pPr>
        <w:ind w:right="-29"/>
        <w:jc w:val="both"/>
        <w:rPr>
          <w:rFonts w:ascii="Bookman Old Style" w:hAnsi="Bookman Old Style"/>
          <w:b/>
          <w:color w:val="000000" w:themeColor="text1"/>
          <w:sz w:val="24"/>
          <w:szCs w:val="24"/>
        </w:rPr>
      </w:pPr>
    </w:p>
    <w:p w:rsidR="001B320A" w:rsidRDefault="001B320A" w:rsidP="001F761A">
      <w:pPr>
        <w:ind w:right="-29"/>
        <w:jc w:val="both"/>
        <w:rPr>
          <w:rFonts w:ascii="Bookman Old Style" w:hAnsi="Bookman Old Style"/>
          <w:b/>
          <w:color w:val="000000" w:themeColor="text1"/>
          <w:sz w:val="24"/>
          <w:szCs w:val="24"/>
        </w:rPr>
      </w:pPr>
    </w:p>
    <w:p w:rsidR="001F761A" w:rsidRPr="00E4506D" w:rsidRDefault="001F761A" w:rsidP="001F761A">
      <w:pPr>
        <w:ind w:right="-29"/>
        <w:jc w:val="both"/>
        <w:rPr>
          <w:rFonts w:ascii="Bookman Old Style" w:hAnsi="Bookman Old Style"/>
          <w:b/>
          <w:color w:val="000000" w:themeColor="text1"/>
          <w:sz w:val="24"/>
          <w:szCs w:val="24"/>
        </w:rPr>
      </w:pPr>
      <w:r w:rsidRPr="00E4506D">
        <w:rPr>
          <w:rFonts w:ascii="Bookman Old Style" w:hAnsi="Bookman Old Style"/>
          <w:b/>
          <w:color w:val="000000" w:themeColor="text1"/>
          <w:sz w:val="24"/>
          <w:szCs w:val="24"/>
        </w:rPr>
        <w:t>17) DO HORÁRIO E LOCAL PARA OBTENÇÃO DE ESCLARECIMENTOS</w:t>
      </w:r>
    </w:p>
    <w:p w:rsidR="001F761A" w:rsidRPr="00E4506D" w:rsidRDefault="001F761A" w:rsidP="001F761A">
      <w:pPr>
        <w:ind w:right="-29"/>
        <w:jc w:val="both"/>
        <w:rPr>
          <w:rFonts w:ascii="Bookman Old Style" w:hAnsi="Bookman Old Style"/>
          <w:b/>
          <w:color w:val="000000" w:themeColor="text1"/>
          <w:sz w:val="24"/>
          <w:szCs w:val="24"/>
        </w:rPr>
      </w:pPr>
    </w:p>
    <w:p w:rsidR="001F761A" w:rsidRPr="00E4506D" w:rsidRDefault="001F761A" w:rsidP="001F761A">
      <w:pPr>
        <w:ind w:right="-29"/>
        <w:jc w:val="both"/>
        <w:rPr>
          <w:rFonts w:ascii="Bookman Old Style" w:hAnsi="Bookman Old Style"/>
          <w:color w:val="000000" w:themeColor="text1"/>
          <w:sz w:val="24"/>
          <w:szCs w:val="24"/>
        </w:rPr>
      </w:pPr>
      <w:r w:rsidRPr="00E4506D">
        <w:rPr>
          <w:rFonts w:ascii="Bookman Old Style" w:hAnsi="Bookman Old Style"/>
          <w:color w:val="000000" w:themeColor="text1"/>
          <w:sz w:val="24"/>
          <w:szCs w:val="24"/>
        </w:rPr>
        <w:t>17.1) Este Convite será afixado para conhecimento e consulta dos interessados no quadro de avisos da Prefeitura Municipal de Narandiba, sendo fornecidas cópias aos que assim desejarem, até 24 (vinte e quatro horas) antes do prazo marcado para entrega dos envelopes proposta, podendo ser retiradas pessoalmente, via correio, e-mail ou via disquete, sendo este do proponente interessado.</w:t>
      </w:r>
    </w:p>
    <w:p w:rsidR="001F761A" w:rsidRPr="00E4506D" w:rsidRDefault="001F761A" w:rsidP="001F761A">
      <w:pPr>
        <w:ind w:right="-29"/>
        <w:jc w:val="both"/>
        <w:rPr>
          <w:rFonts w:ascii="Bookman Old Style" w:hAnsi="Bookman Old Style"/>
          <w:color w:val="000000" w:themeColor="text1"/>
          <w:sz w:val="24"/>
          <w:szCs w:val="24"/>
        </w:rPr>
      </w:pPr>
    </w:p>
    <w:p w:rsidR="001F761A" w:rsidRPr="00E4506D" w:rsidRDefault="001F761A" w:rsidP="001F761A">
      <w:pPr>
        <w:ind w:right="-29"/>
        <w:jc w:val="both"/>
        <w:rPr>
          <w:rFonts w:ascii="Bookman Old Style" w:hAnsi="Bookman Old Style"/>
          <w:color w:val="000000" w:themeColor="text1"/>
          <w:sz w:val="24"/>
          <w:szCs w:val="24"/>
        </w:rPr>
      </w:pPr>
      <w:r w:rsidRPr="00E4506D">
        <w:rPr>
          <w:rFonts w:ascii="Bookman Old Style" w:hAnsi="Bookman Old Style"/>
          <w:color w:val="000000" w:themeColor="text1"/>
          <w:sz w:val="24"/>
          <w:szCs w:val="24"/>
        </w:rPr>
        <w:t>17.2</w:t>
      </w:r>
      <w:r w:rsidR="00E54D7C" w:rsidRPr="00E4506D">
        <w:rPr>
          <w:rFonts w:ascii="Bookman Old Style" w:hAnsi="Bookman Old Style"/>
          <w:color w:val="000000" w:themeColor="text1"/>
          <w:sz w:val="24"/>
          <w:szCs w:val="24"/>
        </w:rPr>
        <w:t>). Maiores</w:t>
      </w:r>
      <w:r w:rsidRPr="00E4506D">
        <w:rPr>
          <w:rFonts w:ascii="Bookman Old Style" w:hAnsi="Bookman Old Style"/>
          <w:color w:val="000000" w:themeColor="text1"/>
          <w:sz w:val="24"/>
          <w:szCs w:val="24"/>
        </w:rPr>
        <w:t xml:space="preserve"> esclarecimentos poderão ser obtidos no Setor de Licitações da Prefeitura Municipal de Narandiba, no endereço mencionado no preâmbulo, no horário das 08:00 às 11:00 horas e das 13:00 às 17:00 horas, sendo aceitas consultas pelo telefone (0xx18) 3992-9095 e pelo e-mail </w:t>
      </w:r>
      <w:r w:rsidR="00467855">
        <w:rPr>
          <w:rFonts w:ascii="Bookman Old Style" w:hAnsi="Bookman Old Style"/>
          <w:color w:val="000000" w:themeColor="text1"/>
          <w:sz w:val="24"/>
          <w:szCs w:val="24"/>
        </w:rPr>
        <w:t>liitacao@narandiba.sp.gov.br</w:t>
      </w:r>
      <w:r w:rsidRPr="00E4506D">
        <w:rPr>
          <w:rFonts w:ascii="Bookman Old Style" w:hAnsi="Bookman Old Style"/>
          <w:color w:val="000000" w:themeColor="text1"/>
          <w:sz w:val="24"/>
          <w:szCs w:val="24"/>
        </w:rPr>
        <w:t>, até o ultimo dia previsto para entrega dos envelopes proposta.</w:t>
      </w:r>
    </w:p>
    <w:p w:rsidR="001F761A" w:rsidRPr="00E4506D" w:rsidRDefault="001F761A" w:rsidP="001F761A">
      <w:pPr>
        <w:ind w:right="-29"/>
        <w:rPr>
          <w:rFonts w:ascii="Bookman Old Style" w:hAnsi="Bookman Old Style"/>
          <w:color w:val="000000" w:themeColor="text1"/>
          <w:sz w:val="24"/>
          <w:szCs w:val="24"/>
        </w:rPr>
      </w:pPr>
    </w:p>
    <w:p w:rsidR="001F761A" w:rsidRPr="00E54D7C" w:rsidRDefault="001F761A" w:rsidP="001F761A">
      <w:pPr>
        <w:ind w:right="-29"/>
        <w:jc w:val="both"/>
        <w:rPr>
          <w:rFonts w:ascii="Bookman Old Style" w:hAnsi="Bookman Old Style"/>
          <w:color w:val="000000" w:themeColor="text1"/>
          <w:sz w:val="24"/>
          <w:szCs w:val="24"/>
        </w:rPr>
      </w:pPr>
      <w:r w:rsidRPr="00E4506D">
        <w:rPr>
          <w:rFonts w:ascii="Bookman Old Style" w:hAnsi="Bookman Old Style"/>
          <w:color w:val="000000" w:themeColor="text1"/>
          <w:sz w:val="24"/>
          <w:szCs w:val="24"/>
        </w:rPr>
        <w:t>17.3</w:t>
      </w:r>
      <w:r w:rsidR="00E54D7C" w:rsidRPr="00E4506D">
        <w:rPr>
          <w:rFonts w:ascii="Bookman Old Style" w:hAnsi="Bookman Old Style"/>
          <w:color w:val="000000" w:themeColor="text1"/>
          <w:sz w:val="24"/>
          <w:szCs w:val="24"/>
        </w:rPr>
        <w:t>). Para</w:t>
      </w:r>
      <w:r w:rsidRPr="00E4506D">
        <w:rPr>
          <w:rFonts w:ascii="Bookman Old Style" w:hAnsi="Bookman Old Style"/>
          <w:color w:val="000000" w:themeColor="text1"/>
          <w:sz w:val="24"/>
          <w:szCs w:val="24"/>
        </w:rPr>
        <w:t xml:space="preserve"> dirimir </w:t>
      </w:r>
      <w:r w:rsidRPr="00E54D7C">
        <w:rPr>
          <w:rFonts w:ascii="Bookman Old Style" w:hAnsi="Bookman Old Style"/>
          <w:color w:val="000000" w:themeColor="text1"/>
          <w:sz w:val="24"/>
          <w:szCs w:val="24"/>
        </w:rPr>
        <w:t>controvérsias decorrentes deste certame, fica eleito o Foro da Comarca de Pirapozinho.</w:t>
      </w:r>
    </w:p>
    <w:p w:rsidR="001F761A" w:rsidRPr="00E54D7C" w:rsidRDefault="001F761A" w:rsidP="001F761A">
      <w:pPr>
        <w:ind w:right="-29"/>
        <w:jc w:val="both"/>
        <w:rPr>
          <w:rFonts w:ascii="Bookman Old Style" w:hAnsi="Bookman Old Style"/>
          <w:color w:val="000000" w:themeColor="text1"/>
          <w:sz w:val="24"/>
          <w:szCs w:val="24"/>
        </w:rPr>
      </w:pPr>
    </w:p>
    <w:p w:rsidR="001F761A" w:rsidRPr="00E4506D" w:rsidRDefault="001F761A" w:rsidP="001F761A">
      <w:pPr>
        <w:ind w:right="-29"/>
        <w:jc w:val="center"/>
        <w:rPr>
          <w:rFonts w:ascii="Bookman Old Style" w:hAnsi="Bookman Old Style"/>
          <w:color w:val="000000" w:themeColor="text1"/>
          <w:sz w:val="24"/>
          <w:szCs w:val="24"/>
        </w:rPr>
      </w:pPr>
      <w:r w:rsidRPr="00E54D7C">
        <w:rPr>
          <w:rFonts w:ascii="Bookman Old Style" w:hAnsi="Bookman Old Style"/>
          <w:color w:val="000000" w:themeColor="text1"/>
          <w:sz w:val="24"/>
          <w:szCs w:val="24"/>
        </w:rPr>
        <w:t xml:space="preserve">Narandiba, </w:t>
      </w:r>
      <w:r w:rsidR="00467855">
        <w:rPr>
          <w:rFonts w:ascii="Bookman Old Style" w:hAnsi="Bookman Old Style"/>
          <w:color w:val="000000" w:themeColor="text1"/>
          <w:sz w:val="24"/>
          <w:szCs w:val="24"/>
        </w:rPr>
        <w:t>25</w:t>
      </w:r>
      <w:r w:rsidRPr="00E54D7C">
        <w:rPr>
          <w:rFonts w:ascii="Bookman Old Style" w:hAnsi="Bookman Old Style"/>
          <w:color w:val="000000" w:themeColor="text1"/>
          <w:sz w:val="24"/>
          <w:szCs w:val="24"/>
        </w:rPr>
        <w:t xml:space="preserve"> de </w:t>
      </w:r>
      <w:r w:rsidR="00467855">
        <w:rPr>
          <w:rFonts w:ascii="Bookman Old Style" w:hAnsi="Bookman Old Style"/>
          <w:color w:val="000000" w:themeColor="text1"/>
          <w:sz w:val="24"/>
          <w:szCs w:val="24"/>
        </w:rPr>
        <w:t>abril de 2019.</w:t>
      </w:r>
    </w:p>
    <w:p w:rsidR="001F761A" w:rsidRPr="00E4506D" w:rsidRDefault="001F761A" w:rsidP="001F761A">
      <w:pPr>
        <w:ind w:right="-29"/>
        <w:jc w:val="center"/>
        <w:rPr>
          <w:rFonts w:ascii="Bookman Old Style" w:hAnsi="Bookman Old Style"/>
          <w:color w:val="000000" w:themeColor="text1"/>
          <w:sz w:val="24"/>
          <w:szCs w:val="24"/>
        </w:rPr>
      </w:pPr>
    </w:p>
    <w:p w:rsidR="001F761A" w:rsidRPr="00E4506D" w:rsidRDefault="001F761A" w:rsidP="001F761A">
      <w:pPr>
        <w:ind w:right="-29"/>
        <w:jc w:val="center"/>
        <w:rPr>
          <w:rFonts w:ascii="Bookman Old Style" w:hAnsi="Bookman Old Style"/>
          <w:color w:val="000000" w:themeColor="text1"/>
          <w:sz w:val="24"/>
          <w:szCs w:val="24"/>
        </w:rPr>
      </w:pPr>
    </w:p>
    <w:p w:rsidR="001F761A" w:rsidRPr="00E4506D" w:rsidRDefault="001F761A" w:rsidP="001F761A">
      <w:pPr>
        <w:ind w:right="-29"/>
        <w:jc w:val="center"/>
        <w:rPr>
          <w:rFonts w:ascii="Bookman Old Style" w:hAnsi="Bookman Old Style"/>
          <w:color w:val="000000" w:themeColor="text1"/>
          <w:sz w:val="24"/>
          <w:szCs w:val="24"/>
        </w:rPr>
      </w:pPr>
    </w:p>
    <w:p w:rsidR="001F761A" w:rsidRPr="00E4506D" w:rsidRDefault="001F761A" w:rsidP="001F761A">
      <w:pPr>
        <w:ind w:right="-29"/>
        <w:jc w:val="center"/>
        <w:rPr>
          <w:rFonts w:ascii="Bookman Old Style" w:hAnsi="Bookman Old Style"/>
          <w:color w:val="000000" w:themeColor="text1"/>
          <w:sz w:val="24"/>
          <w:szCs w:val="24"/>
        </w:rPr>
      </w:pPr>
    </w:p>
    <w:p w:rsidR="001F761A" w:rsidRPr="00E4506D" w:rsidRDefault="001F761A" w:rsidP="001F761A">
      <w:pPr>
        <w:ind w:right="-29"/>
        <w:jc w:val="center"/>
        <w:rPr>
          <w:rFonts w:ascii="Bookman Old Style" w:hAnsi="Bookman Old Style"/>
          <w:color w:val="000000" w:themeColor="text1"/>
          <w:sz w:val="24"/>
          <w:szCs w:val="24"/>
        </w:rPr>
      </w:pPr>
    </w:p>
    <w:p w:rsidR="001F761A" w:rsidRPr="00E4506D" w:rsidRDefault="001F761A" w:rsidP="001F761A">
      <w:pPr>
        <w:pStyle w:val="Ttulo2"/>
        <w:ind w:right="-29"/>
        <w:jc w:val="center"/>
        <w:rPr>
          <w:rFonts w:ascii="Bookman Old Style" w:hAnsi="Bookman Old Style"/>
          <w:b w:val="0"/>
          <w:color w:val="000000" w:themeColor="text1"/>
          <w:sz w:val="24"/>
          <w:szCs w:val="24"/>
        </w:rPr>
      </w:pPr>
      <w:r w:rsidRPr="00E4506D">
        <w:rPr>
          <w:rFonts w:ascii="Bookman Old Style" w:hAnsi="Bookman Old Style"/>
          <w:b w:val="0"/>
          <w:color w:val="000000" w:themeColor="text1"/>
          <w:sz w:val="24"/>
          <w:szCs w:val="24"/>
        </w:rPr>
        <w:t>_______________________________</w:t>
      </w:r>
    </w:p>
    <w:p w:rsidR="001F761A" w:rsidRPr="00E4506D" w:rsidRDefault="001F761A" w:rsidP="001F761A">
      <w:pPr>
        <w:pStyle w:val="Ttulo9"/>
        <w:ind w:right="-29"/>
        <w:rPr>
          <w:rFonts w:ascii="Bookman Old Style" w:hAnsi="Bookman Old Style"/>
          <w:color w:val="000000" w:themeColor="text1"/>
          <w:sz w:val="24"/>
          <w:szCs w:val="24"/>
        </w:rPr>
      </w:pPr>
      <w:r w:rsidRPr="00E4506D">
        <w:rPr>
          <w:rFonts w:ascii="Bookman Old Style" w:hAnsi="Bookman Old Style"/>
          <w:color w:val="000000" w:themeColor="text1"/>
          <w:sz w:val="24"/>
          <w:szCs w:val="24"/>
        </w:rPr>
        <w:t>ITAMAR DOS SANTOS SILVA</w:t>
      </w:r>
    </w:p>
    <w:p w:rsidR="001F761A" w:rsidRPr="00E4506D" w:rsidRDefault="001F761A" w:rsidP="001F761A">
      <w:pPr>
        <w:ind w:right="-29"/>
        <w:jc w:val="center"/>
        <w:rPr>
          <w:rFonts w:ascii="Bookman Old Style" w:hAnsi="Bookman Old Style"/>
          <w:color w:val="000000" w:themeColor="text1"/>
          <w:sz w:val="24"/>
          <w:szCs w:val="24"/>
        </w:rPr>
      </w:pPr>
      <w:r w:rsidRPr="00E4506D">
        <w:rPr>
          <w:rFonts w:ascii="Bookman Old Style" w:hAnsi="Bookman Old Style"/>
          <w:color w:val="000000" w:themeColor="text1"/>
          <w:sz w:val="24"/>
          <w:szCs w:val="24"/>
        </w:rPr>
        <w:t>Prefeito Municipal</w:t>
      </w:r>
    </w:p>
    <w:p w:rsidR="001F761A" w:rsidRPr="00E4506D" w:rsidRDefault="001F761A" w:rsidP="001F761A">
      <w:pPr>
        <w:ind w:right="-29"/>
        <w:jc w:val="center"/>
        <w:rPr>
          <w:rFonts w:ascii="Bookman Old Style" w:hAnsi="Bookman Old Style"/>
          <w:i/>
          <w:color w:val="000000" w:themeColor="text1"/>
          <w:sz w:val="24"/>
          <w:szCs w:val="24"/>
        </w:rPr>
      </w:pPr>
    </w:p>
    <w:p w:rsidR="001F761A" w:rsidRPr="00E4506D" w:rsidRDefault="001F761A" w:rsidP="001F761A">
      <w:pPr>
        <w:ind w:right="-29"/>
        <w:jc w:val="center"/>
        <w:rPr>
          <w:rFonts w:ascii="Bookman Old Style" w:hAnsi="Bookman Old Style"/>
          <w:i/>
          <w:color w:val="000000" w:themeColor="text1"/>
          <w:sz w:val="24"/>
          <w:szCs w:val="24"/>
        </w:rPr>
      </w:pPr>
    </w:p>
    <w:p w:rsidR="001F761A" w:rsidRPr="00E4506D" w:rsidRDefault="001F761A" w:rsidP="001F761A">
      <w:pPr>
        <w:ind w:right="-29"/>
        <w:jc w:val="center"/>
        <w:rPr>
          <w:rFonts w:ascii="Bookman Old Style" w:hAnsi="Bookman Old Style"/>
          <w:i/>
          <w:color w:val="000000" w:themeColor="text1"/>
          <w:sz w:val="24"/>
          <w:szCs w:val="24"/>
        </w:rPr>
      </w:pPr>
    </w:p>
    <w:p w:rsidR="001F761A" w:rsidRPr="00E4506D" w:rsidRDefault="001F761A" w:rsidP="001F761A">
      <w:pPr>
        <w:ind w:right="-29"/>
        <w:jc w:val="center"/>
        <w:rPr>
          <w:rFonts w:ascii="Bookman Old Style" w:hAnsi="Bookman Old Style"/>
          <w:i/>
          <w:sz w:val="24"/>
          <w:szCs w:val="24"/>
        </w:rPr>
      </w:pPr>
    </w:p>
    <w:p w:rsidR="001F761A" w:rsidRPr="00E4506D" w:rsidRDefault="001F761A" w:rsidP="001F761A">
      <w:pPr>
        <w:ind w:right="-29"/>
        <w:jc w:val="center"/>
        <w:rPr>
          <w:rFonts w:ascii="Bookman Old Style" w:hAnsi="Bookman Old Style"/>
          <w:i/>
          <w:sz w:val="24"/>
          <w:szCs w:val="24"/>
        </w:rPr>
      </w:pPr>
    </w:p>
    <w:p w:rsidR="001F761A" w:rsidRPr="00E4506D" w:rsidRDefault="001F761A" w:rsidP="001F761A">
      <w:pPr>
        <w:ind w:right="-29"/>
        <w:jc w:val="center"/>
        <w:rPr>
          <w:rFonts w:ascii="Bookman Old Style" w:hAnsi="Bookman Old Style"/>
          <w:i/>
          <w:sz w:val="24"/>
          <w:szCs w:val="24"/>
        </w:rPr>
      </w:pPr>
    </w:p>
    <w:p w:rsidR="001F761A" w:rsidRPr="00E4506D" w:rsidRDefault="001F761A" w:rsidP="001F761A">
      <w:pPr>
        <w:ind w:right="-29"/>
        <w:jc w:val="center"/>
        <w:rPr>
          <w:rFonts w:ascii="Bookman Old Style" w:hAnsi="Bookman Old Style"/>
          <w:i/>
          <w:sz w:val="24"/>
          <w:szCs w:val="24"/>
        </w:rPr>
      </w:pPr>
    </w:p>
    <w:p w:rsidR="001F761A" w:rsidRPr="00E4506D" w:rsidRDefault="001F761A" w:rsidP="001F761A">
      <w:pPr>
        <w:ind w:right="-29"/>
        <w:jc w:val="center"/>
        <w:rPr>
          <w:rFonts w:ascii="Bookman Old Style" w:hAnsi="Bookman Old Style"/>
          <w:i/>
          <w:sz w:val="24"/>
          <w:szCs w:val="24"/>
        </w:rPr>
      </w:pPr>
    </w:p>
    <w:p w:rsidR="001F761A" w:rsidRPr="00E4506D" w:rsidRDefault="001F761A" w:rsidP="001F761A">
      <w:pPr>
        <w:ind w:right="-29"/>
        <w:jc w:val="center"/>
        <w:rPr>
          <w:rFonts w:ascii="Bookman Old Style" w:hAnsi="Bookman Old Style"/>
          <w:i/>
          <w:sz w:val="24"/>
          <w:szCs w:val="24"/>
        </w:rPr>
      </w:pPr>
    </w:p>
    <w:p w:rsidR="001F761A" w:rsidRPr="00E4506D" w:rsidRDefault="001F761A" w:rsidP="001F761A">
      <w:pPr>
        <w:ind w:right="-29"/>
        <w:jc w:val="center"/>
        <w:rPr>
          <w:rFonts w:ascii="Bookman Old Style" w:hAnsi="Bookman Old Style"/>
          <w:i/>
          <w:sz w:val="24"/>
          <w:szCs w:val="24"/>
        </w:rPr>
      </w:pPr>
    </w:p>
    <w:p w:rsidR="001F761A" w:rsidRPr="00E4506D" w:rsidRDefault="001F761A" w:rsidP="001F761A">
      <w:pPr>
        <w:ind w:right="-29"/>
        <w:jc w:val="center"/>
        <w:rPr>
          <w:rFonts w:ascii="Bookman Old Style" w:hAnsi="Bookman Old Style"/>
          <w:i/>
          <w:sz w:val="24"/>
          <w:szCs w:val="24"/>
        </w:rPr>
      </w:pPr>
    </w:p>
    <w:p w:rsidR="001F761A" w:rsidRPr="00E4506D" w:rsidRDefault="001F761A" w:rsidP="001F761A">
      <w:pPr>
        <w:ind w:right="-29"/>
        <w:jc w:val="center"/>
        <w:rPr>
          <w:rFonts w:ascii="Bookman Old Style" w:hAnsi="Bookman Old Style"/>
          <w:i/>
          <w:sz w:val="24"/>
          <w:szCs w:val="24"/>
        </w:rPr>
      </w:pPr>
    </w:p>
    <w:p w:rsidR="001F761A" w:rsidRDefault="001F761A" w:rsidP="001F761A">
      <w:pPr>
        <w:ind w:right="-29"/>
        <w:jc w:val="center"/>
        <w:rPr>
          <w:rFonts w:ascii="Bookman Old Style" w:hAnsi="Bookman Old Style"/>
          <w:i/>
          <w:sz w:val="24"/>
          <w:szCs w:val="24"/>
        </w:rPr>
      </w:pPr>
    </w:p>
    <w:p w:rsidR="001B320A" w:rsidRDefault="001B320A" w:rsidP="001F761A">
      <w:pPr>
        <w:ind w:right="-29"/>
        <w:jc w:val="center"/>
        <w:rPr>
          <w:rFonts w:ascii="Bookman Old Style" w:hAnsi="Bookman Old Style"/>
          <w:i/>
          <w:sz w:val="24"/>
          <w:szCs w:val="24"/>
        </w:rPr>
      </w:pPr>
    </w:p>
    <w:p w:rsidR="001B320A" w:rsidRPr="00E4506D" w:rsidRDefault="001B320A" w:rsidP="001F761A">
      <w:pPr>
        <w:ind w:right="-29"/>
        <w:jc w:val="center"/>
        <w:rPr>
          <w:rFonts w:ascii="Bookman Old Style" w:hAnsi="Bookman Old Style"/>
          <w:i/>
          <w:sz w:val="24"/>
          <w:szCs w:val="24"/>
        </w:rPr>
      </w:pPr>
    </w:p>
    <w:p w:rsidR="001F761A" w:rsidRPr="00E4506D" w:rsidRDefault="001F761A" w:rsidP="001F761A">
      <w:pPr>
        <w:ind w:right="-29"/>
        <w:jc w:val="center"/>
        <w:rPr>
          <w:rFonts w:ascii="Bookman Old Style" w:hAnsi="Bookman Old Style"/>
          <w:i/>
          <w:sz w:val="24"/>
          <w:szCs w:val="24"/>
        </w:rPr>
      </w:pPr>
    </w:p>
    <w:p w:rsidR="001F761A" w:rsidRDefault="001F761A" w:rsidP="002E788B">
      <w:pPr>
        <w:ind w:right="-29"/>
        <w:rPr>
          <w:rFonts w:ascii="Bookman Old Style" w:hAnsi="Bookman Old Style"/>
          <w:i/>
          <w:sz w:val="24"/>
          <w:szCs w:val="24"/>
        </w:rPr>
      </w:pPr>
    </w:p>
    <w:p w:rsidR="002E788B" w:rsidRPr="00E4506D" w:rsidRDefault="002E788B" w:rsidP="002E788B">
      <w:pPr>
        <w:ind w:right="-29"/>
        <w:rPr>
          <w:rFonts w:ascii="Bookman Old Style" w:hAnsi="Bookman Old Style"/>
          <w:i/>
          <w:sz w:val="24"/>
          <w:szCs w:val="24"/>
        </w:rPr>
      </w:pPr>
    </w:p>
    <w:p w:rsidR="001F761A" w:rsidRDefault="001F761A" w:rsidP="001F761A">
      <w:pPr>
        <w:pStyle w:val="SemEspaamento"/>
        <w:tabs>
          <w:tab w:val="left" w:pos="993"/>
        </w:tabs>
        <w:contextualSpacing/>
        <w:mirrorIndents/>
        <w:jc w:val="center"/>
        <w:rPr>
          <w:rFonts w:ascii="Bookman Old Style" w:eastAsia="Sylfaen" w:hAnsi="Bookman Old Style" w:cs="Arial"/>
          <w:b/>
          <w:sz w:val="24"/>
          <w:szCs w:val="24"/>
        </w:rPr>
      </w:pPr>
      <w:r w:rsidRPr="00E4506D">
        <w:rPr>
          <w:rFonts w:ascii="Bookman Old Style" w:eastAsia="Sylfaen" w:hAnsi="Bookman Old Style" w:cs="Arial"/>
          <w:b/>
          <w:sz w:val="24"/>
          <w:szCs w:val="24"/>
        </w:rPr>
        <w:t>ANEXO I</w:t>
      </w:r>
    </w:p>
    <w:p w:rsidR="00045310" w:rsidRPr="00E4506D" w:rsidRDefault="00045310" w:rsidP="001F761A">
      <w:pPr>
        <w:pStyle w:val="SemEspaamento"/>
        <w:tabs>
          <w:tab w:val="left" w:pos="993"/>
        </w:tabs>
        <w:contextualSpacing/>
        <w:mirrorIndents/>
        <w:jc w:val="center"/>
        <w:rPr>
          <w:rFonts w:ascii="Bookman Old Style" w:hAnsi="Bookman Old Style" w:cs="Arial"/>
          <w:b/>
          <w:sz w:val="24"/>
          <w:szCs w:val="24"/>
        </w:rPr>
      </w:pPr>
    </w:p>
    <w:p w:rsidR="001F761A" w:rsidRPr="00E4506D" w:rsidRDefault="001F761A" w:rsidP="001F761A">
      <w:pPr>
        <w:tabs>
          <w:tab w:val="left" w:pos="993"/>
        </w:tabs>
        <w:ind w:hanging="10"/>
        <w:contextualSpacing/>
        <w:mirrorIndents/>
        <w:jc w:val="center"/>
        <w:rPr>
          <w:rFonts w:ascii="Bookman Old Style" w:hAnsi="Bookman Old Style" w:cs="Arial"/>
          <w:b/>
          <w:sz w:val="24"/>
          <w:szCs w:val="24"/>
        </w:rPr>
      </w:pPr>
      <w:r w:rsidRPr="00E4506D">
        <w:rPr>
          <w:rFonts w:ascii="Bookman Old Style" w:eastAsia="Sylfaen" w:hAnsi="Bookman Old Style" w:cs="Arial"/>
          <w:b/>
          <w:sz w:val="24"/>
          <w:szCs w:val="24"/>
        </w:rPr>
        <w:t>TERMO DE REFERÊNCIA.</w:t>
      </w:r>
    </w:p>
    <w:p w:rsidR="001F761A" w:rsidRPr="00E4506D" w:rsidRDefault="001F761A" w:rsidP="001F761A">
      <w:pPr>
        <w:tabs>
          <w:tab w:val="left" w:pos="993"/>
        </w:tabs>
        <w:spacing w:line="263" w:lineRule="auto"/>
        <w:ind w:hanging="10"/>
        <w:contextualSpacing/>
        <w:mirrorIndents/>
        <w:jc w:val="both"/>
        <w:rPr>
          <w:rFonts w:ascii="Bookman Old Style" w:eastAsia="Sylfaen" w:hAnsi="Bookman Old Style" w:cs="Arial"/>
          <w:sz w:val="24"/>
          <w:szCs w:val="24"/>
        </w:rPr>
      </w:pPr>
    </w:p>
    <w:p w:rsidR="001F761A" w:rsidRPr="00E4506D" w:rsidRDefault="001F761A" w:rsidP="001F761A">
      <w:pPr>
        <w:tabs>
          <w:tab w:val="left" w:pos="993"/>
        </w:tabs>
        <w:spacing w:line="263" w:lineRule="auto"/>
        <w:ind w:hanging="10"/>
        <w:contextualSpacing/>
        <w:mirrorIndents/>
        <w:jc w:val="both"/>
        <w:rPr>
          <w:rFonts w:ascii="Bookman Old Style" w:eastAsia="Sylfaen" w:hAnsi="Bookman Old Style" w:cs="Arial"/>
          <w:b/>
          <w:sz w:val="24"/>
          <w:szCs w:val="24"/>
        </w:rPr>
      </w:pPr>
      <w:r w:rsidRPr="00E4506D">
        <w:rPr>
          <w:rFonts w:ascii="Bookman Old Style" w:eastAsia="Sylfaen" w:hAnsi="Bookman Old Style" w:cs="Arial"/>
          <w:b/>
          <w:sz w:val="24"/>
          <w:szCs w:val="24"/>
        </w:rPr>
        <w:t>PROCESSO: CONVITE 0</w:t>
      </w:r>
      <w:r>
        <w:rPr>
          <w:rFonts w:ascii="Bookman Old Style" w:eastAsia="Sylfaen" w:hAnsi="Bookman Old Style" w:cs="Arial"/>
          <w:b/>
          <w:sz w:val="24"/>
          <w:szCs w:val="24"/>
        </w:rPr>
        <w:t>0</w:t>
      </w:r>
      <w:r w:rsidR="00467855">
        <w:rPr>
          <w:rFonts w:ascii="Bookman Old Style" w:eastAsia="Sylfaen" w:hAnsi="Bookman Old Style" w:cs="Arial"/>
          <w:b/>
          <w:sz w:val="24"/>
          <w:szCs w:val="24"/>
        </w:rPr>
        <w:t>6/2019</w:t>
      </w:r>
    </w:p>
    <w:p w:rsidR="001F761A" w:rsidRPr="00E4506D" w:rsidRDefault="001F761A" w:rsidP="001F761A">
      <w:pPr>
        <w:tabs>
          <w:tab w:val="left" w:pos="993"/>
        </w:tabs>
        <w:contextualSpacing/>
        <w:mirrorIndents/>
        <w:jc w:val="both"/>
        <w:rPr>
          <w:rFonts w:ascii="Bookman Old Style" w:hAnsi="Bookman Old Style" w:cs="Arial"/>
          <w:b/>
          <w:sz w:val="24"/>
          <w:szCs w:val="24"/>
        </w:rPr>
      </w:pPr>
    </w:p>
    <w:p w:rsidR="001F761A" w:rsidRPr="00E4506D" w:rsidRDefault="001F761A" w:rsidP="001F761A">
      <w:pPr>
        <w:tabs>
          <w:tab w:val="left" w:pos="993"/>
        </w:tabs>
        <w:contextualSpacing/>
        <w:mirrorIndents/>
        <w:jc w:val="both"/>
        <w:rPr>
          <w:rFonts w:ascii="Bookman Old Style" w:hAnsi="Bookman Old Style" w:cs="Arial"/>
          <w:b/>
          <w:sz w:val="24"/>
          <w:szCs w:val="24"/>
        </w:rPr>
      </w:pPr>
      <w:r w:rsidRPr="00E4506D">
        <w:rPr>
          <w:rFonts w:ascii="Bookman Old Style" w:hAnsi="Bookman Old Style" w:cs="Arial"/>
          <w:b/>
          <w:sz w:val="24"/>
          <w:szCs w:val="24"/>
        </w:rPr>
        <w:t>1)  OBJETIVO GERAL</w:t>
      </w:r>
    </w:p>
    <w:p w:rsidR="001F761A" w:rsidRPr="00E4506D" w:rsidRDefault="001F761A" w:rsidP="001F761A">
      <w:pPr>
        <w:rPr>
          <w:rFonts w:ascii="Bookman Old Style" w:eastAsia="Sylfaen" w:hAnsi="Bookman Old Style" w:cs="Arial"/>
          <w:b/>
          <w:sz w:val="24"/>
          <w:szCs w:val="24"/>
        </w:rPr>
      </w:pPr>
    </w:p>
    <w:p w:rsidR="001F761A" w:rsidRPr="00E4506D" w:rsidRDefault="00045310" w:rsidP="001F761A">
      <w:pPr>
        <w:pStyle w:val="PargrafodaLista"/>
        <w:numPr>
          <w:ilvl w:val="1"/>
          <w:numId w:val="6"/>
        </w:numPr>
        <w:jc w:val="both"/>
        <w:rPr>
          <w:rFonts w:ascii="Bookman Old Style" w:hAnsi="Bookman Old Style" w:cs="Arial"/>
          <w:b/>
          <w:sz w:val="24"/>
          <w:szCs w:val="24"/>
        </w:rPr>
      </w:pPr>
      <w:r w:rsidRPr="00045310">
        <w:rPr>
          <w:rFonts w:ascii="Bookman Old Style" w:hAnsi="Bookman Old Style" w:cs="Arial"/>
          <w:b/>
          <w:sz w:val="24"/>
          <w:szCs w:val="24"/>
        </w:rPr>
        <w:t xml:space="preserve">AQUISIÇÃO DE MATERIAIS ODONTOLÓGICOS PARA </w:t>
      </w:r>
      <w:r w:rsidR="00467855">
        <w:rPr>
          <w:rFonts w:ascii="Bookman Old Style" w:hAnsi="Bookman Old Style" w:cs="Arial"/>
          <w:b/>
          <w:sz w:val="24"/>
          <w:szCs w:val="24"/>
        </w:rPr>
        <w:t xml:space="preserve">A </w:t>
      </w:r>
      <w:r w:rsidRPr="00045310">
        <w:rPr>
          <w:rFonts w:ascii="Bookman Old Style" w:hAnsi="Bookman Old Style" w:cs="Arial"/>
          <w:b/>
          <w:sz w:val="24"/>
          <w:szCs w:val="24"/>
        </w:rPr>
        <w:t>UNIDADE BÁSICA DE SAÚDE DO MUNICÍPIO DE NARANDIBA</w:t>
      </w:r>
      <w:r w:rsidR="001F761A" w:rsidRPr="00E4506D">
        <w:rPr>
          <w:rFonts w:ascii="Bookman Old Style" w:hAnsi="Bookman Old Style" w:cs="Arial"/>
          <w:b/>
          <w:sz w:val="24"/>
          <w:szCs w:val="24"/>
        </w:rPr>
        <w:t>.</w:t>
      </w:r>
    </w:p>
    <w:p w:rsidR="001F761A" w:rsidRDefault="001F761A" w:rsidP="001F761A">
      <w:pPr>
        <w:pStyle w:val="PargrafodaLista"/>
        <w:jc w:val="both"/>
        <w:rPr>
          <w:rFonts w:ascii="Bookman Old Style" w:hAnsi="Bookman Old Style" w:cs="Arial"/>
          <w:b/>
          <w:sz w:val="24"/>
          <w:szCs w:val="24"/>
        </w:rPr>
      </w:pPr>
    </w:p>
    <w:tbl>
      <w:tblPr>
        <w:tblW w:w="8871"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467"/>
        <w:gridCol w:w="6663"/>
        <w:gridCol w:w="621"/>
        <w:gridCol w:w="1120"/>
      </w:tblGrid>
      <w:tr w:rsidR="00467855" w:rsidRPr="00DE04C7" w:rsidTr="00467855">
        <w:trPr>
          <w:trHeight w:val="107"/>
          <w:jc w:val="center"/>
        </w:trPr>
        <w:tc>
          <w:tcPr>
            <w:tcW w:w="467" w:type="dxa"/>
            <w:shd w:val="clear" w:color="auto" w:fill="auto"/>
            <w:noWrap/>
            <w:vAlign w:val="center"/>
            <w:hideMark/>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1</w:t>
            </w:r>
          </w:p>
        </w:tc>
        <w:tc>
          <w:tcPr>
            <w:tcW w:w="6663" w:type="dxa"/>
            <w:shd w:val="clear" w:color="auto" w:fill="auto"/>
            <w:vAlign w:val="center"/>
            <w:hideMark/>
          </w:tcPr>
          <w:p w:rsidR="00467855" w:rsidRPr="00DE04C7" w:rsidRDefault="00467855" w:rsidP="00467855">
            <w:pPr>
              <w:rPr>
                <w:rFonts w:ascii="Bookman Old Style" w:hAnsi="Bookman Old Style"/>
                <w:color w:val="000000"/>
                <w:sz w:val="19"/>
                <w:szCs w:val="19"/>
              </w:rPr>
            </w:pPr>
            <w:r w:rsidRPr="00DE04C7">
              <w:rPr>
                <w:rFonts w:ascii="Bookman Old Style" w:hAnsi="Bookman Old Style"/>
                <w:color w:val="000000"/>
                <w:sz w:val="19"/>
                <w:szCs w:val="19"/>
              </w:rPr>
              <w:t>Luva de Procedimento (PP) – caixa c/ 100</w:t>
            </w:r>
          </w:p>
        </w:tc>
        <w:tc>
          <w:tcPr>
            <w:tcW w:w="621" w:type="dxa"/>
            <w:shd w:val="clear" w:color="auto" w:fill="auto"/>
            <w:noWrap/>
            <w:vAlign w:val="center"/>
            <w:hideMark/>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100</w:t>
            </w:r>
          </w:p>
        </w:tc>
        <w:tc>
          <w:tcPr>
            <w:tcW w:w="1120" w:type="dxa"/>
            <w:shd w:val="clear" w:color="auto" w:fill="auto"/>
            <w:noWrap/>
            <w:vAlign w:val="center"/>
            <w:hideMark/>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Caixa</w:t>
            </w:r>
          </w:p>
        </w:tc>
      </w:tr>
      <w:tr w:rsidR="00467855" w:rsidRPr="00DE04C7" w:rsidTr="00467855">
        <w:trPr>
          <w:trHeight w:val="93"/>
          <w:jc w:val="center"/>
        </w:trPr>
        <w:tc>
          <w:tcPr>
            <w:tcW w:w="467" w:type="dxa"/>
            <w:shd w:val="clear" w:color="auto" w:fill="auto"/>
            <w:noWrap/>
            <w:vAlign w:val="center"/>
            <w:hideMark/>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2</w:t>
            </w:r>
          </w:p>
        </w:tc>
        <w:tc>
          <w:tcPr>
            <w:tcW w:w="6663" w:type="dxa"/>
            <w:shd w:val="clear" w:color="auto" w:fill="auto"/>
            <w:vAlign w:val="center"/>
            <w:hideMark/>
          </w:tcPr>
          <w:p w:rsidR="00467855" w:rsidRPr="00DE04C7" w:rsidRDefault="00467855" w:rsidP="00467855">
            <w:pPr>
              <w:rPr>
                <w:rFonts w:ascii="Bookman Old Style" w:hAnsi="Bookman Old Style"/>
                <w:color w:val="000000"/>
                <w:sz w:val="19"/>
                <w:szCs w:val="19"/>
              </w:rPr>
            </w:pPr>
            <w:r w:rsidRPr="00DE04C7">
              <w:rPr>
                <w:rFonts w:ascii="Bookman Old Style" w:hAnsi="Bookman Old Style"/>
                <w:color w:val="000000"/>
                <w:sz w:val="19"/>
                <w:szCs w:val="19"/>
              </w:rPr>
              <w:t>Luva de Procedimento (M) – caixa c/ 100</w:t>
            </w:r>
          </w:p>
        </w:tc>
        <w:tc>
          <w:tcPr>
            <w:tcW w:w="621" w:type="dxa"/>
            <w:shd w:val="clear" w:color="auto" w:fill="auto"/>
            <w:noWrap/>
            <w:vAlign w:val="center"/>
            <w:hideMark/>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100</w:t>
            </w:r>
          </w:p>
        </w:tc>
        <w:tc>
          <w:tcPr>
            <w:tcW w:w="1120" w:type="dxa"/>
            <w:shd w:val="clear" w:color="auto" w:fill="auto"/>
            <w:noWrap/>
            <w:vAlign w:val="center"/>
            <w:hideMark/>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Caixa</w:t>
            </w:r>
          </w:p>
        </w:tc>
      </w:tr>
      <w:tr w:rsidR="00467855" w:rsidRPr="00DE04C7" w:rsidTr="00467855">
        <w:trPr>
          <w:trHeight w:val="82"/>
          <w:jc w:val="center"/>
        </w:trPr>
        <w:tc>
          <w:tcPr>
            <w:tcW w:w="467" w:type="dxa"/>
            <w:shd w:val="clear" w:color="auto" w:fill="auto"/>
            <w:noWrap/>
            <w:vAlign w:val="center"/>
            <w:hideMark/>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3</w:t>
            </w:r>
          </w:p>
        </w:tc>
        <w:tc>
          <w:tcPr>
            <w:tcW w:w="6663" w:type="dxa"/>
            <w:shd w:val="clear" w:color="auto" w:fill="auto"/>
            <w:vAlign w:val="center"/>
            <w:hideMark/>
          </w:tcPr>
          <w:p w:rsidR="00467855" w:rsidRPr="00DE04C7" w:rsidRDefault="00467855" w:rsidP="00467855">
            <w:pPr>
              <w:rPr>
                <w:rFonts w:ascii="Bookman Old Style" w:hAnsi="Bookman Old Style"/>
                <w:color w:val="000000"/>
                <w:sz w:val="19"/>
                <w:szCs w:val="19"/>
              </w:rPr>
            </w:pPr>
            <w:r w:rsidRPr="00DE04C7">
              <w:rPr>
                <w:rFonts w:ascii="Bookman Old Style" w:hAnsi="Bookman Old Style"/>
                <w:color w:val="000000"/>
                <w:sz w:val="19"/>
                <w:szCs w:val="19"/>
              </w:rPr>
              <w:t>Ácido fosfórico 37% 2,5ml com 03</w:t>
            </w:r>
          </w:p>
        </w:tc>
        <w:tc>
          <w:tcPr>
            <w:tcW w:w="621" w:type="dxa"/>
            <w:shd w:val="clear" w:color="auto" w:fill="auto"/>
            <w:noWrap/>
            <w:vAlign w:val="center"/>
            <w:hideMark/>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20</w:t>
            </w:r>
          </w:p>
        </w:tc>
        <w:tc>
          <w:tcPr>
            <w:tcW w:w="1120" w:type="dxa"/>
            <w:shd w:val="clear" w:color="auto" w:fill="auto"/>
            <w:noWrap/>
            <w:vAlign w:val="center"/>
            <w:hideMark/>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Pacote</w:t>
            </w:r>
          </w:p>
        </w:tc>
      </w:tr>
      <w:tr w:rsidR="00467855" w:rsidRPr="00DE04C7" w:rsidTr="00467855">
        <w:trPr>
          <w:trHeight w:val="65"/>
          <w:jc w:val="center"/>
        </w:trPr>
        <w:tc>
          <w:tcPr>
            <w:tcW w:w="467" w:type="dxa"/>
            <w:shd w:val="clear" w:color="auto" w:fill="auto"/>
            <w:noWrap/>
            <w:vAlign w:val="center"/>
            <w:hideMark/>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4</w:t>
            </w:r>
          </w:p>
        </w:tc>
        <w:tc>
          <w:tcPr>
            <w:tcW w:w="6663" w:type="dxa"/>
            <w:shd w:val="clear" w:color="auto" w:fill="auto"/>
            <w:vAlign w:val="center"/>
            <w:hideMark/>
          </w:tcPr>
          <w:p w:rsidR="00467855" w:rsidRPr="00DE04C7" w:rsidRDefault="00467855" w:rsidP="00467855">
            <w:pPr>
              <w:rPr>
                <w:rFonts w:ascii="Bookman Old Style" w:hAnsi="Bookman Old Style"/>
                <w:color w:val="000000"/>
                <w:sz w:val="19"/>
                <w:szCs w:val="19"/>
              </w:rPr>
            </w:pPr>
            <w:r w:rsidRPr="00DE04C7">
              <w:rPr>
                <w:rFonts w:ascii="Bookman Old Style" w:hAnsi="Bookman Old Style"/>
                <w:color w:val="000000"/>
                <w:sz w:val="19"/>
                <w:szCs w:val="19"/>
              </w:rPr>
              <w:t>Hidróxido Cálcio pasta base e catalisador</w:t>
            </w:r>
          </w:p>
        </w:tc>
        <w:tc>
          <w:tcPr>
            <w:tcW w:w="621" w:type="dxa"/>
            <w:shd w:val="clear" w:color="auto" w:fill="auto"/>
            <w:noWrap/>
            <w:vAlign w:val="center"/>
            <w:hideMark/>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15</w:t>
            </w:r>
          </w:p>
        </w:tc>
        <w:tc>
          <w:tcPr>
            <w:tcW w:w="1120" w:type="dxa"/>
            <w:shd w:val="clear" w:color="auto" w:fill="auto"/>
            <w:noWrap/>
            <w:vAlign w:val="center"/>
            <w:hideMark/>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Caixa</w:t>
            </w:r>
          </w:p>
        </w:tc>
      </w:tr>
      <w:tr w:rsidR="00467855" w:rsidRPr="00DE04C7" w:rsidTr="00467855">
        <w:trPr>
          <w:trHeight w:val="134"/>
          <w:jc w:val="center"/>
        </w:trPr>
        <w:tc>
          <w:tcPr>
            <w:tcW w:w="467" w:type="dxa"/>
            <w:shd w:val="clear" w:color="auto" w:fill="auto"/>
            <w:noWrap/>
            <w:vAlign w:val="center"/>
            <w:hideMark/>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5</w:t>
            </w:r>
          </w:p>
        </w:tc>
        <w:tc>
          <w:tcPr>
            <w:tcW w:w="6663" w:type="dxa"/>
            <w:shd w:val="clear" w:color="auto" w:fill="auto"/>
            <w:vAlign w:val="center"/>
            <w:hideMark/>
          </w:tcPr>
          <w:p w:rsidR="00467855" w:rsidRPr="00DE04C7" w:rsidRDefault="00467855" w:rsidP="00467855">
            <w:pPr>
              <w:rPr>
                <w:rFonts w:ascii="Bookman Old Style" w:hAnsi="Bookman Old Style"/>
                <w:color w:val="000000"/>
                <w:sz w:val="19"/>
                <w:szCs w:val="19"/>
              </w:rPr>
            </w:pPr>
            <w:r w:rsidRPr="00DE04C7">
              <w:rPr>
                <w:rFonts w:ascii="Bookman Old Style" w:hAnsi="Bookman Old Style"/>
                <w:color w:val="000000"/>
                <w:sz w:val="19"/>
                <w:szCs w:val="19"/>
              </w:rPr>
              <w:t xml:space="preserve">Selante Foto </w:t>
            </w:r>
            <w:proofErr w:type="spellStart"/>
            <w:r w:rsidRPr="00DE04C7">
              <w:rPr>
                <w:rFonts w:ascii="Bookman Old Style" w:hAnsi="Bookman Old Style"/>
                <w:color w:val="000000"/>
                <w:sz w:val="19"/>
                <w:szCs w:val="19"/>
              </w:rPr>
              <w:t>Fluroshield</w:t>
            </w:r>
            <w:proofErr w:type="spellEnd"/>
            <w:r w:rsidRPr="00DE04C7">
              <w:rPr>
                <w:rFonts w:ascii="Bookman Old Style" w:hAnsi="Bookman Old Style"/>
                <w:color w:val="000000"/>
                <w:sz w:val="19"/>
                <w:szCs w:val="19"/>
              </w:rPr>
              <w:t xml:space="preserve"> Opaco c/ 5 seringas</w:t>
            </w:r>
          </w:p>
        </w:tc>
        <w:tc>
          <w:tcPr>
            <w:tcW w:w="621" w:type="dxa"/>
            <w:shd w:val="clear" w:color="auto" w:fill="auto"/>
            <w:noWrap/>
            <w:vAlign w:val="center"/>
            <w:hideMark/>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6</w:t>
            </w:r>
          </w:p>
        </w:tc>
        <w:tc>
          <w:tcPr>
            <w:tcW w:w="1120" w:type="dxa"/>
            <w:shd w:val="clear" w:color="auto" w:fill="auto"/>
            <w:noWrap/>
            <w:vAlign w:val="center"/>
            <w:hideMark/>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Caixa</w:t>
            </w:r>
          </w:p>
        </w:tc>
      </w:tr>
      <w:tr w:rsidR="00467855" w:rsidRPr="00DE04C7" w:rsidTr="00467855">
        <w:trPr>
          <w:trHeight w:val="83"/>
          <w:jc w:val="center"/>
        </w:trPr>
        <w:tc>
          <w:tcPr>
            <w:tcW w:w="467" w:type="dxa"/>
            <w:shd w:val="clear" w:color="auto" w:fill="auto"/>
            <w:noWrap/>
            <w:vAlign w:val="center"/>
            <w:hideMark/>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6</w:t>
            </w:r>
          </w:p>
        </w:tc>
        <w:tc>
          <w:tcPr>
            <w:tcW w:w="6663" w:type="dxa"/>
            <w:shd w:val="clear" w:color="auto" w:fill="auto"/>
            <w:vAlign w:val="center"/>
            <w:hideMark/>
          </w:tcPr>
          <w:p w:rsidR="00467855" w:rsidRPr="00DE04C7" w:rsidRDefault="00467855" w:rsidP="00467855">
            <w:pPr>
              <w:rPr>
                <w:rFonts w:ascii="Bookman Old Style" w:hAnsi="Bookman Old Style"/>
                <w:color w:val="000000"/>
                <w:sz w:val="19"/>
                <w:szCs w:val="19"/>
              </w:rPr>
            </w:pPr>
            <w:r w:rsidRPr="00DE04C7">
              <w:rPr>
                <w:rFonts w:ascii="Bookman Old Style" w:hAnsi="Bookman Old Style"/>
                <w:color w:val="000000"/>
                <w:sz w:val="19"/>
                <w:szCs w:val="19"/>
              </w:rPr>
              <w:t>Ácido Fosfórico 37% 2,50 ml</w:t>
            </w:r>
          </w:p>
        </w:tc>
        <w:tc>
          <w:tcPr>
            <w:tcW w:w="621" w:type="dxa"/>
            <w:shd w:val="clear" w:color="auto" w:fill="auto"/>
            <w:noWrap/>
            <w:vAlign w:val="center"/>
            <w:hideMark/>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60</w:t>
            </w:r>
          </w:p>
        </w:tc>
        <w:tc>
          <w:tcPr>
            <w:tcW w:w="1120" w:type="dxa"/>
            <w:shd w:val="clear" w:color="auto" w:fill="auto"/>
            <w:noWrap/>
            <w:vAlign w:val="center"/>
            <w:hideMark/>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unidade</w:t>
            </w:r>
          </w:p>
        </w:tc>
      </w:tr>
      <w:tr w:rsidR="00467855" w:rsidRPr="00DE04C7" w:rsidTr="00467855">
        <w:trPr>
          <w:trHeight w:val="65"/>
          <w:jc w:val="center"/>
        </w:trPr>
        <w:tc>
          <w:tcPr>
            <w:tcW w:w="467" w:type="dxa"/>
            <w:shd w:val="clear" w:color="auto" w:fill="auto"/>
            <w:noWrap/>
            <w:vAlign w:val="center"/>
            <w:hideMark/>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7</w:t>
            </w:r>
          </w:p>
        </w:tc>
        <w:tc>
          <w:tcPr>
            <w:tcW w:w="6663" w:type="dxa"/>
            <w:shd w:val="clear" w:color="auto" w:fill="auto"/>
            <w:vAlign w:val="center"/>
            <w:hideMark/>
          </w:tcPr>
          <w:p w:rsidR="00467855" w:rsidRPr="00DE04C7" w:rsidRDefault="00467855" w:rsidP="00467855">
            <w:pPr>
              <w:rPr>
                <w:rFonts w:ascii="Bookman Old Style" w:hAnsi="Bookman Old Style"/>
                <w:color w:val="000000"/>
                <w:sz w:val="19"/>
                <w:szCs w:val="19"/>
              </w:rPr>
            </w:pPr>
            <w:r w:rsidRPr="00DE04C7">
              <w:rPr>
                <w:rFonts w:ascii="Bookman Old Style" w:hAnsi="Bookman Old Style"/>
                <w:color w:val="000000"/>
                <w:sz w:val="19"/>
                <w:szCs w:val="19"/>
              </w:rPr>
              <w:t>Álcool 70% 1.000 ml</w:t>
            </w:r>
          </w:p>
        </w:tc>
        <w:tc>
          <w:tcPr>
            <w:tcW w:w="621" w:type="dxa"/>
            <w:shd w:val="clear" w:color="auto" w:fill="auto"/>
            <w:noWrap/>
            <w:vAlign w:val="center"/>
            <w:hideMark/>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200</w:t>
            </w:r>
          </w:p>
        </w:tc>
        <w:tc>
          <w:tcPr>
            <w:tcW w:w="1120" w:type="dxa"/>
            <w:shd w:val="clear" w:color="auto" w:fill="auto"/>
            <w:noWrap/>
            <w:vAlign w:val="center"/>
            <w:hideMark/>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Frasco</w:t>
            </w:r>
          </w:p>
        </w:tc>
      </w:tr>
      <w:tr w:rsidR="00467855" w:rsidRPr="00DE04C7" w:rsidTr="00467855">
        <w:trPr>
          <w:trHeight w:val="162"/>
          <w:jc w:val="center"/>
        </w:trPr>
        <w:tc>
          <w:tcPr>
            <w:tcW w:w="467" w:type="dxa"/>
            <w:shd w:val="clear" w:color="auto" w:fill="auto"/>
            <w:noWrap/>
            <w:vAlign w:val="center"/>
            <w:hideMark/>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8</w:t>
            </w:r>
          </w:p>
        </w:tc>
        <w:tc>
          <w:tcPr>
            <w:tcW w:w="6663" w:type="dxa"/>
            <w:shd w:val="clear" w:color="auto" w:fill="auto"/>
            <w:vAlign w:val="center"/>
            <w:hideMark/>
          </w:tcPr>
          <w:p w:rsidR="00467855" w:rsidRPr="00DE04C7" w:rsidRDefault="00467855" w:rsidP="00467855">
            <w:pPr>
              <w:rPr>
                <w:rFonts w:ascii="Bookman Old Style" w:hAnsi="Bookman Old Style"/>
                <w:color w:val="000000"/>
                <w:sz w:val="19"/>
                <w:szCs w:val="19"/>
              </w:rPr>
            </w:pPr>
            <w:proofErr w:type="spellStart"/>
            <w:r w:rsidRPr="00DE04C7">
              <w:rPr>
                <w:rFonts w:ascii="Bookman Old Style" w:hAnsi="Bookman Old Style"/>
                <w:color w:val="000000"/>
                <w:sz w:val="19"/>
                <w:szCs w:val="19"/>
              </w:rPr>
              <w:t>Fluorniz</w:t>
            </w:r>
            <w:proofErr w:type="spellEnd"/>
          </w:p>
        </w:tc>
        <w:tc>
          <w:tcPr>
            <w:tcW w:w="621" w:type="dxa"/>
            <w:shd w:val="clear" w:color="auto" w:fill="auto"/>
            <w:noWrap/>
            <w:vAlign w:val="center"/>
            <w:hideMark/>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20</w:t>
            </w:r>
          </w:p>
        </w:tc>
        <w:tc>
          <w:tcPr>
            <w:tcW w:w="1120" w:type="dxa"/>
            <w:shd w:val="clear" w:color="auto" w:fill="auto"/>
            <w:noWrap/>
            <w:vAlign w:val="center"/>
            <w:hideMark/>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Frasco</w:t>
            </w:r>
          </w:p>
        </w:tc>
      </w:tr>
      <w:tr w:rsidR="00467855" w:rsidRPr="00DE04C7" w:rsidTr="00467855">
        <w:trPr>
          <w:trHeight w:val="65"/>
          <w:jc w:val="center"/>
        </w:trPr>
        <w:tc>
          <w:tcPr>
            <w:tcW w:w="467" w:type="dxa"/>
            <w:shd w:val="clear" w:color="auto" w:fill="auto"/>
            <w:noWrap/>
            <w:vAlign w:val="center"/>
            <w:hideMark/>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9</w:t>
            </w:r>
          </w:p>
        </w:tc>
        <w:tc>
          <w:tcPr>
            <w:tcW w:w="6663" w:type="dxa"/>
            <w:shd w:val="clear" w:color="auto" w:fill="auto"/>
            <w:vAlign w:val="center"/>
            <w:hideMark/>
          </w:tcPr>
          <w:p w:rsidR="00467855" w:rsidRPr="00DE04C7" w:rsidRDefault="00467855" w:rsidP="00467855">
            <w:pPr>
              <w:rPr>
                <w:rFonts w:ascii="Bookman Old Style" w:hAnsi="Bookman Old Style"/>
                <w:color w:val="000000"/>
                <w:sz w:val="19"/>
                <w:szCs w:val="19"/>
              </w:rPr>
            </w:pPr>
            <w:r w:rsidRPr="00DE04C7">
              <w:rPr>
                <w:rFonts w:ascii="Bookman Old Style" w:hAnsi="Bookman Old Style"/>
                <w:color w:val="000000"/>
                <w:sz w:val="19"/>
                <w:szCs w:val="19"/>
              </w:rPr>
              <w:t>Ionômero de vidro R (pó e liquido)</w:t>
            </w:r>
          </w:p>
        </w:tc>
        <w:tc>
          <w:tcPr>
            <w:tcW w:w="621" w:type="dxa"/>
            <w:shd w:val="clear" w:color="auto" w:fill="auto"/>
            <w:noWrap/>
            <w:vAlign w:val="center"/>
            <w:hideMark/>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40</w:t>
            </w:r>
          </w:p>
        </w:tc>
        <w:tc>
          <w:tcPr>
            <w:tcW w:w="1120" w:type="dxa"/>
            <w:shd w:val="clear" w:color="auto" w:fill="auto"/>
            <w:noWrap/>
            <w:vAlign w:val="center"/>
            <w:hideMark/>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Caixa</w:t>
            </w:r>
          </w:p>
        </w:tc>
      </w:tr>
      <w:tr w:rsidR="00467855" w:rsidRPr="00DE04C7" w:rsidTr="00467855">
        <w:trPr>
          <w:trHeight w:val="99"/>
          <w:jc w:val="center"/>
        </w:trPr>
        <w:tc>
          <w:tcPr>
            <w:tcW w:w="467" w:type="dxa"/>
            <w:shd w:val="clear" w:color="auto" w:fill="auto"/>
            <w:noWrap/>
            <w:vAlign w:val="center"/>
            <w:hideMark/>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10</w:t>
            </w:r>
          </w:p>
        </w:tc>
        <w:tc>
          <w:tcPr>
            <w:tcW w:w="6663" w:type="dxa"/>
            <w:shd w:val="clear" w:color="auto" w:fill="auto"/>
            <w:vAlign w:val="center"/>
            <w:hideMark/>
          </w:tcPr>
          <w:p w:rsidR="00467855" w:rsidRPr="00DE04C7" w:rsidRDefault="00467855" w:rsidP="00467855">
            <w:pPr>
              <w:rPr>
                <w:rFonts w:ascii="Bookman Old Style" w:hAnsi="Bookman Old Style"/>
                <w:color w:val="000000"/>
                <w:sz w:val="19"/>
                <w:szCs w:val="19"/>
              </w:rPr>
            </w:pPr>
            <w:r w:rsidRPr="00DE04C7">
              <w:rPr>
                <w:rFonts w:ascii="Bookman Old Style" w:hAnsi="Bookman Old Style"/>
                <w:color w:val="000000"/>
                <w:sz w:val="19"/>
                <w:szCs w:val="19"/>
              </w:rPr>
              <w:t xml:space="preserve">Anestésico 3% c/ vaso Cloridrato de Procaína e </w:t>
            </w:r>
            <w:proofErr w:type="spellStart"/>
            <w:r w:rsidRPr="00DE04C7">
              <w:rPr>
                <w:rFonts w:ascii="Bookman Old Style" w:hAnsi="Bookman Old Style"/>
                <w:color w:val="000000"/>
                <w:sz w:val="19"/>
                <w:szCs w:val="19"/>
              </w:rPr>
              <w:t>Felipressina</w:t>
            </w:r>
            <w:proofErr w:type="spellEnd"/>
            <w:r w:rsidRPr="00DE04C7">
              <w:rPr>
                <w:rFonts w:ascii="Bookman Old Style" w:hAnsi="Bookman Old Style"/>
                <w:color w:val="000000"/>
                <w:sz w:val="19"/>
                <w:szCs w:val="19"/>
              </w:rPr>
              <w:t xml:space="preserve"> c/ 50</w:t>
            </w:r>
          </w:p>
        </w:tc>
        <w:tc>
          <w:tcPr>
            <w:tcW w:w="621" w:type="dxa"/>
            <w:shd w:val="clear" w:color="auto" w:fill="auto"/>
            <w:noWrap/>
            <w:vAlign w:val="center"/>
            <w:hideMark/>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30</w:t>
            </w:r>
          </w:p>
        </w:tc>
        <w:tc>
          <w:tcPr>
            <w:tcW w:w="1120" w:type="dxa"/>
            <w:shd w:val="clear" w:color="auto" w:fill="auto"/>
            <w:noWrap/>
            <w:vAlign w:val="center"/>
            <w:hideMark/>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Caixa</w:t>
            </w:r>
          </w:p>
        </w:tc>
      </w:tr>
      <w:tr w:rsidR="00467855" w:rsidRPr="00DE04C7" w:rsidTr="00467855">
        <w:trPr>
          <w:trHeight w:val="121"/>
          <w:jc w:val="center"/>
        </w:trPr>
        <w:tc>
          <w:tcPr>
            <w:tcW w:w="467" w:type="dxa"/>
            <w:shd w:val="clear" w:color="auto" w:fill="auto"/>
            <w:noWrap/>
            <w:vAlign w:val="center"/>
            <w:hideMark/>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11</w:t>
            </w:r>
          </w:p>
        </w:tc>
        <w:tc>
          <w:tcPr>
            <w:tcW w:w="6663" w:type="dxa"/>
            <w:shd w:val="clear" w:color="auto" w:fill="auto"/>
            <w:vAlign w:val="center"/>
            <w:hideMark/>
          </w:tcPr>
          <w:p w:rsidR="00467855" w:rsidRPr="00DE04C7" w:rsidRDefault="00467855" w:rsidP="00467855">
            <w:pPr>
              <w:rPr>
                <w:rFonts w:ascii="Bookman Old Style" w:hAnsi="Bookman Old Style"/>
                <w:color w:val="000000"/>
                <w:sz w:val="19"/>
                <w:szCs w:val="19"/>
              </w:rPr>
            </w:pPr>
            <w:r w:rsidRPr="00DE04C7">
              <w:rPr>
                <w:rFonts w:ascii="Bookman Old Style" w:hAnsi="Bookman Old Style"/>
                <w:color w:val="000000"/>
                <w:sz w:val="19"/>
                <w:szCs w:val="19"/>
              </w:rPr>
              <w:t>Fixador RX 475 ml</w:t>
            </w:r>
          </w:p>
        </w:tc>
        <w:tc>
          <w:tcPr>
            <w:tcW w:w="621" w:type="dxa"/>
            <w:shd w:val="clear" w:color="auto" w:fill="auto"/>
            <w:noWrap/>
            <w:vAlign w:val="center"/>
            <w:hideMark/>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12</w:t>
            </w:r>
          </w:p>
        </w:tc>
        <w:tc>
          <w:tcPr>
            <w:tcW w:w="1120" w:type="dxa"/>
            <w:shd w:val="clear" w:color="auto" w:fill="auto"/>
            <w:noWrap/>
            <w:vAlign w:val="center"/>
            <w:hideMark/>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Frasco</w:t>
            </w:r>
          </w:p>
        </w:tc>
      </w:tr>
      <w:tr w:rsidR="00467855" w:rsidRPr="00DE04C7" w:rsidTr="00467855">
        <w:trPr>
          <w:trHeight w:val="97"/>
          <w:jc w:val="center"/>
        </w:trPr>
        <w:tc>
          <w:tcPr>
            <w:tcW w:w="467" w:type="dxa"/>
            <w:shd w:val="clear" w:color="auto" w:fill="auto"/>
            <w:noWrap/>
            <w:vAlign w:val="center"/>
            <w:hideMark/>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12</w:t>
            </w:r>
          </w:p>
        </w:tc>
        <w:tc>
          <w:tcPr>
            <w:tcW w:w="6663" w:type="dxa"/>
            <w:shd w:val="clear" w:color="auto" w:fill="auto"/>
            <w:vAlign w:val="center"/>
            <w:hideMark/>
          </w:tcPr>
          <w:p w:rsidR="00467855" w:rsidRPr="00DE04C7" w:rsidRDefault="00467855" w:rsidP="00467855">
            <w:pPr>
              <w:rPr>
                <w:rFonts w:ascii="Bookman Old Style" w:hAnsi="Bookman Old Style"/>
                <w:color w:val="000000"/>
                <w:sz w:val="19"/>
                <w:szCs w:val="19"/>
              </w:rPr>
            </w:pPr>
            <w:r w:rsidRPr="00DE04C7">
              <w:rPr>
                <w:rFonts w:ascii="Bookman Old Style" w:hAnsi="Bookman Old Style"/>
                <w:color w:val="000000"/>
                <w:sz w:val="19"/>
                <w:szCs w:val="19"/>
              </w:rPr>
              <w:t>Revelador RX 475 ml</w:t>
            </w:r>
          </w:p>
        </w:tc>
        <w:tc>
          <w:tcPr>
            <w:tcW w:w="621" w:type="dxa"/>
            <w:shd w:val="clear" w:color="auto" w:fill="auto"/>
            <w:noWrap/>
            <w:vAlign w:val="center"/>
            <w:hideMark/>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12</w:t>
            </w:r>
          </w:p>
        </w:tc>
        <w:tc>
          <w:tcPr>
            <w:tcW w:w="1120" w:type="dxa"/>
            <w:shd w:val="clear" w:color="auto" w:fill="auto"/>
            <w:noWrap/>
            <w:vAlign w:val="center"/>
            <w:hideMark/>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Frasco</w:t>
            </w:r>
          </w:p>
        </w:tc>
      </w:tr>
      <w:tr w:rsidR="00467855" w:rsidRPr="00DE04C7" w:rsidTr="00467855">
        <w:trPr>
          <w:trHeight w:val="87"/>
          <w:jc w:val="center"/>
        </w:trPr>
        <w:tc>
          <w:tcPr>
            <w:tcW w:w="467" w:type="dxa"/>
            <w:shd w:val="clear" w:color="auto" w:fill="auto"/>
            <w:noWrap/>
            <w:vAlign w:val="center"/>
            <w:hideMark/>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13</w:t>
            </w:r>
          </w:p>
        </w:tc>
        <w:tc>
          <w:tcPr>
            <w:tcW w:w="6663" w:type="dxa"/>
            <w:shd w:val="clear" w:color="auto" w:fill="auto"/>
            <w:vAlign w:val="center"/>
            <w:hideMark/>
          </w:tcPr>
          <w:p w:rsidR="00467855" w:rsidRPr="00DE04C7" w:rsidRDefault="00467855" w:rsidP="00467855">
            <w:pPr>
              <w:rPr>
                <w:rFonts w:ascii="Bookman Old Style" w:hAnsi="Bookman Old Style"/>
                <w:color w:val="000000"/>
                <w:sz w:val="19"/>
                <w:szCs w:val="19"/>
              </w:rPr>
            </w:pPr>
            <w:r w:rsidRPr="00DE04C7">
              <w:rPr>
                <w:rFonts w:ascii="Bookman Old Style" w:hAnsi="Bookman Old Style"/>
                <w:color w:val="000000"/>
                <w:sz w:val="19"/>
                <w:szCs w:val="19"/>
              </w:rPr>
              <w:t>Anestésico Tópico</w:t>
            </w:r>
          </w:p>
        </w:tc>
        <w:tc>
          <w:tcPr>
            <w:tcW w:w="621" w:type="dxa"/>
            <w:shd w:val="clear" w:color="auto" w:fill="auto"/>
            <w:noWrap/>
            <w:vAlign w:val="center"/>
            <w:hideMark/>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15</w:t>
            </w:r>
          </w:p>
        </w:tc>
        <w:tc>
          <w:tcPr>
            <w:tcW w:w="1120" w:type="dxa"/>
            <w:shd w:val="clear" w:color="auto" w:fill="auto"/>
            <w:noWrap/>
            <w:vAlign w:val="center"/>
            <w:hideMark/>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Caixa</w:t>
            </w:r>
          </w:p>
        </w:tc>
      </w:tr>
      <w:tr w:rsidR="00467855" w:rsidRPr="00DE04C7" w:rsidTr="00467855">
        <w:trPr>
          <w:trHeight w:val="65"/>
          <w:jc w:val="center"/>
        </w:trPr>
        <w:tc>
          <w:tcPr>
            <w:tcW w:w="467" w:type="dxa"/>
            <w:shd w:val="clear" w:color="auto" w:fill="auto"/>
            <w:noWrap/>
            <w:vAlign w:val="center"/>
            <w:hideMark/>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14</w:t>
            </w:r>
          </w:p>
        </w:tc>
        <w:tc>
          <w:tcPr>
            <w:tcW w:w="6663" w:type="dxa"/>
            <w:shd w:val="clear" w:color="auto" w:fill="auto"/>
            <w:vAlign w:val="center"/>
            <w:hideMark/>
          </w:tcPr>
          <w:p w:rsidR="00467855" w:rsidRPr="00DE04C7" w:rsidRDefault="00467855" w:rsidP="00467855">
            <w:pPr>
              <w:rPr>
                <w:rFonts w:ascii="Bookman Old Style" w:hAnsi="Bookman Old Style"/>
                <w:color w:val="000000"/>
                <w:sz w:val="19"/>
                <w:szCs w:val="19"/>
              </w:rPr>
            </w:pPr>
            <w:r w:rsidRPr="00DE04C7">
              <w:rPr>
                <w:rFonts w:ascii="Bookman Old Style" w:hAnsi="Bookman Old Style"/>
                <w:color w:val="000000"/>
                <w:sz w:val="19"/>
                <w:szCs w:val="19"/>
              </w:rPr>
              <w:t>Sugador Odontológico descartável c/ 40</w:t>
            </w:r>
          </w:p>
        </w:tc>
        <w:tc>
          <w:tcPr>
            <w:tcW w:w="621" w:type="dxa"/>
            <w:shd w:val="clear" w:color="auto" w:fill="auto"/>
            <w:noWrap/>
            <w:vAlign w:val="center"/>
            <w:hideMark/>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200</w:t>
            </w:r>
          </w:p>
        </w:tc>
        <w:tc>
          <w:tcPr>
            <w:tcW w:w="1120" w:type="dxa"/>
            <w:shd w:val="clear" w:color="auto" w:fill="auto"/>
            <w:noWrap/>
            <w:vAlign w:val="center"/>
            <w:hideMark/>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Pacote</w:t>
            </w:r>
          </w:p>
        </w:tc>
      </w:tr>
      <w:tr w:rsidR="00467855" w:rsidRPr="00DE04C7" w:rsidTr="00467855">
        <w:trPr>
          <w:trHeight w:val="67"/>
          <w:jc w:val="center"/>
        </w:trPr>
        <w:tc>
          <w:tcPr>
            <w:tcW w:w="467" w:type="dxa"/>
            <w:shd w:val="clear" w:color="auto" w:fill="auto"/>
            <w:noWrap/>
            <w:vAlign w:val="center"/>
            <w:hideMark/>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15</w:t>
            </w:r>
          </w:p>
        </w:tc>
        <w:tc>
          <w:tcPr>
            <w:tcW w:w="6663" w:type="dxa"/>
            <w:shd w:val="clear" w:color="auto" w:fill="auto"/>
            <w:vAlign w:val="center"/>
            <w:hideMark/>
          </w:tcPr>
          <w:p w:rsidR="00467855" w:rsidRPr="00DE04C7" w:rsidRDefault="00467855" w:rsidP="00467855">
            <w:pPr>
              <w:rPr>
                <w:rFonts w:ascii="Bookman Old Style" w:hAnsi="Bookman Old Style"/>
                <w:color w:val="000000"/>
                <w:sz w:val="19"/>
                <w:szCs w:val="19"/>
              </w:rPr>
            </w:pPr>
            <w:r w:rsidRPr="00DE04C7">
              <w:rPr>
                <w:rFonts w:ascii="Bookman Old Style" w:hAnsi="Bookman Old Style"/>
                <w:color w:val="000000"/>
                <w:sz w:val="19"/>
                <w:szCs w:val="19"/>
              </w:rPr>
              <w:t>Fio d Sutura Seda N° 4.0 c/ 24</w:t>
            </w:r>
          </w:p>
        </w:tc>
        <w:tc>
          <w:tcPr>
            <w:tcW w:w="621" w:type="dxa"/>
            <w:shd w:val="clear" w:color="auto" w:fill="auto"/>
            <w:noWrap/>
            <w:vAlign w:val="center"/>
            <w:hideMark/>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20</w:t>
            </w:r>
          </w:p>
        </w:tc>
        <w:tc>
          <w:tcPr>
            <w:tcW w:w="1120" w:type="dxa"/>
            <w:shd w:val="clear" w:color="auto" w:fill="auto"/>
            <w:noWrap/>
            <w:vAlign w:val="center"/>
            <w:hideMark/>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Caixa</w:t>
            </w:r>
          </w:p>
        </w:tc>
      </w:tr>
      <w:tr w:rsidR="00467855" w:rsidRPr="00DE04C7" w:rsidTr="00467855">
        <w:trPr>
          <w:trHeight w:val="65"/>
          <w:jc w:val="center"/>
        </w:trPr>
        <w:tc>
          <w:tcPr>
            <w:tcW w:w="467" w:type="dxa"/>
            <w:shd w:val="clear" w:color="auto" w:fill="auto"/>
            <w:noWrap/>
            <w:vAlign w:val="center"/>
            <w:hideMark/>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16</w:t>
            </w:r>
          </w:p>
        </w:tc>
        <w:tc>
          <w:tcPr>
            <w:tcW w:w="6663" w:type="dxa"/>
            <w:shd w:val="clear" w:color="auto" w:fill="auto"/>
            <w:vAlign w:val="center"/>
            <w:hideMark/>
          </w:tcPr>
          <w:p w:rsidR="00467855" w:rsidRPr="00DE04C7" w:rsidRDefault="00467855" w:rsidP="00467855">
            <w:pPr>
              <w:rPr>
                <w:rFonts w:ascii="Bookman Old Style" w:hAnsi="Bookman Old Style"/>
                <w:color w:val="000000"/>
                <w:sz w:val="19"/>
                <w:szCs w:val="19"/>
              </w:rPr>
            </w:pPr>
            <w:r w:rsidRPr="00DE04C7">
              <w:rPr>
                <w:rFonts w:ascii="Bookman Old Style" w:hAnsi="Bookman Old Style"/>
                <w:color w:val="000000"/>
                <w:sz w:val="19"/>
                <w:szCs w:val="19"/>
              </w:rPr>
              <w:t xml:space="preserve">Rolete de algodão pacote com 100 </w:t>
            </w:r>
            <w:proofErr w:type="spellStart"/>
            <w:r w:rsidRPr="00DE04C7">
              <w:rPr>
                <w:rFonts w:ascii="Bookman Old Style" w:hAnsi="Bookman Old Style"/>
                <w:color w:val="000000"/>
                <w:sz w:val="19"/>
                <w:szCs w:val="19"/>
              </w:rPr>
              <w:t>Und</w:t>
            </w:r>
            <w:proofErr w:type="spellEnd"/>
            <w:r w:rsidRPr="00DE04C7">
              <w:rPr>
                <w:rFonts w:ascii="Bookman Old Style" w:hAnsi="Bookman Old Style"/>
                <w:color w:val="000000"/>
                <w:sz w:val="19"/>
                <w:szCs w:val="19"/>
              </w:rPr>
              <w:t>.</w:t>
            </w:r>
          </w:p>
        </w:tc>
        <w:tc>
          <w:tcPr>
            <w:tcW w:w="621" w:type="dxa"/>
            <w:shd w:val="clear" w:color="auto" w:fill="auto"/>
            <w:noWrap/>
            <w:vAlign w:val="center"/>
            <w:hideMark/>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300</w:t>
            </w:r>
          </w:p>
        </w:tc>
        <w:tc>
          <w:tcPr>
            <w:tcW w:w="1120" w:type="dxa"/>
            <w:shd w:val="clear" w:color="auto" w:fill="auto"/>
            <w:noWrap/>
            <w:vAlign w:val="center"/>
            <w:hideMark/>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Pacote</w:t>
            </w:r>
          </w:p>
        </w:tc>
      </w:tr>
      <w:tr w:rsidR="00467855" w:rsidRPr="00DE04C7" w:rsidTr="00467855">
        <w:trPr>
          <w:trHeight w:val="65"/>
          <w:jc w:val="center"/>
        </w:trPr>
        <w:tc>
          <w:tcPr>
            <w:tcW w:w="467" w:type="dxa"/>
            <w:shd w:val="clear" w:color="auto" w:fill="auto"/>
            <w:noWrap/>
            <w:vAlign w:val="center"/>
            <w:hideMark/>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17</w:t>
            </w:r>
          </w:p>
        </w:tc>
        <w:tc>
          <w:tcPr>
            <w:tcW w:w="6663" w:type="dxa"/>
            <w:shd w:val="clear" w:color="auto" w:fill="auto"/>
            <w:vAlign w:val="center"/>
            <w:hideMark/>
          </w:tcPr>
          <w:p w:rsidR="00467855" w:rsidRPr="00DE04C7" w:rsidRDefault="00467855" w:rsidP="00467855">
            <w:pPr>
              <w:rPr>
                <w:rFonts w:ascii="Bookman Old Style" w:hAnsi="Bookman Old Style"/>
                <w:color w:val="000000"/>
                <w:sz w:val="19"/>
                <w:szCs w:val="19"/>
              </w:rPr>
            </w:pPr>
            <w:r w:rsidRPr="00DE04C7">
              <w:rPr>
                <w:rFonts w:ascii="Bookman Old Style" w:hAnsi="Bookman Old Style"/>
                <w:color w:val="000000"/>
                <w:sz w:val="19"/>
                <w:szCs w:val="19"/>
              </w:rPr>
              <w:t xml:space="preserve">Resina Foto </w:t>
            </w:r>
            <w:proofErr w:type="spellStart"/>
            <w:r w:rsidRPr="00DE04C7">
              <w:rPr>
                <w:rFonts w:ascii="Bookman Old Style" w:hAnsi="Bookman Old Style"/>
                <w:color w:val="000000"/>
                <w:sz w:val="19"/>
                <w:szCs w:val="19"/>
              </w:rPr>
              <w:t>Flow</w:t>
            </w:r>
            <w:proofErr w:type="spellEnd"/>
            <w:r w:rsidRPr="00DE04C7">
              <w:rPr>
                <w:rFonts w:ascii="Bookman Old Style" w:hAnsi="Bookman Old Style"/>
                <w:color w:val="000000"/>
                <w:sz w:val="19"/>
                <w:szCs w:val="19"/>
              </w:rPr>
              <w:t xml:space="preserve"> A3</w:t>
            </w:r>
          </w:p>
        </w:tc>
        <w:tc>
          <w:tcPr>
            <w:tcW w:w="621" w:type="dxa"/>
            <w:shd w:val="clear" w:color="auto" w:fill="auto"/>
            <w:noWrap/>
            <w:vAlign w:val="center"/>
            <w:hideMark/>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 xml:space="preserve">10 </w:t>
            </w:r>
          </w:p>
        </w:tc>
        <w:tc>
          <w:tcPr>
            <w:tcW w:w="1120" w:type="dxa"/>
            <w:shd w:val="clear" w:color="auto" w:fill="auto"/>
            <w:noWrap/>
            <w:vAlign w:val="center"/>
            <w:hideMark/>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Unidade</w:t>
            </w:r>
          </w:p>
        </w:tc>
      </w:tr>
      <w:tr w:rsidR="00467855" w:rsidRPr="00DE04C7" w:rsidTr="00467855">
        <w:trPr>
          <w:trHeight w:val="65"/>
          <w:jc w:val="center"/>
        </w:trPr>
        <w:tc>
          <w:tcPr>
            <w:tcW w:w="467" w:type="dxa"/>
            <w:shd w:val="clear" w:color="auto" w:fill="auto"/>
            <w:noWrap/>
            <w:vAlign w:val="center"/>
            <w:hideMark/>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18</w:t>
            </w:r>
          </w:p>
        </w:tc>
        <w:tc>
          <w:tcPr>
            <w:tcW w:w="6663" w:type="dxa"/>
            <w:shd w:val="clear" w:color="auto" w:fill="auto"/>
            <w:vAlign w:val="center"/>
            <w:hideMark/>
          </w:tcPr>
          <w:p w:rsidR="00467855" w:rsidRPr="00DE04C7" w:rsidRDefault="00467855" w:rsidP="00467855">
            <w:pPr>
              <w:rPr>
                <w:rFonts w:ascii="Bookman Old Style" w:hAnsi="Bookman Old Style"/>
                <w:color w:val="000000"/>
                <w:sz w:val="19"/>
                <w:szCs w:val="19"/>
              </w:rPr>
            </w:pPr>
            <w:r w:rsidRPr="00DE04C7">
              <w:rPr>
                <w:rFonts w:ascii="Bookman Old Style" w:hAnsi="Bookman Old Style"/>
                <w:color w:val="000000"/>
                <w:sz w:val="19"/>
                <w:szCs w:val="19"/>
              </w:rPr>
              <w:t xml:space="preserve">Resina Foto </w:t>
            </w:r>
            <w:proofErr w:type="spellStart"/>
            <w:r w:rsidRPr="00DE04C7">
              <w:rPr>
                <w:rFonts w:ascii="Bookman Old Style" w:hAnsi="Bookman Old Style"/>
                <w:color w:val="000000"/>
                <w:sz w:val="19"/>
                <w:szCs w:val="19"/>
              </w:rPr>
              <w:t>Flow</w:t>
            </w:r>
            <w:proofErr w:type="spellEnd"/>
            <w:r w:rsidRPr="00DE04C7">
              <w:rPr>
                <w:rFonts w:ascii="Bookman Old Style" w:hAnsi="Bookman Old Style"/>
                <w:color w:val="000000"/>
                <w:sz w:val="19"/>
                <w:szCs w:val="19"/>
              </w:rPr>
              <w:t xml:space="preserve"> A3,5</w:t>
            </w:r>
          </w:p>
        </w:tc>
        <w:tc>
          <w:tcPr>
            <w:tcW w:w="621" w:type="dxa"/>
            <w:shd w:val="clear" w:color="auto" w:fill="auto"/>
            <w:noWrap/>
            <w:vAlign w:val="center"/>
            <w:hideMark/>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 xml:space="preserve">10 </w:t>
            </w:r>
          </w:p>
        </w:tc>
        <w:tc>
          <w:tcPr>
            <w:tcW w:w="1120" w:type="dxa"/>
            <w:shd w:val="clear" w:color="auto" w:fill="auto"/>
            <w:noWrap/>
            <w:vAlign w:val="center"/>
            <w:hideMark/>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Unidade</w:t>
            </w:r>
          </w:p>
        </w:tc>
      </w:tr>
      <w:tr w:rsidR="00467855" w:rsidRPr="00DE04C7" w:rsidTr="00467855">
        <w:trPr>
          <w:trHeight w:val="65"/>
          <w:jc w:val="center"/>
        </w:trPr>
        <w:tc>
          <w:tcPr>
            <w:tcW w:w="467" w:type="dxa"/>
            <w:shd w:val="clear" w:color="auto" w:fill="auto"/>
            <w:noWrap/>
            <w:vAlign w:val="center"/>
            <w:hideMark/>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19</w:t>
            </w:r>
          </w:p>
        </w:tc>
        <w:tc>
          <w:tcPr>
            <w:tcW w:w="6663" w:type="dxa"/>
            <w:shd w:val="clear" w:color="auto" w:fill="auto"/>
            <w:vAlign w:val="center"/>
            <w:hideMark/>
          </w:tcPr>
          <w:p w:rsidR="00467855" w:rsidRPr="00DE04C7" w:rsidRDefault="00467855" w:rsidP="00467855">
            <w:pPr>
              <w:rPr>
                <w:rFonts w:ascii="Bookman Old Style" w:hAnsi="Bookman Old Style"/>
                <w:color w:val="000000"/>
                <w:sz w:val="19"/>
                <w:szCs w:val="19"/>
              </w:rPr>
            </w:pPr>
            <w:r w:rsidRPr="00DE04C7">
              <w:rPr>
                <w:rFonts w:ascii="Bookman Old Style" w:hAnsi="Bookman Old Style"/>
                <w:color w:val="000000"/>
                <w:sz w:val="19"/>
                <w:szCs w:val="19"/>
              </w:rPr>
              <w:t>Hidróxido Cálcio P.A</w:t>
            </w:r>
          </w:p>
        </w:tc>
        <w:tc>
          <w:tcPr>
            <w:tcW w:w="621" w:type="dxa"/>
            <w:shd w:val="clear" w:color="auto" w:fill="auto"/>
            <w:noWrap/>
            <w:vAlign w:val="center"/>
            <w:hideMark/>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3</w:t>
            </w:r>
          </w:p>
        </w:tc>
        <w:tc>
          <w:tcPr>
            <w:tcW w:w="1120" w:type="dxa"/>
            <w:shd w:val="clear" w:color="auto" w:fill="auto"/>
            <w:noWrap/>
            <w:vAlign w:val="center"/>
            <w:hideMark/>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Unidade</w:t>
            </w:r>
          </w:p>
        </w:tc>
      </w:tr>
      <w:tr w:rsidR="00467855" w:rsidRPr="00DE04C7" w:rsidTr="00467855">
        <w:trPr>
          <w:trHeight w:val="145"/>
          <w:jc w:val="center"/>
        </w:trPr>
        <w:tc>
          <w:tcPr>
            <w:tcW w:w="467" w:type="dxa"/>
            <w:shd w:val="clear" w:color="auto" w:fill="auto"/>
            <w:noWrap/>
            <w:vAlign w:val="center"/>
            <w:hideMark/>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20</w:t>
            </w:r>
          </w:p>
        </w:tc>
        <w:tc>
          <w:tcPr>
            <w:tcW w:w="6663" w:type="dxa"/>
            <w:shd w:val="clear" w:color="auto" w:fill="auto"/>
            <w:vAlign w:val="center"/>
            <w:hideMark/>
          </w:tcPr>
          <w:p w:rsidR="00467855" w:rsidRPr="00DE04C7" w:rsidRDefault="00467855" w:rsidP="00467855">
            <w:pPr>
              <w:rPr>
                <w:rFonts w:ascii="Bookman Old Style" w:hAnsi="Bookman Old Style"/>
                <w:color w:val="000000"/>
                <w:sz w:val="19"/>
                <w:szCs w:val="19"/>
              </w:rPr>
            </w:pPr>
            <w:proofErr w:type="spellStart"/>
            <w:r w:rsidRPr="00DE04C7">
              <w:rPr>
                <w:rFonts w:ascii="Bookman Old Style" w:hAnsi="Bookman Old Style"/>
                <w:color w:val="000000"/>
                <w:sz w:val="19"/>
                <w:szCs w:val="19"/>
              </w:rPr>
              <w:t>Alveolex</w:t>
            </w:r>
            <w:proofErr w:type="spellEnd"/>
          </w:p>
        </w:tc>
        <w:tc>
          <w:tcPr>
            <w:tcW w:w="621" w:type="dxa"/>
            <w:shd w:val="clear" w:color="auto" w:fill="auto"/>
            <w:noWrap/>
            <w:vAlign w:val="center"/>
            <w:hideMark/>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5</w:t>
            </w:r>
          </w:p>
        </w:tc>
        <w:tc>
          <w:tcPr>
            <w:tcW w:w="1120" w:type="dxa"/>
            <w:shd w:val="clear" w:color="auto" w:fill="auto"/>
            <w:noWrap/>
            <w:vAlign w:val="center"/>
            <w:hideMark/>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Unidade</w:t>
            </w:r>
          </w:p>
        </w:tc>
      </w:tr>
      <w:tr w:rsidR="00467855" w:rsidRPr="00DE04C7" w:rsidTr="00467855">
        <w:trPr>
          <w:trHeight w:val="65"/>
          <w:jc w:val="center"/>
        </w:trPr>
        <w:tc>
          <w:tcPr>
            <w:tcW w:w="467" w:type="dxa"/>
            <w:shd w:val="clear" w:color="auto" w:fill="auto"/>
            <w:noWrap/>
            <w:vAlign w:val="center"/>
            <w:hideMark/>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21</w:t>
            </w:r>
          </w:p>
        </w:tc>
        <w:tc>
          <w:tcPr>
            <w:tcW w:w="6663" w:type="dxa"/>
            <w:shd w:val="clear" w:color="auto" w:fill="auto"/>
            <w:vAlign w:val="center"/>
            <w:hideMark/>
          </w:tcPr>
          <w:p w:rsidR="00467855" w:rsidRPr="00DE04C7" w:rsidRDefault="00467855" w:rsidP="00467855">
            <w:pPr>
              <w:rPr>
                <w:rFonts w:ascii="Bookman Old Style" w:hAnsi="Bookman Old Style"/>
                <w:color w:val="000000"/>
                <w:sz w:val="19"/>
                <w:szCs w:val="19"/>
              </w:rPr>
            </w:pPr>
            <w:r w:rsidRPr="00DE04C7">
              <w:rPr>
                <w:rFonts w:ascii="Bookman Old Style" w:hAnsi="Bookman Old Style"/>
                <w:color w:val="000000"/>
                <w:sz w:val="19"/>
                <w:szCs w:val="19"/>
              </w:rPr>
              <w:t>Papel Carbono para articulação</w:t>
            </w:r>
          </w:p>
        </w:tc>
        <w:tc>
          <w:tcPr>
            <w:tcW w:w="621" w:type="dxa"/>
            <w:shd w:val="clear" w:color="auto" w:fill="auto"/>
            <w:noWrap/>
            <w:vAlign w:val="center"/>
            <w:hideMark/>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30</w:t>
            </w:r>
          </w:p>
        </w:tc>
        <w:tc>
          <w:tcPr>
            <w:tcW w:w="1120" w:type="dxa"/>
            <w:shd w:val="clear" w:color="auto" w:fill="auto"/>
            <w:noWrap/>
            <w:vAlign w:val="center"/>
            <w:hideMark/>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Unidade</w:t>
            </w:r>
          </w:p>
        </w:tc>
      </w:tr>
      <w:tr w:rsidR="00467855" w:rsidRPr="00DE04C7" w:rsidTr="00467855">
        <w:trPr>
          <w:trHeight w:val="234"/>
          <w:jc w:val="center"/>
        </w:trPr>
        <w:tc>
          <w:tcPr>
            <w:tcW w:w="467" w:type="dxa"/>
            <w:shd w:val="clear" w:color="auto" w:fill="auto"/>
            <w:noWrap/>
            <w:vAlign w:val="center"/>
            <w:hideMark/>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22</w:t>
            </w:r>
          </w:p>
        </w:tc>
        <w:tc>
          <w:tcPr>
            <w:tcW w:w="6663" w:type="dxa"/>
            <w:shd w:val="clear" w:color="auto" w:fill="auto"/>
            <w:vAlign w:val="center"/>
            <w:hideMark/>
          </w:tcPr>
          <w:p w:rsidR="00467855" w:rsidRPr="00DE04C7" w:rsidRDefault="00467855" w:rsidP="00467855">
            <w:pPr>
              <w:rPr>
                <w:rFonts w:ascii="Bookman Old Style" w:hAnsi="Bookman Old Style"/>
                <w:color w:val="000000"/>
                <w:sz w:val="19"/>
                <w:szCs w:val="19"/>
              </w:rPr>
            </w:pPr>
            <w:r w:rsidRPr="00DE04C7">
              <w:rPr>
                <w:rFonts w:ascii="Bookman Old Style" w:hAnsi="Bookman Old Style"/>
                <w:color w:val="000000"/>
                <w:sz w:val="19"/>
                <w:szCs w:val="19"/>
              </w:rPr>
              <w:t xml:space="preserve">Anestésico 2% cloridrato de </w:t>
            </w:r>
            <w:proofErr w:type="spellStart"/>
            <w:r w:rsidRPr="00DE04C7">
              <w:rPr>
                <w:rFonts w:ascii="Bookman Old Style" w:hAnsi="Bookman Old Style"/>
                <w:color w:val="000000"/>
                <w:sz w:val="19"/>
                <w:szCs w:val="19"/>
              </w:rPr>
              <w:t>Mepivacaina</w:t>
            </w:r>
            <w:proofErr w:type="spellEnd"/>
            <w:r w:rsidRPr="00DE04C7">
              <w:rPr>
                <w:rFonts w:ascii="Bookman Old Style" w:hAnsi="Bookman Old Style"/>
                <w:color w:val="000000"/>
                <w:sz w:val="19"/>
                <w:szCs w:val="19"/>
              </w:rPr>
              <w:t xml:space="preserve"> c/ 50 </w:t>
            </w:r>
          </w:p>
        </w:tc>
        <w:tc>
          <w:tcPr>
            <w:tcW w:w="621" w:type="dxa"/>
            <w:shd w:val="clear" w:color="auto" w:fill="auto"/>
            <w:noWrap/>
            <w:vAlign w:val="center"/>
            <w:hideMark/>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40</w:t>
            </w:r>
          </w:p>
        </w:tc>
        <w:tc>
          <w:tcPr>
            <w:tcW w:w="1120" w:type="dxa"/>
            <w:shd w:val="clear" w:color="auto" w:fill="auto"/>
            <w:noWrap/>
            <w:vAlign w:val="center"/>
            <w:hideMark/>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Caixa</w:t>
            </w:r>
          </w:p>
        </w:tc>
      </w:tr>
      <w:tr w:rsidR="00467855" w:rsidRPr="00DE04C7" w:rsidTr="00467855">
        <w:trPr>
          <w:trHeight w:val="65"/>
          <w:jc w:val="center"/>
        </w:trPr>
        <w:tc>
          <w:tcPr>
            <w:tcW w:w="467" w:type="dxa"/>
            <w:shd w:val="clear" w:color="auto" w:fill="auto"/>
            <w:noWrap/>
            <w:vAlign w:val="center"/>
            <w:hideMark/>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23</w:t>
            </w:r>
          </w:p>
        </w:tc>
        <w:tc>
          <w:tcPr>
            <w:tcW w:w="6663" w:type="dxa"/>
            <w:shd w:val="clear" w:color="auto" w:fill="auto"/>
            <w:vAlign w:val="center"/>
            <w:hideMark/>
          </w:tcPr>
          <w:p w:rsidR="00467855" w:rsidRPr="00DE04C7" w:rsidRDefault="00467855" w:rsidP="00467855">
            <w:pPr>
              <w:rPr>
                <w:rFonts w:ascii="Bookman Old Style" w:hAnsi="Bookman Old Style"/>
                <w:color w:val="000000"/>
                <w:sz w:val="19"/>
                <w:szCs w:val="19"/>
              </w:rPr>
            </w:pPr>
            <w:r w:rsidRPr="00DE04C7">
              <w:rPr>
                <w:rFonts w:ascii="Bookman Old Style" w:hAnsi="Bookman Old Style"/>
                <w:color w:val="000000"/>
                <w:sz w:val="19"/>
                <w:szCs w:val="19"/>
              </w:rPr>
              <w:t>Broca Cirúrgica 702 I (</w:t>
            </w:r>
            <w:proofErr w:type="spellStart"/>
            <w:r w:rsidRPr="00DE04C7">
              <w:rPr>
                <w:rFonts w:ascii="Bookman Old Style" w:hAnsi="Bookman Old Style"/>
                <w:color w:val="000000"/>
                <w:sz w:val="19"/>
                <w:szCs w:val="19"/>
              </w:rPr>
              <w:t>aste</w:t>
            </w:r>
            <w:proofErr w:type="spellEnd"/>
            <w:r w:rsidRPr="00DE04C7">
              <w:rPr>
                <w:rFonts w:ascii="Bookman Old Style" w:hAnsi="Bookman Old Style"/>
                <w:color w:val="000000"/>
                <w:sz w:val="19"/>
                <w:szCs w:val="19"/>
              </w:rPr>
              <w:t xml:space="preserve"> longa)</w:t>
            </w:r>
          </w:p>
        </w:tc>
        <w:tc>
          <w:tcPr>
            <w:tcW w:w="621" w:type="dxa"/>
            <w:shd w:val="clear" w:color="auto" w:fill="auto"/>
            <w:noWrap/>
            <w:vAlign w:val="center"/>
            <w:hideMark/>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20</w:t>
            </w:r>
          </w:p>
        </w:tc>
        <w:tc>
          <w:tcPr>
            <w:tcW w:w="1120" w:type="dxa"/>
            <w:shd w:val="clear" w:color="auto" w:fill="auto"/>
            <w:noWrap/>
            <w:vAlign w:val="center"/>
            <w:hideMark/>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Unidade</w:t>
            </w:r>
          </w:p>
        </w:tc>
      </w:tr>
      <w:tr w:rsidR="00467855" w:rsidRPr="00DE04C7" w:rsidTr="00467855">
        <w:trPr>
          <w:trHeight w:val="65"/>
          <w:jc w:val="center"/>
        </w:trPr>
        <w:tc>
          <w:tcPr>
            <w:tcW w:w="467" w:type="dxa"/>
            <w:shd w:val="clear" w:color="auto" w:fill="auto"/>
            <w:noWrap/>
            <w:vAlign w:val="center"/>
            <w:hideMark/>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24</w:t>
            </w:r>
          </w:p>
        </w:tc>
        <w:tc>
          <w:tcPr>
            <w:tcW w:w="6663" w:type="dxa"/>
            <w:shd w:val="clear" w:color="auto" w:fill="auto"/>
            <w:vAlign w:val="center"/>
            <w:hideMark/>
          </w:tcPr>
          <w:p w:rsidR="00467855" w:rsidRPr="00DE04C7" w:rsidRDefault="00467855" w:rsidP="00467855">
            <w:pPr>
              <w:rPr>
                <w:rFonts w:ascii="Bookman Old Style" w:hAnsi="Bookman Old Style"/>
                <w:color w:val="000000"/>
                <w:sz w:val="19"/>
                <w:szCs w:val="19"/>
              </w:rPr>
            </w:pPr>
            <w:r w:rsidRPr="00DE04C7">
              <w:rPr>
                <w:rFonts w:ascii="Bookman Old Style" w:hAnsi="Bookman Old Style"/>
                <w:color w:val="000000"/>
                <w:sz w:val="19"/>
                <w:szCs w:val="19"/>
              </w:rPr>
              <w:t xml:space="preserve">Anestésico 2% Lidocaína c/vaso c/ 50 </w:t>
            </w:r>
          </w:p>
        </w:tc>
        <w:tc>
          <w:tcPr>
            <w:tcW w:w="621" w:type="dxa"/>
            <w:shd w:val="clear" w:color="auto" w:fill="auto"/>
            <w:noWrap/>
            <w:vAlign w:val="center"/>
            <w:hideMark/>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3</w:t>
            </w:r>
          </w:p>
        </w:tc>
        <w:tc>
          <w:tcPr>
            <w:tcW w:w="1120" w:type="dxa"/>
            <w:shd w:val="clear" w:color="auto" w:fill="auto"/>
            <w:noWrap/>
            <w:vAlign w:val="center"/>
            <w:hideMark/>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Caixa</w:t>
            </w:r>
          </w:p>
        </w:tc>
      </w:tr>
      <w:tr w:rsidR="00467855" w:rsidRPr="00DE04C7" w:rsidTr="00467855">
        <w:trPr>
          <w:trHeight w:val="65"/>
          <w:jc w:val="center"/>
        </w:trPr>
        <w:tc>
          <w:tcPr>
            <w:tcW w:w="467" w:type="dxa"/>
            <w:shd w:val="clear" w:color="auto" w:fill="auto"/>
            <w:noWrap/>
            <w:vAlign w:val="center"/>
            <w:hideMark/>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25</w:t>
            </w:r>
          </w:p>
        </w:tc>
        <w:tc>
          <w:tcPr>
            <w:tcW w:w="6663" w:type="dxa"/>
            <w:shd w:val="clear" w:color="auto" w:fill="auto"/>
            <w:vAlign w:val="center"/>
            <w:hideMark/>
          </w:tcPr>
          <w:p w:rsidR="00467855" w:rsidRPr="00DE04C7" w:rsidRDefault="00467855" w:rsidP="00467855">
            <w:pPr>
              <w:rPr>
                <w:rFonts w:ascii="Bookman Old Style" w:hAnsi="Bookman Old Style"/>
                <w:color w:val="000000"/>
                <w:sz w:val="19"/>
                <w:szCs w:val="19"/>
              </w:rPr>
            </w:pPr>
            <w:r w:rsidRPr="00DE04C7">
              <w:rPr>
                <w:rFonts w:ascii="Bookman Old Style" w:hAnsi="Bookman Old Style"/>
                <w:color w:val="000000"/>
                <w:sz w:val="19"/>
                <w:szCs w:val="19"/>
              </w:rPr>
              <w:t>Escova para profilaxia</w:t>
            </w:r>
          </w:p>
        </w:tc>
        <w:tc>
          <w:tcPr>
            <w:tcW w:w="621" w:type="dxa"/>
            <w:shd w:val="clear" w:color="auto" w:fill="auto"/>
            <w:noWrap/>
            <w:vAlign w:val="center"/>
            <w:hideMark/>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30</w:t>
            </w:r>
          </w:p>
        </w:tc>
        <w:tc>
          <w:tcPr>
            <w:tcW w:w="1120" w:type="dxa"/>
            <w:shd w:val="clear" w:color="auto" w:fill="auto"/>
            <w:noWrap/>
            <w:vAlign w:val="center"/>
            <w:hideMark/>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Caixa</w:t>
            </w:r>
          </w:p>
        </w:tc>
      </w:tr>
      <w:tr w:rsidR="00467855" w:rsidRPr="00DE04C7" w:rsidTr="00467855">
        <w:trPr>
          <w:trHeight w:val="65"/>
          <w:jc w:val="center"/>
        </w:trPr>
        <w:tc>
          <w:tcPr>
            <w:tcW w:w="467" w:type="dxa"/>
            <w:shd w:val="clear" w:color="auto" w:fill="auto"/>
            <w:noWrap/>
            <w:vAlign w:val="center"/>
            <w:hideMark/>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26</w:t>
            </w:r>
          </w:p>
        </w:tc>
        <w:tc>
          <w:tcPr>
            <w:tcW w:w="6663" w:type="dxa"/>
            <w:shd w:val="clear" w:color="auto" w:fill="auto"/>
            <w:vAlign w:val="center"/>
            <w:hideMark/>
          </w:tcPr>
          <w:p w:rsidR="00467855" w:rsidRPr="00DE04C7" w:rsidRDefault="00467855" w:rsidP="00467855">
            <w:pPr>
              <w:rPr>
                <w:rFonts w:ascii="Bookman Old Style" w:hAnsi="Bookman Old Style"/>
                <w:color w:val="000000"/>
                <w:sz w:val="19"/>
                <w:szCs w:val="19"/>
              </w:rPr>
            </w:pPr>
            <w:proofErr w:type="spellStart"/>
            <w:r w:rsidRPr="00DE04C7">
              <w:rPr>
                <w:rFonts w:ascii="Bookman Old Style" w:hAnsi="Bookman Old Style"/>
                <w:color w:val="000000"/>
                <w:sz w:val="19"/>
                <w:szCs w:val="19"/>
              </w:rPr>
              <w:t>Formocresol</w:t>
            </w:r>
            <w:proofErr w:type="spellEnd"/>
          </w:p>
        </w:tc>
        <w:tc>
          <w:tcPr>
            <w:tcW w:w="621" w:type="dxa"/>
            <w:shd w:val="clear" w:color="auto" w:fill="auto"/>
            <w:noWrap/>
            <w:vAlign w:val="center"/>
            <w:hideMark/>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4</w:t>
            </w:r>
          </w:p>
        </w:tc>
        <w:tc>
          <w:tcPr>
            <w:tcW w:w="1120" w:type="dxa"/>
            <w:shd w:val="clear" w:color="auto" w:fill="auto"/>
            <w:noWrap/>
            <w:vAlign w:val="center"/>
            <w:hideMark/>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Unidade</w:t>
            </w:r>
          </w:p>
        </w:tc>
      </w:tr>
      <w:tr w:rsidR="00467855" w:rsidRPr="00DE04C7" w:rsidTr="00467855">
        <w:trPr>
          <w:trHeight w:val="65"/>
          <w:jc w:val="center"/>
        </w:trPr>
        <w:tc>
          <w:tcPr>
            <w:tcW w:w="467" w:type="dxa"/>
            <w:shd w:val="clear" w:color="auto" w:fill="auto"/>
            <w:noWrap/>
            <w:vAlign w:val="center"/>
            <w:hideMark/>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27</w:t>
            </w:r>
          </w:p>
        </w:tc>
        <w:tc>
          <w:tcPr>
            <w:tcW w:w="6663" w:type="dxa"/>
            <w:shd w:val="clear" w:color="auto" w:fill="auto"/>
            <w:vAlign w:val="center"/>
            <w:hideMark/>
          </w:tcPr>
          <w:p w:rsidR="00467855" w:rsidRPr="00DE04C7" w:rsidRDefault="00467855" w:rsidP="00467855">
            <w:pPr>
              <w:rPr>
                <w:rFonts w:ascii="Bookman Old Style" w:hAnsi="Bookman Old Style"/>
                <w:color w:val="000000"/>
                <w:sz w:val="19"/>
                <w:szCs w:val="19"/>
              </w:rPr>
            </w:pPr>
            <w:r w:rsidRPr="00DE04C7">
              <w:rPr>
                <w:rFonts w:ascii="Bookman Old Style" w:hAnsi="Bookman Old Style"/>
                <w:color w:val="000000"/>
                <w:sz w:val="19"/>
                <w:szCs w:val="19"/>
              </w:rPr>
              <w:t>Gorro descartável com tiras</w:t>
            </w:r>
          </w:p>
        </w:tc>
        <w:tc>
          <w:tcPr>
            <w:tcW w:w="621" w:type="dxa"/>
            <w:shd w:val="clear" w:color="auto" w:fill="auto"/>
            <w:noWrap/>
            <w:vAlign w:val="center"/>
            <w:hideMark/>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30</w:t>
            </w:r>
          </w:p>
        </w:tc>
        <w:tc>
          <w:tcPr>
            <w:tcW w:w="1120" w:type="dxa"/>
            <w:shd w:val="clear" w:color="auto" w:fill="auto"/>
            <w:noWrap/>
            <w:vAlign w:val="center"/>
            <w:hideMark/>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Pacote</w:t>
            </w:r>
          </w:p>
        </w:tc>
      </w:tr>
      <w:tr w:rsidR="00467855" w:rsidRPr="00DE04C7" w:rsidTr="00467855">
        <w:trPr>
          <w:trHeight w:val="65"/>
          <w:jc w:val="center"/>
        </w:trPr>
        <w:tc>
          <w:tcPr>
            <w:tcW w:w="467" w:type="dxa"/>
            <w:shd w:val="clear" w:color="auto" w:fill="auto"/>
            <w:noWrap/>
            <w:vAlign w:val="center"/>
            <w:hideMark/>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28</w:t>
            </w:r>
          </w:p>
        </w:tc>
        <w:tc>
          <w:tcPr>
            <w:tcW w:w="6663" w:type="dxa"/>
            <w:shd w:val="clear" w:color="auto" w:fill="auto"/>
            <w:vAlign w:val="center"/>
            <w:hideMark/>
          </w:tcPr>
          <w:p w:rsidR="00467855" w:rsidRPr="00DE04C7" w:rsidRDefault="00467855" w:rsidP="00467855">
            <w:pPr>
              <w:rPr>
                <w:rFonts w:ascii="Bookman Old Style" w:hAnsi="Bookman Old Style"/>
                <w:color w:val="000000"/>
                <w:sz w:val="19"/>
                <w:szCs w:val="19"/>
              </w:rPr>
            </w:pPr>
            <w:r w:rsidRPr="00DE04C7">
              <w:rPr>
                <w:rFonts w:ascii="Bookman Old Style" w:hAnsi="Bookman Old Style"/>
                <w:color w:val="000000"/>
                <w:sz w:val="19"/>
                <w:szCs w:val="19"/>
              </w:rPr>
              <w:t xml:space="preserve">Resina </w:t>
            </w:r>
            <w:proofErr w:type="spellStart"/>
            <w:r w:rsidRPr="00DE04C7">
              <w:rPr>
                <w:rFonts w:ascii="Bookman Old Style" w:hAnsi="Bookman Old Style"/>
                <w:color w:val="000000"/>
                <w:sz w:val="19"/>
                <w:szCs w:val="19"/>
              </w:rPr>
              <w:t>Fotopolimerizavel</w:t>
            </w:r>
            <w:proofErr w:type="spellEnd"/>
            <w:r w:rsidRPr="00DE04C7">
              <w:rPr>
                <w:rFonts w:ascii="Bookman Old Style" w:hAnsi="Bookman Old Style"/>
                <w:color w:val="000000"/>
                <w:sz w:val="19"/>
                <w:szCs w:val="19"/>
              </w:rPr>
              <w:t xml:space="preserve"> A2</w:t>
            </w:r>
          </w:p>
        </w:tc>
        <w:tc>
          <w:tcPr>
            <w:tcW w:w="621" w:type="dxa"/>
            <w:shd w:val="clear" w:color="auto" w:fill="auto"/>
            <w:noWrap/>
            <w:vAlign w:val="center"/>
            <w:hideMark/>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15</w:t>
            </w:r>
          </w:p>
        </w:tc>
        <w:tc>
          <w:tcPr>
            <w:tcW w:w="1120" w:type="dxa"/>
            <w:shd w:val="clear" w:color="auto" w:fill="auto"/>
            <w:noWrap/>
            <w:vAlign w:val="center"/>
            <w:hideMark/>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Unidade</w:t>
            </w:r>
          </w:p>
        </w:tc>
      </w:tr>
      <w:tr w:rsidR="00467855" w:rsidRPr="00DE04C7" w:rsidTr="00467855">
        <w:trPr>
          <w:trHeight w:val="315"/>
          <w:jc w:val="center"/>
        </w:trPr>
        <w:tc>
          <w:tcPr>
            <w:tcW w:w="467" w:type="dxa"/>
            <w:shd w:val="clear" w:color="auto" w:fill="auto"/>
            <w:noWrap/>
            <w:vAlign w:val="center"/>
            <w:hideMark/>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29</w:t>
            </w:r>
          </w:p>
        </w:tc>
        <w:tc>
          <w:tcPr>
            <w:tcW w:w="6663" w:type="dxa"/>
            <w:shd w:val="clear" w:color="auto" w:fill="auto"/>
            <w:vAlign w:val="center"/>
            <w:hideMark/>
          </w:tcPr>
          <w:p w:rsidR="00467855" w:rsidRPr="00DE04C7" w:rsidRDefault="00467855" w:rsidP="00467855">
            <w:pPr>
              <w:rPr>
                <w:rFonts w:ascii="Bookman Old Style" w:hAnsi="Bookman Old Style"/>
                <w:color w:val="000000"/>
                <w:sz w:val="19"/>
                <w:szCs w:val="19"/>
              </w:rPr>
            </w:pPr>
            <w:r w:rsidRPr="00DE04C7">
              <w:rPr>
                <w:rFonts w:ascii="Bookman Old Style" w:hAnsi="Bookman Old Style"/>
                <w:color w:val="000000"/>
                <w:sz w:val="19"/>
                <w:szCs w:val="19"/>
              </w:rPr>
              <w:t xml:space="preserve">Resina </w:t>
            </w:r>
            <w:proofErr w:type="spellStart"/>
            <w:r w:rsidRPr="00DE04C7">
              <w:rPr>
                <w:rFonts w:ascii="Bookman Old Style" w:hAnsi="Bookman Old Style"/>
                <w:color w:val="000000"/>
                <w:sz w:val="19"/>
                <w:szCs w:val="19"/>
              </w:rPr>
              <w:t>Fotopolimerizavel</w:t>
            </w:r>
            <w:proofErr w:type="spellEnd"/>
            <w:r w:rsidRPr="00DE04C7">
              <w:rPr>
                <w:rFonts w:ascii="Bookman Old Style" w:hAnsi="Bookman Old Style"/>
                <w:color w:val="000000"/>
                <w:sz w:val="19"/>
                <w:szCs w:val="19"/>
              </w:rPr>
              <w:t xml:space="preserve"> A3</w:t>
            </w:r>
          </w:p>
        </w:tc>
        <w:tc>
          <w:tcPr>
            <w:tcW w:w="621" w:type="dxa"/>
            <w:shd w:val="clear" w:color="auto" w:fill="auto"/>
            <w:noWrap/>
            <w:vAlign w:val="center"/>
            <w:hideMark/>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25</w:t>
            </w:r>
          </w:p>
        </w:tc>
        <w:tc>
          <w:tcPr>
            <w:tcW w:w="1120" w:type="dxa"/>
            <w:shd w:val="clear" w:color="auto" w:fill="auto"/>
            <w:noWrap/>
            <w:vAlign w:val="center"/>
            <w:hideMark/>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Unidade</w:t>
            </w:r>
          </w:p>
        </w:tc>
      </w:tr>
      <w:tr w:rsidR="00467855" w:rsidRPr="00DE04C7" w:rsidTr="00467855">
        <w:trPr>
          <w:trHeight w:val="131"/>
          <w:jc w:val="center"/>
        </w:trPr>
        <w:tc>
          <w:tcPr>
            <w:tcW w:w="467" w:type="dxa"/>
            <w:shd w:val="clear" w:color="auto" w:fill="auto"/>
            <w:noWrap/>
            <w:vAlign w:val="center"/>
            <w:hideMark/>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30</w:t>
            </w:r>
          </w:p>
        </w:tc>
        <w:tc>
          <w:tcPr>
            <w:tcW w:w="6663" w:type="dxa"/>
            <w:shd w:val="clear" w:color="auto" w:fill="auto"/>
            <w:vAlign w:val="center"/>
            <w:hideMark/>
          </w:tcPr>
          <w:p w:rsidR="00467855" w:rsidRPr="00DE04C7" w:rsidRDefault="00467855" w:rsidP="00467855">
            <w:pPr>
              <w:rPr>
                <w:rFonts w:ascii="Bookman Old Style" w:hAnsi="Bookman Old Style"/>
                <w:color w:val="000000"/>
                <w:sz w:val="19"/>
                <w:szCs w:val="19"/>
              </w:rPr>
            </w:pPr>
            <w:r w:rsidRPr="00DE04C7">
              <w:rPr>
                <w:rFonts w:ascii="Bookman Old Style" w:hAnsi="Bookman Old Style"/>
                <w:color w:val="000000"/>
                <w:sz w:val="19"/>
                <w:szCs w:val="19"/>
              </w:rPr>
              <w:t xml:space="preserve">Resina </w:t>
            </w:r>
            <w:proofErr w:type="spellStart"/>
            <w:r w:rsidRPr="00DE04C7">
              <w:rPr>
                <w:rFonts w:ascii="Bookman Old Style" w:hAnsi="Bookman Old Style"/>
                <w:color w:val="000000"/>
                <w:sz w:val="19"/>
                <w:szCs w:val="19"/>
              </w:rPr>
              <w:t>Fotopolimerizavel</w:t>
            </w:r>
            <w:proofErr w:type="spellEnd"/>
            <w:r w:rsidRPr="00DE04C7">
              <w:rPr>
                <w:rFonts w:ascii="Bookman Old Style" w:hAnsi="Bookman Old Style"/>
                <w:color w:val="000000"/>
                <w:sz w:val="19"/>
                <w:szCs w:val="19"/>
              </w:rPr>
              <w:t xml:space="preserve"> A3,5</w:t>
            </w:r>
          </w:p>
        </w:tc>
        <w:tc>
          <w:tcPr>
            <w:tcW w:w="621" w:type="dxa"/>
            <w:shd w:val="clear" w:color="auto" w:fill="auto"/>
            <w:noWrap/>
            <w:vAlign w:val="center"/>
            <w:hideMark/>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20</w:t>
            </w:r>
          </w:p>
        </w:tc>
        <w:tc>
          <w:tcPr>
            <w:tcW w:w="1120" w:type="dxa"/>
            <w:shd w:val="clear" w:color="auto" w:fill="auto"/>
            <w:noWrap/>
            <w:vAlign w:val="center"/>
            <w:hideMark/>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Unidade</w:t>
            </w:r>
          </w:p>
        </w:tc>
      </w:tr>
      <w:tr w:rsidR="00467855" w:rsidRPr="00DE04C7" w:rsidTr="00467855">
        <w:trPr>
          <w:trHeight w:val="65"/>
          <w:jc w:val="center"/>
        </w:trPr>
        <w:tc>
          <w:tcPr>
            <w:tcW w:w="467" w:type="dxa"/>
            <w:shd w:val="clear" w:color="auto" w:fill="auto"/>
            <w:noWrap/>
            <w:vAlign w:val="center"/>
            <w:hideMark/>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31</w:t>
            </w:r>
          </w:p>
        </w:tc>
        <w:tc>
          <w:tcPr>
            <w:tcW w:w="6663" w:type="dxa"/>
            <w:shd w:val="clear" w:color="auto" w:fill="auto"/>
            <w:vAlign w:val="center"/>
            <w:hideMark/>
          </w:tcPr>
          <w:p w:rsidR="00467855" w:rsidRPr="00DE04C7" w:rsidRDefault="00467855" w:rsidP="00467855">
            <w:pPr>
              <w:rPr>
                <w:rFonts w:ascii="Bookman Old Style" w:hAnsi="Bookman Old Style"/>
                <w:color w:val="000000"/>
                <w:sz w:val="19"/>
                <w:szCs w:val="19"/>
              </w:rPr>
            </w:pPr>
            <w:r w:rsidRPr="00DE04C7">
              <w:rPr>
                <w:rFonts w:ascii="Bookman Old Style" w:hAnsi="Bookman Old Style"/>
                <w:color w:val="000000"/>
                <w:sz w:val="19"/>
                <w:szCs w:val="19"/>
              </w:rPr>
              <w:t xml:space="preserve">Resina </w:t>
            </w:r>
            <w:proofErr w:type="spellStart"/>
            <w:r w:rsidRPr="00DE04C7">
              <w:rPr>
                <w:rFonts w:ascii="Bookman Old Style" w:hAnsi="Bookman Old Style"/>
                <w:color w:val="000000"/>
                <w:sz w:val="19"/>
                <w:szCs w:val="19"/>
              </w:rPr>
              <w:t>Fotopolimerizavel</w:t>
            </w:r>
            <w:proofErr w:type="spellEnd"/>
            <w:r w:rsidRPr="00DE04C7">
              <w:rPr>
                <w:rFonts w:ascii="Bookman Old Style" w:hAnsi="Bookman Old Style"/>
                <w:color w:val="000000"/>
                <w:sz w:val="19"/>
                <w:szCs w:val="19"/>
              </w:rPr>
              <w:t xml:space="preserve"> A4</w:t>
            </w:r>
          </w:p>
        </w:tc>
        <w:tc>
          <w:tcPr>
            <w:tcW w:w="621" w:type="dxa"/>
            <w:shd w:val="clear" w:color="auto" w:fill="auto"/>
            <w:noWrap/>
            <w:vAlign w:val="center"/>
            <w:hideMark/>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5</w:t>
            </w:r>
          </w:p>
        </w:tc>
        <w:tc>
          <w:tcPr>
            <w:tcW w:w="1120" w:type="dxa"/>
            <w:shd w:val="clear" w:color="auto" w:fill="auto"/>
            <w:noWrap/>
            <w:vAlign w:val="center"/>
            <w:hideMark/>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Unidade</w:t>
            </w:r>
          </w:p>
        </w:tc>
      </w:tr>
      <w:tr w:rsidR="00467855" w:rsidRPr="00DE04C7" w:rsidTr="00467855">
        <w:trPr>
          <w:trHeight w:val="65"/>
          <w:jc w:val="center"/>
        </w:trPr>
        <w:tc>
          <w:tcPr>
            <w:tcW w:w="467" w:type="dxa"/>
            <w:shd w:val="clear" w:color="auto" w:fill="auto"/>
            <w:noWrap/>
            <w:vAlign w:val="center"/>
            <w:hideMark/>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32</w:t>
            </w:r>
          </w:p>
        </w:tc>
        <w:tc>
          <w:tcPr>
            <w:tcW w:w="6663" w:type="dxa"/>
            <w:shd w:val="clear" w:color="auto" w:fill="auto"/>
            <w:vAlign w:val="center"/>
            <w:hideMark/>
          </w:tcPr>
          <w:p w:rsidR="00467855" w:rsidRPr="00DE04C7" w:rsidRDefault="00467855" w:rsidP="00467855">
            <w:pPr>
              <w:rPr>
                <w:rFonts w:ascii="Bookman Old Style" w:hAnsi="Bookman Old Style"/>
                <w:color w:val="000000"/>
                <w:sz w:val="19"/>
                <w:szCs w:val="19"/>
              </w:rPr>
            </w:pPr>
            <w:r w:rsidRPr="00DE04C7">
              <w:rPr>
                <w:rFonts w:ascii="Bookman Old Style" w:hAnsi="Bookman Old Style"/>
                <w:color w:val="000000"/>
                <w:sz w:val="19"/>
                <w:szCs w:val="19"/>
              </w:rPr>
              <w:t xml:space="preserve">Resina </w:t>
            </w:r>
            <w:proofErr w:type="spellStart"/>
            <w:r w:rsidRPr="00DE04C7">
              <w:rPr>
                <w:rFonts w:ascii="Bookman Old Style" w:hAnsi="Bookman Old Style"/>
                <w:color w:val="000000"/>
                <w:sz w:val="19"/>
                <w:szCs w:val="19"/>
              </w:rPr>
              <w:t>Fotopolimerizavel</w:t>
            </w:r>
            <w:proofErr w:type="spellEnd"/>
            <w:r w:rsidRPr="00DE04C7">
              <w:rPr>
                <w:rFonts w:ascii="Bookman Old Style" w:hAnsi="Bookman Old Style"/>
                <w:color w:val="000000"/>
                <w:sz w:val="19"/>
                <w:szCs w:val="19"/>
              </w:rPr>
              <w:t xml:space="preserve"> B2</w:t>
            </w:r>
          </w:p>
        </w:tc>
        <w:tc>
          <w:tcPr>
            <w:tcW w:w="621" w:type="dxa"/>
            <w:shd w:val="clear" w:color="auto" w:fill="auto"/>
            <w:noWrap/>
            <w:vAlign w:val="center"/>
            <w:hideMark/>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15</w:t>
            </w:r>
          </w:p>
        </w:tc>
        <w:tc>
          <w:tcPr>
            <w:tcW w:w="1120" w:type="dxa"/>
            <w:shd w:val="clear" w:color="auto" w:fill="auto"/>
            <w:noWrap/>
            <w:vAlign w:val="center"/>
            <w:hideMark/>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Unidade</w:t>
            </w:r>
          </w:p>
        </w:tc>
      </w:tr>
      <w:tr w:rsidR="00467855" w:rsidRPr="00DE04C7" w:rsidTr="00467855">
        <w:trPr>
          <w:trHeight w:val="65"/>
          <w:jc w:val="center"/>
        </w:trPr>
        <w:tc>
          <w:tcPr>
            <w:tcW w:w="467" w:type="dxa"/>
            <w:shd w:val="clear" w:color="auto" w:fill="auto"/>
            <w:noWrap/>
            <w:vAlign w:val="center"/>
            <w:hideMark/>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33</w:t>
            </w:r>
          </w:p>
        </w:tc>
        <w:tc>
          <w:tcPr>
            <w:tcW w:w="6663" w:type="dxa"/>
            <w:shd w:val="clear" w:color="auto" w:fill="auto"/>
            <w:vAlign w:val="center"/>
            <w:hideMark/>
          </w:tcPr>
          <w:p w:rsidR="00467855" w:rsidRPr="00DE04C7" w:rsidRDefault="00467855" w:rsidP="00467855">
            <w:pPr>
              <w:rPr>
                <w:rFonts w:ascii="Bookman Old Style" w:hAnsi="Bookman Old Style"/>
                <w:color w:val="000000"/>
                <w:sz w:val="19"/>
                <w:szCs w:val="19"/>
              </w:rPr>
            </w:pPr>
            <w:r w:rsidRPr="00DE04C7">
              <w:rPr>
                <w:rFonts w:ascii="Bookman Old Style" w:hAnsi="Bookman Old Style"/>
                <w:color w:val="000000"/>
                <w:sz w:val="19"/>
                <w:szCs w:val="19"/>
              </w:rPr>
              <w:t xml:space="preserve">Resina </w:t>
            </w:r>
            <w:proofErr w:type="spellStart"/>
            <w:r w:rsidRPr="00DE04C7">
              <w:rPr>
                <w:rFonts w:ascii="Bookman Old Style" w:hAnsi="Bookman Old Style"/>
                <w:color w:val="000000"/>
                <w:sz w:val="19"/>
                <w:szCs w:val="19"/>
              </w:rPr>
              <w:t>Fotopolimerizavel</w:t>
            </w:r>
            <w:proofErr w:type="spellEnd"/>
            <w:r w:rsidRPr="00DE04C7">
              <w:rPr>
                <w:rFonts w:ascii="Bookman Old Style" w:hAnsi="Bookman Old Style"/>
                <w:color w:val="000000"/>
                <w:sz w:val="19"/>
                <w:szCs w:val="19"/>
              </w:rPr>
              <w:t xml:space="preserve"> B3</w:t>
            </w:r>
          </w:p>
        </w:tc>
        <w:tc>
          <w:tcPr>
            <w:tcW w:w="621" w:type="dxa"/>
            <w:shd w:val="clear" w:color="auto" w:fill="auto"/>
            <w:noWrap/>
            <w:vAlign w:val="center"/>
            <w:hideMark/>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15</w:t>
            </w:r>
          </w:p>
        </w:tc>
        <w:tc>
          <w:tcPr>
            <w:tcW w:w="1120" w:type="dxa"/>
            <w:shd w:val="clear" w:color="auto" w:fill="auto"/>
            <w:noWrap/>
            <w:vAlign w:val="center"/>
            <w:hideMark/>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Unidade</w:t>
            </w:r>
          </w:p>
        </w:tc>
      </w:tr>
      <w:tr w:rsidR="00467855" w:rsidRPr="00DE04C7" w:rsidTr="00467855">
        <w:trPr>
          <w:trHeight w:val="65"/>
          <w:jc w:val="center"/>
        </w:trPr>
        <w:tc>
          <w:tcPr>
            <w:tcW w:w="467" w:type="dxa"/>
            <w:shd w:val="clear" w:color="auto" w:fill="auto"/>
            <w:noWrap/>
            <w:vAlign w:val="center"/>
            <w:hideMark/>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34</w:t>
            </w:r>
          </w:p>
        </w:tc>
        <w:tc>
          <w:tcPr>
            <w:tcW w:w="6663" w:type="dxa"/>
            <w:shd w:val="clear" w:color="auto" w:fill="auto"/>
            <w:vAlign w:val="center"/>
            <w:hideMark/>
          </w:tcPr>
          <w:p w:rsidR="00467855" w:rsidRPr="00DE04C7" w:rsidRDefault="00467855" w:rsidP="00467855">
            <w:pPr>
              <w:rPr>
                <w:rFonts w:ascii="Bookman Old Style" w:hAnsi="Bookman Old Style"/>
                <w:color w:val="000000"/>
                <w:sz w:val="19"/>
                <w:szCs w:val="19"/>
              </w:rPr>
            </w:pPr>
            <w:r w:rsidRPr="00DE04C7">
              <w:rPr>
                <w:rFonts w:ascii="Bookman Old Style" w:hAnsi="Bookman Old Style"/>
                <w:color w:val="000000"/>
                <w:sz w:val="19"/>
                <w:szCs w:val="19"/>
              </w:rPr>
              <w:t>Película Radiográfica (adulta)</w:t>
            </w:r>
          </w:p>
        </w:tc>
        <w:tc>
          <w:tcPr>
            <w:tcW w:w="621" w:type="dxa"/>
            <w:shd w:val="clear" w:color="auto" w:fill="auto"/>
            <w:noWrap/>
            <w:vAlign w:val="center"/>
            <w:hideMark/>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2</w:t>
            </w:r>
          </w:p>
        </w:tc>
        <w:tc>
          <w:tcPr>
            <w:tcW w:w="1120" w:type="dxa"/>
            <w:shd w:val="clear" w:color="auto" w:fill="auto"/>
            <w:noWrap/>
            <w:vAlign w:val="center"/>
            <w:hideMark/>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Caixa</w:t>
            </w:r>
          </w:p>
        </w:tc>
      </w:tr>
      <w:tr w:rsidR="00467855" w:rsidRPr="00DE04C7" w:rsidTr="00467855">
        <w:trPr>
          <w:trHeight w:val="68"/>
          <w:jc w:val="center"/>
        </w:trPr>
        <w:tc>
          <w:tcPr>
            <w:tcW w:w="467" w:type="dxa"/>
            <w:shd w:val="clear" w:color="auto" w:fill="auto"/>
            <w:noWrap/>
            <w:vAlign w:val="center"/>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35</w:t>
            </w:r>
          </w:p>
        </w:tc>
        <w:tc>
          <w:tcPr>
            <w:tcW w:w="6663" w:type="dxa"/>
            <w:shd w:val="clear" w:color="auto" w:fill="auto"/>
            <w:vAlign w:val="center"/>
          </w:tcPr>
          <w:p w:rsidR="00467855" w:rsidRPr="00DE04C7" w:rsidRDefault="00467855" w:rsidP="00467855">
            <w:pPr>
              <w:rPr>
                <w:rFonts w:ascii="Bookman Old Style" w:hAnsi="Bookman Old Style"/>
                <w:color w:val="000000"/>
                <w:sz w:val="19"/>
                <w:szCs w:val="19"/>
              </w:rPr>
            </w:pPr>
            <w:proofErr w:type="spellStart"/>
            <w:r w:rsidRPr="00DE04C7">
              <w:rPr>
                <w:rFonts w:ascii="Bookman Old Style" w:hAnsi="Bookman Old Style"/>
                <w:color w:val="000000"/>
                <w:sz w:val="19"/>
                <w:szCs w:val="19"/>
              </w:rPr>
              <w:t>Enxaguante</w:t>
            </w:r>
            <w:proofErr w:type="spellEnd"/>
            <w:r w:rsidRPr="00DE04C7">
              <w:rPr>
                <w:rFonts w:ascii="Bookman Old Style" w:hAnsi="Bookman Old Style"/>
                <w:color w:val="000000"/>
                <w:sz w:val="19"/>
                <w:szCs w:val="19"/>
              </w:rPr>
              <w:t xml:space="preserve"> Bucal Galão 5 Litros</w:t>
            </w:r>
          </w:p>
        </w:tc>
        <w:tc>
          <w:tcPr>
            <w:tcW w:w="621" w:type="dxa"/>
            <w:shd w:val="clear" w:color="auto" w:fill="auto"/>
            <w:noWrap/>
            <w:vAlign w:val="center"/>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5</w:t>
            </w:r>
          </w:p>
        </w:tc>
        <w:tc>
          <w:tcPr>
            <w:tcW w:w="1120" w:type="dxa"/>
            <w:shd w:val="clear" w:color="auto" w:fill="auto"/>
            <w:noWrap/>
            <w:vAlign w:val="center"/>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Unidade</w:t>
            </w:r>
          </w:p>
        </w:tc>
      </w:tr>
      <w:tr w:rsidR="00467855" w:rsidRPr="00DE04C7" w:rsidTr="00467855">
        <w:trPr>
          <w:trHeight w:val="65"/>
          <w:jc w:val="center"/>
        </w:trPr>
        <w:tc>
          <w:tcPr>
            <w:tcW w:w="467" w:type="dxa"/>
            <w:shd w:val="clear" w:color="auto" w:fill="auto"/>
            <w:noWrap/>
            <w:vAlign w:val="center"/>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36</w:t>
            </w:r>
          </w:p>
        </w:tc>
        <w:tc>
          <w:tcPr>
            <w:tcW w:w="6663" w:type="dxa"/>
            <w:shd w:val="clear" w:color="auto" w:fill="auto"/>
            <w:vAlign w:val="center"/>
          </w:tcPr>
          <w:p w:rsidR="00467855" w:rsidRPr="00DE04C7" w:rsidRDefault="00467855" w:rsidP="00467855">
            <w:pPr>
              <w:rPr>
                <w:rFonts w:ascii="Bookman Old Style" w:hAnsi="Bookman Old Style"/>
                <w:color w:val="000000"/>
                <w:sz w:val="19"/>
                <w:szCs w:val="19"/>
              </w:rPr>
            </w:pPr>
            <w:r w:rsidRPr="00DE04C7">
              <w:rPr>
                <w:rFonts w:ascii="Bookman Old Style" w:hAnsi="Bookman Old Style"/>
                <w:color w:val="000000"/>
                <w:sz w:val="19"/>
                <w:szCs w:val="19"/>
              </w:rPr>
              <w:t>Agulha Gengival Curta c/ 100</w:t>
            </w:r>
          </w:p>
        </w:tc>
        <w:tc>
          <w:tcPr>
            <w:tcW w:w="621" w:type="dxa"/>
            <w:shd w:val="clear" w:color="auto" w:fill="auto"/>
            <w:noWrap/>
            <w:vAlign w:val="center"/>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25</w:t>
            </w:r>
          </w:p>
        </w:tc>
        <w:tc>
          <w:tcPr>
            <w:tcW w:w="1120" w:type="dxa"/>
            <w:shd w:val="clear" w:color="auto" w:fill="auto"/>
            <w:noWrap/>
            <w:vAlign w:val="center"/>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Caixa</w:t>
            </w:r>
          </w:p>
        </w:tc>
      </w:tr>
      <w:tr w:rsidR="00467855" w:rsidRPr="00DE04C7" w:rsidTr="00467855">
        <w:trPr>
          <w:trHeight w:val="65"/>
          <w:jc w:val="center"/>
        </w:trPr>
        <w:tc>
          <w:tcPr>
            <w:tcW w:w="467" w:type="dxa"/>
            <w:shd w:val="clear" w:color="auto" w:fill="auto"/>
            <w:noWrap/>
            <w:vAlign w:val="center"/>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37</w:t>
            </w:r>
          </w:p>
        </w:tc>
        <w:tc>
          <w:tcPr>
            <w:tcW w:w="6663" w:type="dxa"/>
            <w:shd w:val="clear" w:color="auto" w:fill="auto"/>
            <w:vAlign w:val="center"/>
          </w:tcPr>
          <w:p w:rsidR="00467855" w:rsidRPr="00DE04C7" w:rsidRDefault="00467855" w:rsidP="00467855">
            <w:pPr>
              <w:rPr>
                <w:rFonts w:ascii="Bookman Old Style" w:hAnsi="Bookman Old Style"/>
                <w:color w:val="000000"/>
                <w:sz w:val="19"/>
                <w:szCs w:val="19"/>
              </w:rPr>
            </w:pPr>
            <w:r w:rsidRPr="00DE04C7">
              <w:rPr>
                <w:rFonts w:ascii="Bookman Old Style" w:hAnsi="Bookman Old Style"/>
                <w:color w:val="000000"/>
                <w:sz w:val="19"/>
                <w:szCs w:val="19"/>
              </w:rPr>
              <w:t>Agulha Gengival extra curta c/ 100</w:t>
            </w:r>
          </w:p>
        </w:tc>
        <w:tc>
          <w:tcPr>
            <w:tcW w:w="621" w:type="dxa"/>
            <w:shd w:val="clear" w:color="auto" w:fill="auto"/>
            <w:noWrap/>
            <w:vAlign w:val="center"/>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5</w:t>
            </w:r>
          </w:p>
        </w:tc>
        <w:tc>
          <w:tcPr>
            <w:tcW w:w="1120" w:type="dxa"/>
            <w:shd w:val="clear" w:color="auto" w:fill="auto"/>
            <w:noWrap/>
            <w:vAlign w:val="center"/>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Caixa</w:t>
            </w:r>
          </w:p>
        </w:tc>
      </w:tr>
      <w:tr w:rsidR="00467855" w:rsidRPr="00DE04C7" w:rsidTr="00467855">
        <w:trPr>
          <w:trHeight w:val="65"/>
          <w:jc w:val="center"/>
        </w:trPr>
        <w:tc>
          <w:tcPr>
            <w:tcW w:w="467" w:type="dxa"/>
            <w:shd w:val="clear" w:color="auto" w:fill="auto"/>
            <w:noWrap/>
            <w:vAlign w:val="center"/>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38</w:t>
            </w:r>
          </w:p>
        </w:tc>
        <w:tc>
          <w:tcPr>
            <w:tcW w:w="6663" w:type="dxa"/>
            <w:shd w:val="clear" w:color="auto" w:fill="auto"/>
            <w:vAlign w:val="center"/>
          </w:tcPr>
          <w:p w:rsidR="00467855" w:rsidRPr="00DE04C7" w:rsidRDefault="00467855" w:rsidP="00467855">
            <w:pPr>
              <w:rPr>
                <w:rFonts w:ascii="Bookman Old Style" w:hAnsi="Bookman Old Style"/>
                <w:color w:val="000000"/>
                <w:sz w:val="19"/>
                <w:szCs w:val="19"/>
              </w:rPr>
            </w:pPr>
            <w:r w:rsidRPr="00DE04C7">
              <w:rPr>
                <w:rFonts w:ascii="Bookman Old Style" w:hAnsi="Bookman Old Style"/>
                <w:color w:val="000000"/>
                <w:sz w:val="19"/>
                <w:szCs w:val="19"/>
              </w:rPr>
              <w:t>Agulha Gengival Longa c/ 100</w:t>
            </w:r>
          </w:p>
        </w:tc>
        <w:tc>
          <w:tcPr>
            <w:tcW w:w="621" w:type="dxa"/>
            <w:shd w:val="clear" w:color="auto" w:fill="auto"/>
            <w:noWrap/>
            <w:vAlign w:val="center"/>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15</w:t>
            </w:r>
          </w:p>
        </w:tc>
        <w:tc>
          <w:tcPr>
            <w:tcW w:w="1120" w:type="dxa"/>
            <w:shd w:val="clear" w:color="auto" w:fill="auto"/>
            <w:noWrap/>
            <w:vAlign w:val="center"/>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Caixa</w:t>
            </w:r>
          </w:p>
        </w:tc>
      </w:tr>
      <w:tr w:rsidR="00467855" w:rsidRPr="00DE04C7" w:rsidTr="00467855">
        <w:trPr>
          <w:trHeight w:val="65"/>
          <w:jc w:val="center"/>
        </w:trPr>
        <w:tc>
          <w:tcPr>
            <w:tcW w:w="467" w:type="dxa"/>
            <w:shd w:val="clear" w:color="auto" w:fill="auto"/>
            <w:noWrap/>
            <w:vAlign w:val="center"/>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39</w:t>
            </w:r>
          </w:p>
        </w:tc>
        <w:tc>
          <w:tcPr>
            <w:tcW w:w="6663" w:type="dxa"/>
            <w:shd w:val="clear" w:color="auto" w:fill="auto"/>
            <w:vAlign w:val="center"/>
          </w:tcPr>
          <w:p w:rsidR="00467855" w:rsidRPr="00DE04C7" w:rsidRDefault="00467855" w:rsidP="00467855">
            <w:pPr>
              <w:rPr>
                <w:rFonts w:ascii="Bookman Old Style" w:hAnsi="Bookman Old Style"/>
                <w:color w:val="000000"/>
                <w:sz w:val="19"/>
                <w:szCs w:val="19"/>
              </w:rPr>
            </w:pPr>
            <w:r w:rsidRPr="00DE04C7">
              <w:rPr>
                <w:rFonts w:ascii="Bookman Old Style" w:hAnsi="Bookman Old Style"/>
                <w:color w:val="000000"/>
                <w:sz w:val="19"/>
                <w:szCs w:val="19"/>
              </w:rPr>
              <w:t xml:space="preserve">Fita Adesiva 16 x 50 </w:t>
            </w:r>
            <w:proofErr w:type="spellStart"/>
            <w:r w:rsidRPr="00DE04C7">
              <w:rPr>
                <w:rFonts w:ascii="Bookman Old Style" w:hAnsi="Bookman Old Style"/>
                <w:color w:val="000000"/>
                <w:sz w:val="19"/>
                <w:szCs w:val="19"/>
              </w:rPr>
              <w:t>mtrs</w:t>
            </w:r>
            <w:proofErr w:type="spellEnd"/>
          </w:p>
        </w:tc>
        <w:tc>
          <w:tcPr>
            <w:tcW w:w="621" w:type="dxa"/>
            <w:shd w:val="clear" w:color="auto" w:fill="auto"/>
            <w:noWrap/>
            <w:vAlign w:val="center"/>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20</w:t>
            </w:r>
          </w:p>
        </w:tc>
        <w:tc>
          <w:tcPr>
            <w:tcW w:w="1120" w:type="dxa"/>
            <w:shd w:val="clear" w:color="auto" w:fill="auto"/>
            <w:noWrap/>
            <w:vAlign w:val="center"/>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Rolo</w:t>
            </w:r>
          </w:p>
        </w:tc>
      </w:tr>
      <w:tr w:rsidR="00467855" w:rsidRPr="00DE04C7" w:rsidTr="00467855">
        <w:trPr>
          <w:trHeight w:val="65"/>
          <w:jc w:val="center"/>
        </w:trPr>
        <w:tc>
          <w:tcPr>
            <w:tcW w:w="467" w:type="dxa"/>
            <w:shd w:val="clear" w:color="auto" w:fill="auto"/>
            <w:noWrap/>
            <w:vAlign w:val="center"/>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40</w:t>
            </w:r>
          </w:p>
        </w:tc>
        <w:tc>
          <w:tcPr>
            <w:tcW w:w="6663" w:type="dxa"/>
            <w:shd w:val="clear" w:color="auto" w:fill="auto"/>
            <w:vAlign w:val="center"/>
          </w:tcPr>
          <w:p w:rsidR="00467855" w:rsidRPr="00DE04C7" w:rsidRDefault="00467855" w:rsidP="00467855">
            <w:pPr>
              <w:rPr>
                <w:rFonts w:ascii="Bookman Old Style" w:hAnsi="Bookman Old Style"/>
                <w:color w:val="000000"/>
                <w:sz w:val="19"/>
                <w:szCs w:val="19"/>
              </w:rPr>
            </w:pPr>
            <w:r w:rsidRPr="00DE04C7">
              <w:rPr>
                <w:rFonts w:ascii="Bookman Old Style" w:hAnsi="Bookman Old Style"/>
                <w:color w:val="000000"/>
                <w:sz w:val="19"/>
                <w:szCs w:val="19"/>
              </w:rPr>
              <w:t xml:space="preserve">Fita Autoclave 19 x 30 </w:t>
            </w:r>
            <w:proofErr w:type="spellStart"/>
            <w:r w:rsidRPr="00DE04C7">
              <w:rPr>
                <w:rFonts w:ascii="Bookman Old Style" w:hAnsi="Bookman Old Style"/>
                <w:color w:val="000000"/>
                <w:sz w:val="19"/>
                <w:szCs w:val="19"/>
              </w:rPr>
              <w:t>mtrs</w:t>
            </w:r>
            <w:proofErr w:type="spellEnd"/>
          </w:p>
        </w:tc>
        <w:tc>
          <w:tcPr>
            <w:tcW w:w="621" w:type="dxa"/>
            <w:shd w:val="clear" w:color="auto" w:fill="auto"/>
            <w:noWrap/>
            <w:vAlign w:val="center"/>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15</w:t>
            </w:r>
          </w:p>
        </w:tc>
        <w:tc>
          <w:tcPr>
            <w:tcW w:w="1120" w:type="dxa"/>
            <w:shd w:val="clear" w:color="auto" w:fill="auto"/>
            <w:noWrap/>
            <w:vAlign w:val="center"/>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Rolo</w:t>
            </w:r>
          </w:p>
        </w:tc>
      </w:tr>
      <w:tr w:rsidR="00467855" w:rsidRPr="00DE04C7" w:rsidTr="00467855">
        <w:trPr>
          <w:trHeight w:val="65"/>
          <w:jc w:val="center"/>
        </w:trPr>
        <w:tc>
          <w:tcPr>
            <w:tcW w:w="467" w:type="dxa"/>
            <w:shd w:val="clear" w:color="auto" w:fill="auto"/>
            <w:noWrap/>
            <w:vAlign w:val="center"/>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41</w:t>
            </w:r>
          </w:p>
        </w:tc>
        <w:tc>
          <w:tcPr>
            <w:tcW w:w="6663" w:type="dxa"/>
            <w:shd w:val="clear" w:color="auto" w:fill="auto"/>
            <w:vAlign w:val="center"/>
          </w:tcPr>
          <w:p w:rsidR="00467855" w:rsidRPr="00DE04C7" w:rsidRDefault="00467855" w:rsidP="00467855">
            <w:pPr>
              <w:rPr>
                <w:rFonts w:ascii="Bookman Old Style" w:hAnsi="Bookman Old Style"/>
                <w:color w:val="000000"/>
                <w:sz w:val="19"/>
                <w:szCs w:val="19"/>
              </w:rPr>
            </w:pPr>
            <w:r w:rsidRPr="00DE04C7">
              <w:rPr>
                <w:rFonts w:ascii="Bookman Old Style" w:hAnsi="Bookman Old Style"/>
                <w:color w:val="000000"/>
                <w:sz w:val="19"/>
                <w:szCs w:val="19"/>
              </w:rPr>
              <w:t>Compressa de gaze 7,5 x 5,13 fios c/ 500</w:t>
            </w:r>
          </w:p>
        </w:tc>
        <w:tc>
          <w:tcPr>
            <w:tcW w:w="621" w:type="dxa"/>
            <w:shd w:val="clear" w:color="auto" w:fill="auto"/>
            <w:noWrap/>
            <w:vAlign w:val="center"/>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200</w:t>
            </w:r>
          </w:p>
        </w:tc>
        <w:tc>
          <w:tcPr>
            <w:tcW w:w="1120" w:type="dxa"/>
            <w:shd w:val="clear" w:color="auto" w:fill="auto"/>
            <w:noWrap/>
            <w:vAlign w:val="center"/>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Pacote</w:t>
            </w:r>
          </w:p>
        </w:tc>
      </w:tr>
      <w:tr w:rsidR="00467855" w:rsidRPr="00DE04C7" w:rsidTr="00467855">
        <w:trPr>
          <w:trHeight w:val="65"/>
          <w:jc w:val="center"/>
        </w:trPr>
        <w:tc>
          <w:tcPr>
            <w:tcW w:w="467" w:type="dxa"/>
            <w:shd w:val="clear" w:color="auto" w:fill="auto"/>
            <w:noWrap/>
            <w:vAlign w:val="center"/>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lastRenderedPageBreak/>
              <w:t>42</w:t>
            </w:r>
          </w:p>
        </w:tc>
        <w:tc>
          <w:tcPr>
            <w:tcW w:w="6663" w:type="dxa"/>
            <w:shd w:val="clear" w:color="auto" w:fill="auto"/>
            <w:vAlign w:val="center"/>
          </w:tcPr>
          <w:p w:rsidR="00467855" w:rsidRPr="00DE04C7" w:rsidRDefault="00467855" w:rsidP="00467855">
            <w:pPr>
              <w:rPr>
                <w:rFonts w:ascii="Bookman Old Style" w:hAnsi="Bookman Old Style"/>
                <w:color w:val="000000"/>
                <w:sz w:val="19"/>
                <w:szCs w:val="19"/>
              </w:rPr>
            </w:pPr>
            <w:r w:rsidRPr="00DE04C7">
              <w:rPr>
                <w:rFonts w:ascii="Bookman Old Style" w:hAnsi="Bookman Old Style"/>
                <w:color w:val="000000"/>
                <w:sz w:val="19"/>
                <w:szCs w:val="19"/>
              </w:rPr>
              <w:t>Pasta Profilática</w:t>
            </w:r>
          </w:p>
        </w:tc>
        <w:tc>
          <w:tcPr>
            <w:tcW w:w="621" w:type="dxa"/>
            <w:shd w:val="clear" w:color="auto" w:fill="auto"/>
            <w:noWrap/>
            <w:vAlign w:val="center"/>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20</w:t>
            </w:r>
          </w:p>
        </w:tc>
        <w:tc>
          <w:tcPr>
            <w:tcW w:w="1120" w:type="dxa"/>
            <w:shd w:val="clear" w:color="auto" w:fill="auto"/>
            <w:noWrap/>
            <w:vAlign w:val="center"/>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Tubo</w:t>
            </w:r>
          </w:p>
        </w:tc>
      </w:tr>
      <w:tr w:rsidR="00467855" w:rsidRPr="00DE04C7" w:rsidTr="00467855">
        <w:trPr>
          <w:trHeight w:val="65"/>
          <w:jc w:val="center"/>
        </w:trPr>
        <w:tc>
          <w:tcPr>
            <w:tcW w:w="467" w:type="dxa"/>
            <w:shd w:val="clear" w:color="auto" w:fill="auto"/>
            <w:noWrap/>
            <w:vAlign w:val="center"/>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43</w:t>
            </w:r>
          </w:p>
        </w:tc>
        <w:tc>
          <w:tcPr>
            <w:tcW w:w="6663" w:type="dxa"/>
            <w:shd w:val="clear" w:color="auto" w:fill="auto"/>
            <w:vAlign w:val="center"/>
          </w:tcPr>
          <w:p w:rsidR="00467855" w:rsidRPr="00DE04C7" w:rsidRDefault="00467855" w:rsidP="00467855">
            <w:pPr>
              <w:rPr>
                <w:rFonts w:ascii="Bookman Old Style" w:hAnsi="Bookman Old Style"/>
                <w:color w:val="000000"/>
                <w:sz w:val="19"/>
                <w:szCs w:val="19"/>
              </w:rPr>
            </w:pPr>
            <w:r w:rsidRPr="00DE04C7">
              <w:rPr>
                <w:rFonts w:ascii="Bookman Old Style" w:hAnsi="Bookman Old Style"/>
                <w:color w:val="000000"/>
                <w:sz w:val="19"/>
                <w:szCs w:val="19"/>
              </w:rPr>
              <w:t>Broca Diamantada – esférica 1011</w:t>
            </w:r>
          </w:p>
        </w:tc>
        <w:tc>
          <w:tcPr>
            <w:tcW w:w="621" w:type="dxa"/>
            <w:shd w:val="clear" w:color="auto" w:fill="auto"/>
            <w:noWrap/>
            <w:vAlign w:val="center"/>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20</w:t>
            </w:r>
          </w:p>
        </w:tc>
        <w:tc>
          <w:tcPr>
            <w:tcW w:w="1120" w:type="dxa"/>
            <w:shd w:val="clear" w:color="auto" w:fill="auto"/>
            <w:noWrap/>
            <w:vAlign w:val="center"/>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Unidade</w:t>
            </w:r>
          </w:p>
        </w:tc>
      </w:tr>
      <w:tr w:rsidR="00467855" w:rsidRPr="00DE04C7" w:rsidTr="00467855">
        <w:trPr>
          <w:trHeight w:val="65"/>
          <w:jc w:val="center"/>
        </w:trPr>
        <w:tc>
          <w:tcPr>
            <w:tcW w:w="467" w:type="dxa"/>
            <w:shd w:val="clear" w:color="auto" w:fill="auto"/>
            <w:noWrap/>
            <w:vAlign w:val="center"/>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44</w:t>
            </w:r>
          </w:p>
        </w:tc>
        <w:tc>
          <w:tcPr>
            <w:tcW w:w="6663" w:type="dxa"/>
            <w:shd w:val="clear" w:color="auto" w:fill="auto"/>
            <w:vAlign w:val="center"/>
          </w:tcPr>
          <w:p w:rsidR="00467855" w:rsidRPr="00DE04C7" w:rsidRDefault="00467855" w:rsidP="00467855">
            <w:pPr>
              <w:rPr>
                <w:rFonts w:ascii="Bookman Old Style" w:hAnsi="Bookman Old Style"/>
                <w:color w:val="000000"/>
                <w:sz w:val="19"/>
                <w:szCs w:val="19"/>
              </w:rPr>
            </w:pPr>
            <w:r w:rsidRPr="00DE04C7">
              <w:rPr>
                <w:rFonts w:ascii="Bookman Old Style" w:hAnsi="Bookman Old Style"/>
                <w:color w:val="000000"/>
                <w:sz w:val="19"/>
                <w:szCs w:val="19"/>
              </w:rPr>
              <w:t>Broca Diamantada – 3138 chama FG</w:t>
            </w:r>
          </w:p>
        </w:tc>
        <w:tc>
          <w:tcPr>
            <w:tcW w:w="621" w:type="dxa"/>
            <w:shd w:val="clear" w:color="auto" w:fill="auto"/>
            <w:noWrap/>
            <w:vAlign w:val="center"/>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20</w:t>
            </w:r>
          </w:p>
        </w:tc>
        <w:tc>
          <w:tcPr>
            <w:tcW w:w="1120" w:type="dxa"/>
            <w:shd w:val="clear" w:color="auto" w:fill="auto"/>
            <w:noWrap/>
            <w:vAlign w:val="center"/>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Unidade</w:t>
            </w:r>
          </w:p>
        </w:tc>
      </w:tr>
      <w:tr w:rsidR="00467855" w:rsidRPr="00DE04C7" w:rsidTr="00467855">
        <w:trPr>
          <w:trHeight w:val="81"/>
          <w:jc w:val="center"/>
        </w:trPr>
        <w:tc>
          <w:tcPr>
            <w:tcW w:w="467" w:type="dxa"/>
            <w:shd w:val="clear" w:color="auto" w:fill="auto"/>
            <w:noWrap/>
            <w:vAlign w:val="center"/>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45</w:t>
            </w:r>
          </w:p>
        </w:tc>
        <w:tc>
          <w:tcPr>
            <w:tcW w:w="6663" w:type="dxa"/>
            <w:shd w:val="clear" w:color="auto" w:fill="auto"/>
            <w:vAlign w:val="center"/>
          </w:tcPr>
          <w:p w:rsidR="00467855" w:rsidRPr="00DE04C7" w:rsidRDefault="00467855" w:rsidP="00467855">
            <w:pPr>
              <w:rPr>
                <w:rFonts w:ascii="Bookman Old Style" w:hAnsi="Bookman Old Style"/>
                <w:color w:val="000000"/>
                <w:sz w:val="19"/>
                <w:szCs w:val="19"/>
              </w:rPr>
            </w:pPr>
            <w:r w:rsidRPr="00DE04C7">
              <w:rPr>
                <w:rFonts w:ascii="Bookman Old Style" w:hAnsi="Bookman Old Style"/>
                <w:color w:val="000000"/>
                <w:sz w:val="19"/>
                <w:szCs w:val="19"/>
              </w:rPr>
              <w:t>Broca Diamantada – Cone invertido FG</w:t>
            </w:r>
          </w:p>
        </w:tc>
        <w:tc>
          <w:tcPr>
            <w:tcW w:w="621" w:type="dxa"/>
            <w:shd w:val="clear" w:color="auto" w:fill="auto"/>
            <w:noWrap/>
            <w:vAlign w:val="center"/>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15</w:t>
            </w:r>
          </w:p>
        </w:tc>
        <w:tc>
          <w:tcPr>
            <w:tcW w:w="1120" w:type="dxa"/>
            <w:shd w:val="clear" w:color="auto" w:fill="auto"/>
            <w:noWrap/>
            <w:vAlign w:val="center"/>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Unidade</w:t>
            </w:r>
          </w:p>
        </w:tc>
      </w:tr>
      <w:tr w:rsidR="00467855" w:rsidRPr="00DE04C7" w:rsidTr="00467855">
        <w:trPr>
          <w:trHeight w:val="65"/>
          <w:jc w:val="center"/>
        </w:trPr>
        <w:tc>
          <w:tcPr>
            <w:tcW w:w="467" w:type="dxa"/>
            <w:shd w:val="clear" w:color="auto" w:fill="auto"/>
            <w:noWrap/>
            <w:vAlign w:val="center"/>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46</w:t>
            </w:r>
          </w:p>
        </w:tc>
        <w:tc>
          <w:tcPr>
            <w:tcW w:w="6663" w:type="dxa"/>
            <w:shd w:val="clear" w:color="auto" w:fill="auto"/>
            <w:vAlign w:val="center"/>
          </w:tcPr>
          <w:p w:rsidR="00467855" w:rsidRPr="00DE04C7" w:rsidRDefault="00467855" w:rsidP="00467855">
            <w:pPr>
              <w:rPr>
                <w:rFonts w:ascii="Bookman Old Style" w:hAnsi="Bookman Old Style"/>
                <w:color w:val="000000"/>
                <w:sz w:val="19"/>
                <w:szCs w:val="19"/>
              </w:rPr>
            </w:pPr>
            <w:r w:rsidRPr="00DE04C7">
              <w:rPr>
                <w:rFonts w:ascii="Bookman Old Style" w:hAnsi="Bookman Old Style"/>
                <w:color w:val="000000"/>
                <w:sz w:val="19"/>
                <w:szCs w:val="19"/>
              </w:rPr>
              <w:t>Broca Diamantada – Carretel</w:t>
            </w:r>
          </w:p>
        </w:tc>
        <w:tc>
          <w:tcPr>
            <w:tcW w:w="621" w:type="dxa"/>
            <w:shd w:val="clear" w:color="auto" w:fill="auto"/>
            <w:noWrap/>
            <w:vAlign w:val="center"/>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10</w:t>
            </w:r>
          </w:p>
        </w:tc>
        <w:tc>
          <w:tcPr>
            <w:tcW w:w="1120" w:type="dxa"/>
            <w:shd w:val="clear" w:color="auto" w:fill="auto"/>
            <w:noWrap/>
            <w:vAlign w:val="center"/>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Unidade</w:t>
            </w:r>
          </w:p>
        </w:tc>
      </w:tr>
      <w:tr w:rsidR="00467855" w:rsidRPr="00DE04C7" w:rsidTr="00467855">
        <w:trPr>
          <w:trHeight w:val="65"/>
          <w:jc w:val="center"/>
        </w:trPr>
        <w:tc>
          <w:tcPr>
            <w:tcW w:w="467" w:type="dxa"/>
            <w:shd w:val="clear" w:color="auto" w:fill="auto"/>
            <w:noWrap/>
            <w:vAlign w:val="center"/>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47</w:t>
            </w:r>
          </w:p>
        </w:tc>
        <w:tc>
          <w:tcPr>
            <w:tcW w:w="6663" w:type="dxa"/>
            <w:shd w:val="clear" w:color="auto" w:fill="auto"/>
            <w:vAlign w:val="center"/>
          </w:tcPr>
          <w:p w:rsidR="00467855" w:rsidRPr="00DE04C7" w:rsidRDefault="00467855" w:rsidP="00467855">
            <w:pPr>
              <w:rPr>
                <w:rFonts w:ascii="Bookman Old Style" w:hAnsi="Bookman Old Style"/>
                <w:color w:val="000000"/>
                <w:sz w:val="19"/>
                <w:szCs w:val="19"/>
              </w:rPr>
            </w:pPr>
            <w:r w:rsidRPr="00DE04C7">
              <w:rPr>
                <w:rFonts w:ascii="Bookman Old Style" w:hAnsi="Bookman Old Style"/>
                <w:color w:val="000000"/>
                <w:sz w:val="19"/>
                <w:szCs w:val="19"/>
              </w:rPr>
              <w:t>Broca Diamantada 3195 FF</w:t>
            </w:r>
          </w:p>
        </w:tc>
        <w:tc>
          <w:tcPr>
            <w:tcW w:w="621" w:type="dxa"/>
            <w:shd w:val="clear" w:color="auto" w:fill="auto"/>
            <w:noWrap/>
            <w:vAlign w:val="center"/>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15</w:t>
            </w:r>
          </w:p>
        </w:tc>
        <w:tc>
          <w:tcPr>
            <w:tcW w:w="1120" w:type="dxa"/>
            <w:shd w:val="clear" w:color="auto" w:fill="auto"/>
            <w:noWrap/>
            <w:vAlign w:val="center"/>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Unidade</w:t>
            </w:r>
          </w:p>
        </w:tc>
      </w:tr>
      <w:tr w:rsidR="00467855" w:rsidRPr="00DE04C7" w:rsidTr="00467855">
        <w:trPr>
          <w:trHeight w:val="65"/>
          <w:jc w:val="center"/>
        </w:trPr>
        <w:tc>
          <w:tcPr>
            <w:tcW w:w="467" w:type="dxa"/>
            <w:shd w:val="clear" w:color="auto" w:fill="auto"/>
            <w:noWrap/>
            <w:vAlign w:val="center"/>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48</w:t>
            </w:r>
          </w:p>
        </w:tc>
        <w:tc>
          <w:tcPr>
            <w:tcW w:w="6663" w:type="dxa"/>
            <w:shd w:val="clear" w:color="auto" w:fill="auto"/>
            <w:vAlign w:val="center"/>
          </w:tcPr>
          <w:p w:rsidR="00467855" w:rsidRPr="00DE04C7" w:rsidRDefault="00467855" w:rsidP="00467855">
            <w:pPr>
              <w:rPr>
                <w:rFonts w:ascii="Bookman Old Style" w:hAnsi="Bookman Old Style"/>
                <w:color w:val="000000"/>
                <w:sz w:val="19"/>
                <w:szCs w:val="19"/>
              </w:rPr>
            </w:pPr>
            <w:r w:rsidRPr="00DE04C7">
              <w:rPr>
                <w:rFonts w:ascii="Bookman Old Style" w:hAnsi="Bookman Old Style"/>
                <w:color w:val="000000"/>
                <w:sz w:val="19"/>
                <w:szCs w:val="19"/>
              </w:rPr>
              <w:t>Broca Diamantada – 3195 F</w:t>
            </w:r>
          </w:p>
        </w:tc>
        <w:tc>
          <w:tcPr>
            <w:tcW w:w="621" w:type="dxa"/>
            <w:shd w:val="clear" w:color="auto" w:fill="auto"/>
            <w:noWrap/>
            <w:vAlign w:val="center"/>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15</w:t>
            </w:r>
          </w:p>
        </w:tc>
        <w:tc>
          <w:tcPr>
            <w:tcW w:w="1120" w:type="dxa"/>
            <w:shd w:val="clear" w:color="auto" w:fill="auto"/>
            <w:noWrap/>
            <w:vAlign w:val="center"/>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Unidade</w:t>
            </w:r>
          </w:p>
        </w:tc>
      </w:tr>
      <w:tr w:rsidR="00467855" w:rsidRPr="00DE04C7" w:rsidTr="00467855">
        <w:trPr>
          <w:trHeight w:val="65"/>
          <w:jc w:val="center"/>
        </w:trPr>
        <w:tc>
          <w:tcPr>
            <w:tcW w:w="467" w:type="dxa"/>
            <w:shd w:val="clear" w:color="auto" w:fill="auto"/>
            <w:noWrap/>
            <w:vAlign w:val="center"/>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49</w:t>
            </w:r>
          </w:p>
        </w:tc>
        <w:tc>
          <w:tcPr>
            <w:tcW w:w="6663" w:type="dxa"/>
            <w:shd w:val="clear" w:color="auto" w:fill="auto"/>
            <w:vAlign w:val="center"/>
          </w:tcPr>
          <w:p w:rsidR="00467855" w:rsidRPr="00DE04C7" w:rsidRDefault="00467855" w:rsidP="00467855">
            <w:pPr>
              <w:rPr>
                <w:rFonts w:ascii="Bookman Old Style" w:hAnsi="Bookman Old Style"/>
                <w:color w:val="000000"/>
                <w:sz w:val="19"/>
                <w:szCs w:val="19"/>
              </w:rPr>
            </w:pPr>
            <w:r w:rsidRPr="00DE04C7">
              <w:rPr>
                <w:rFonts w:ascii="Bookman Old Style" w:hAnsi="Bookman Old Style"/>
                <w:color w:val="000000"/>
                <w:sz w:val="19"/>
                <w:szCs w:val="19"/>
              </w:rPr>
              <w:t xml:space="preserve">Silicones Abrasivos 8090 </w:t>
            </w:r>
          </w:p>
        </w:tc>
        <w:tc>
          <w:tcPr>
            <w:tcW w:w="621" w:type="dxa"/>
            <w:shd w:val="clear" w:color="auto" w:fill="auto"/>
            <w:noWrap/>
            <w:vAlign w:val="center"/>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3</w:t>
            </w:r>
          </w:p>
        </w:tc>
        <w:tc>
          <w:tcPr>
            <w:tcW w:w="1120" w:type="dxa"/>
            <w:shd w:val="clear" w:color="auto" w:fill="auto"/>
            <w:noWrap/>
            <w:vAlign w:val="center"/>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Kit</w:t>
            </w:r>
          </w:p>
        </w:tc>
      </w:tr>
      <w:tr w:rsidR="00467855" w:rsidRPr="00DE04C7" w:rsidTr="00467855">
        <w:trPr>
          <w:trHeight w:val="65"/>
          <w:jc w:val="center"/>
        </w:trPr>
        <w:tc>
          <w:tcPr>
            <w:tcW w:w="467" w:type="dxa"/>
            <w:shd w:val="clear" w:color="auto" w:fill="auto"/>
            <w:noWrap/>
            <w:vAlign w:val="center"/>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50</w:t>
            </w:r>
          </w:p>
        </w:tc>
        <w:tc>
          <w:tcPr>
            <w:tcW w:w="6663" w:type="dxa"/>
            <w:shd w:val="clear" w:color="auto" w:fill="auto"/>
            <w:vAlign w:val="center"/>
          </w:tcPr>
          <w:p w:rsidR="00467855" w:rsidRPr="00DE04C7" w:rsidRDefault="00467855" w:rsidP="00467855">
            <w:pPr>
              <w:rPr>
                <w:rFonts w:ascii="Bookman Old Style" w:hAnsi="Bookman Old Style"/>
                <w:color w:val="000000"/>
                <w:sz w:val="19"/>
                <w:szCs w:val="19"/>
              </w:rPr>
            </w:pPr>
            <w:r w:rsidRPr="00DE04C7">
              <w:rPr>
                <w:rFonts w:ascii="Bookman Old Style" w:hAnsi="Bookman Old Style"/>
                <w:color w:val="000000"/>
                <w:sz w:val="19"/>
                <w:szCs w:val="19"/>
              </w:rPr>
              <w:t>Broca Diamantada – Esférica 1012</w:t>
            </w:r>
          </w:p>
        </w:tc>
        <w:tc>
          <w:tcPr>
            <w:tcW w:w="621" w:type="dxa"/>
            <w:shd w:val="clear" w:color="auto" w:fill="auto"/>
            <w:noWrap/>
            <w:vAlign w:val="center"/>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10</w:t>
            </w:r>
          </w:p>
        </w:tc>
        <w:tc>
          <w:tcPr>
            <w:tcW w:w="1120" w:type="dxa"/>
            <w:shd w:val="clear" w:color="auto" w:fill="auto"/>
            <w:noWrap/>
            <w:vAlign w:val="center"/>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Unidade</w:t>
            </w:r>
          </w:p>
        </w:tc>
      </w:tr>
      <w:tr w:rsidR="00467855" w:rsidRPr="00DE04C7" w:rsidTr="00467855">
        <w:trPr>
          <w:trHeight w:val="65"/>
          <w:jc w:val="center"/>
        </w:trPr>
        <w:tc>
          <w:tcPr>
            <w:tcW w:w="467" w:type="dxa"/>
            <w:shd w:val="clear" w:color="auto" w:fill="auto"/>
            <w:noWrap/>
            <w:vAlign w:val="center"/>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51</w:t>
            </w:r>
          </w:p>
        </w:tc>
        <w:tc>
          <w:tcPr>
            <w:tcW w:w="6663" w:type="dxa"/>
            <w:shd w:val="clear" w:color="auto" w:fill="auto"/>
            <w:vAlign w:val="center"/>
          </w:tcPr>
          <w:p w:rsidR="00467855" w:rsidRPr="00DE04C7" w:rsidRDefault="00467855" w:rsidP="00467855">
            <w:pPr>
              <w:rPr>
                <w:rFonts w:ascii="Bookman Old Style" w:hAnsi="Bookman Old Style"/>
                <w:color w:val="000000"/>
                <w:sz w:val="19"/>
                <w:szCs w:val="19"/>
              </w:rPr>
            </w:pPr>
            <w:r w:rsidRPr="00DE04C7">
              <w:rPr>
                <w:rFonts w:ascii="Bookman Old Style" w:hAnsi="Bookman Old Style"/>
                <w:color w:val="000000"/>
                <w:sz w:val="19"/>
                <w:szCs w:val="19"/>
              </w:rPr>
              <w:t>Broca Diamantada – Esférica 1014</w:t>
            </w:r>
          </w:p>
        </w:tc>
        <w:tc>
          <w:tcPr>
            <w:tcW w:w="621" w:type="dxa"/>
            <w:shd w:val="clear" w:color="auto" w:fill="auto"/>
            <w:noWrap/>
            <w:vAlign w:val="center"/>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10</w:t>
            </w:r>
          </w:p>
        </w:tc>
        <w:tc>
          <w:tcPr>
            <w:tcW w:w="1120" w:type="dxa"/>
            <w:shd w:val="clear" w:color="auto" w:fill="auto"/>
            <w:noWrap/>
            <w:vAlign w:val="center"/>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Unidade</w:t>
            </w:r>
          </w:p>
        </w:tc>
      </w:tr>
      <w:tr w:rsidR="00467855" w:rsidRPr="00DE04C7" w:rsidTr="00467855">
        <w:trPr>
          <w:trHeight w:val="65"/>
          <w:jc w:val="center"/>
        </w:trPr>
        <w:tc>
          <w:tcPr>
            <w:tcW w:w="467" w:type="dxa"/>
            <w:shd w:val="clear" w:color="auto" w:fill="auto"/>
            <w:noWrap/>
            <w:vAlign w:val="center"/>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52</w:t>
            </w:r>
          </w:p>
        </w:tc>
        <w:tc>
          <w:tcPr>
            <w:tcW w:w="6663" w:type="dxa"/>
            <w:shd w:val="clear" w:color="auto" w:fill="auto"/>
            <w:vAlign w:val="center"/>
          </w:tcPr>
          <w:p w:rsidR="00467855" w:rsidRPr="00DE04C7" w:rsidRDefault="00467855" w:rsidP="00467855">
            <w:pPr>
              <w:rPr>
                <w:rFonts w:ascii="Bookman Old Style" w:hAnsi="Bookman Old Style"/>
                <w:color w:val="000000"/>
                <w:sz w:val="19"/>
                <w:szCs w:val="19"/>
              </w:rPr>
            </w:pPr>
            <w:r w:rsidRPr="00DE04C7">
              <w:rPr>
                <w:rFonts w:ascii="Bookman Old Style" w:hAnsi="Bookman Old Style"/>
                <w:color w:val="000000"/>
                <w:sz w:val="19"/>
                <w:szCs w:val="19"/>
              </w:rPr>
              <w:t>Broca Diamantada – Esférica 1016</w:t>
            </w:r>
          </w:p>
        </w:tc>
        <w:tc>
          <w:tcPr>
            <w:tcW w:w="621" w:type="dxa"/>
            <w:shd w:val="clear" w:color="auto" w:fill="auto"/>
            <w:noWrap/>
            <w:vAlign w:val="center"/>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10</w:t>
            </w:r>
          </w:p>
        </w:tc>
        <w:tc>
          <w:tcPr>
            <w:tcW w:w="1120" w:type="dxa"/>
            <w:shd w:val="clear" w:color="auto" w:fill="auto"/>
            <w:noWrap/>
            <w:vAlign w:val="center"/>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Unidade</w:t>
            </w:r>
          </w:p>
        </w:tc>
      </w:tr>
      <w:tr w:rsidR="00467855" w:rsidRPr="00DE04C7" w:rsidTr="00467855">
        <w:trPr>
          <w:trHeight w:val="65"/>
          <w:jc w:val="center"/>
        </w:trPr>
        <w:tc>
          <w:tcPr>
            <w:tcW w:w="467" w:type="dxa"/>
            <w:shd w:val="clear" w:color="auto" w:fill="auto"/>
            <w:noWrap/>
            <w:vAlign w:val="center"/>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53</w:t>
            </w:r>
          </w:p>
        </w:tc>
        <w:tc>
          <w:tcPr>
            <w:tcW w:w="6663" w:type="dxa"/>
            <w:shd w:val="clear" w:color="auto" w:fill="auto"/>
            <w:vAlign w:val="center"/>
          </w:tcPr>
          <w:p w:rsidR="00467855" w:rsidRPr="00DE04C7" w:rsidRDefault="00467855" w:rsidP="00467855">
            <w:pPr>
              <w:rPr>
                <w:rFonts w:ascii="Bookman Old Style" w:hAnsi="Bookman Old Style"/>
                <w:color w:val="000000"/>
                <w:sz w:val="19"/>
                <w:szCs w:val="19"/>
              </w:rPr>
            </w:pPr>
            <w:r w:rsidRPr="00DE04C7">
              <w:rPr>
                <w:rFonts w:ascii="Bookman Old Style" w:hAnsi="Bookman Old Style"/>
                <w:color w:val="000000"/>
                <w:sz w:val="19"/>
                <w:szCs w:val="19"/>
              </w:rPr>
              <w:t>Broca Diamantada – Esférica 1011 HL</w:t>
            </w:r>
          </w:p>
        </w:tc>
        <w:tc>
          <w:tcPr>
            <w:tcW w:w="621" w:type="dxa"/>
            <w:shd w:val="clear" w:color="auto" w:fill="auto"/>
            <w:noWrap/>
            <w:vAlign w:val="center"/>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10</w:t>
            </w:r>
          </w:p>
        </w:tc>
        <w:tc>
          <w:tcPr>
            <w:tcW w:w="1120" w:type="dxa"/>
            <w:shd w:val="clear" w:color="auto" w:fill="auto"/>
            <w:noWrap/>
            <w:vAlign w:val="center"/>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Unidade</w:t>
            </w:r>
          </w:p>
        </w:tc>
      </w:tr>
      <w:tr w:rsidR="00467855" w:rsidRPr="00DE04C7" w:rsidTr="00467855">
        <w:trPr>
          <w:trHeight w:val="65"/>
          <w:jc w:val="center"/>
        </w:trPr>
        <w:tc>
          <w:tcPr>
            <w:tcW w:w="467" w:type="dxa"/>
            <w:shd w:val="clear" w:color="auto" w:fill="auto"/>
            <w:noWrap/>
            <w:vAlign w:val="center"/>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54</w:t>
            </w:r>
          </w:p>
        </w:tc>
        <w:tc>
          <w:tcPr>
            <w:tcW w:w="6663" w:type="dxa"/>
            <w:shd w:val="clear" w:color="auto" w:fill="auto"/>
            <w:vAlign w:val="center"/>
          </w:tcPr>
          <w:p w:rsidR="00467855" w:rsidRPr="00DE04C7" w:rsidRDefault="00467855" w:rsidP="00467855">
            <w:pPr>
              <w:rPr>
                <w:rFonts w:ascii="Bookman Old Style" w:hAnsi="Bookman Old Style"/>
                <w:color w:val="000000"/>
                <w:sz w:val="19"/>
                <w:szCs w:val="19"/>
              </w:rPr>
            </w:pPr>
            <w:r w:rsidRPr="00DE04C7">
              <w:rPr>
                <w:rFonts w:ascii="Bookman Old Style" w:hAnsi="Bookman Old Style"/>
                <w:color w:val="000000"/>
                <w:sz w:val="19"/>
                <w:szCs w:val="19"/>
              </w:rPr>
              <w:t>Broca Diamantada – Esférica 1014 HL</w:t>
            </w:r>
          </w:p>
        </w:tc>
        <w:tc>
          <w:tcPr>
            <w:tcW w:w="621" w:type="dxa"/>
            <w:shd w:val="clear" w:color="auto" w:fill="auto"/>
            <w:noWrap/>
            <w:vAlign w:val="center"/>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10</w:t>
            </w:r>
          </w:p>
        </w:tc>
        <w:tc>
          <w:tcPr>
            <w:tcW w:w="1120" w:type="dxa"/>
            <w:shd w:val="clear" w:color="auto" w:fill="auto"/>
            <w:noWrap/>
            <w:vAlign w:val="center"/>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Unidade</w:t>
            </w:r>
          </w:p>
        </w:tc>
      </w:tr>
      <w:tr w:rsidR="00467855" w:rsidRPr="00DE04C7" w:rsidTr="00467855">
        <w:trPr>
          <w:trHeight w:val="65"/>
          <w:jc w:val="center"/>
        </w:trPr>
        <w:tc>
          <w:tcPr>
            <w:tcW w:w="467" w:type="dxa"/>
            <w:shd w:val="clear" w:color="auto" w:fill="auto"/>
            <w:noWrap/>
            <w:vAlign w:val="center"/>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55</w:t>
            </w:r>
          </w:p>
        </w:tc>
        <w:tc>
          <w:tcPr>
            <w:tcW w:w="6663" w:type="dxa"/>
            <w:shd w:val="clear" w:color="auto" w:fill="auto"/>
            <w:vAlign w:val="center"/>
          </w:tcPr>
          <w:p w:rsidR="00467855" w:rsidRPr="00DE04C7" w:rsidRDefault="00467855" w:rsidP="00467855">
            <w:pPr>
              <w:rPr>
                <w:rFonts w:ascii="Bookman Old Style" w:hAnsi="Bookman Old Style"/>
                <w:color w:val="000000"/>
                <w:sz w:val="19"/>
                <w:szCs w:val="19"/>
              </w:rPr>
            </w:pPr>
            <w:r w:rsidRPr="00DE04C7">
              <w:rPr>
                <w:rFonts w:ascii="Bookman Old Style" w:hAnsi="Bookman Old Style"/>
                <w:color w:val="000000"/>
                <w:sz w:val="19"/>
                <w:szCs w:val="19"/>
              </w:rPr>
              <w:t xml:space="preserve">Broca Diamantada – 3200 </w:t>
            </w:r>
          </w:p>
        </w:tc>
        <w:tc>
          <w:tcPr>
            <w:tcW w:w="621" w:type="dxa"/>
            <w:shd w:val="clear" w:color="auto" w:fill="auto"/>
            <w:noWrap/>
            <w:vAlign w:val="center"/>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10</w:t>
            </w:r>
          </w:p>
        </w:tc>
        <w:tc>
          <w:tcPr>
            <w:tcW w:w="1120" w:type="dxa"/>
            <w:shd w:val="clear" w:color="auto" w:fill="auto"/>
            <w:noWrap/>
            <w:vAlign w:val="center"/>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Unidade</w:t>
            </w:r>
          </w:p>
        </w:tc>
      </w:tr>
      <w:tr w:rsidR="00467855" w:rsidRPr="00DE04C7" w:rsidTr="00467855">
        <w:trPr>
          <w:trHeight w:val="65"/>
          <w:jc w:val="center"/>
        </w:trPr>
        <w:tc>
          <w:tcPr>
            <w:tcW w:w="467" w:type="dxa"/>
            <w:shd w:val="clear" w:color="auto" w:fill="auto"/>
            <w:noWrap/>
            <w:vAlign w:val="center"/>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56</w:t>
            </w:r>
          </w:p>
        </w:tc>
        <w:tc>
          <w:tcPr>
            <w:tcW w:w="6663" w:type="dxa"/>
            <w:shd w:val="clear" w:color="auto" w:fill="auto"/>
            <w:vAlign w:val="center"/>
          </w:tcPr>
          <w:p w:rsidR="00467855" w:rsidRPr="00DE04C7" w:rsidRDefault="00467855" w:rsidP="00467855">
            <w:pPr>
              <w:rPr>
                <w:rFonts w:ascii="Bookman Old Style" w:hAnsi="Bookman Old Style"/>
                <w:color w:val="000000"/>
                <w:sz w:val="19"/>
                <w:szCs w:val="19"/>
              </w:rPr>
            </w:pPr>
            <w:r w:rsidRPr="00DE04C7">
              <w:rPr>
                <w:rFonts w:ascii="Bookman Old Style" w:hAnsi="Bookman Old Style"/>
                <w:color w:val="000000"/>
                <w:sz w:val="19"/>
                <w:szCs w:val="19"/>
              </w:rPr>
              <w:t>Broca Diamantada – 3113 Agulha</w:t>
            </w:r>
          </w:p>
        </w:tc>
        <w:tc>
          <w:tcPr>
            <w:tcW w:w="621" w:type="dxa"/>
            <w:shd w:val="clear" w:color="auto" w:fill="auto"/>
            <w:noWrap/>
            <w:vAlign w:val="center"/>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10</w:t>
            </w:r>
          </w:p>
        </w:tc>
        <w:tc>
          <w:tcPr>
            <w:tcW w:w="1120" w:type="dxa"/>
            <w:shd w:val="clear" w:color="auto" w:fill="auto"/>
            <w:noWrap/>
            <w:vAlign w:val="center"/>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Unidade</w:t>
            </w:r>
          </w:p>
        </w:tc>
      </w:tr>
      <w:tr w:rsidR="00467855" w:rsidRPr="00DE04C7" w:rsidTr="00467855">
        <w:trPr>
          <w:trHeight w:val="65"/>
          <w:jc w:val="center"/>
        </w:trPr>
        <w:tc>
          <w:tcPr>
            <w:tcW w:w="467" w:type="dxa"/>
            <w:shd w:val="clear" w:color="auto" w:fill="auto"/>
            <w:noWrap/>
            <w:vAlign w:val="center"/>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57</w:t>
            </w:r>
          </w:p>
        </w:tc>
        <w:tc>
          <w:tcPr>
            <w:tcW w:w="6663" w:type="dxa"/>
            <w:shd w:val="clear" w:color="auto" w:fill="auto"/>
            <w:vAlign w:val="center"/>
          </w:tcPr>
          <w:p w:rsidR="00467855" w:rsidRPr="00DE04C7" w:rsidRDefault="00467855" w:rsidP="00467855">
            <w:pPr>
              <w:rPr>
                <w:rFonts w:ascii="Bookman Old Style" w:hAnsi="Bookman Old Style"/>
                <w:color w:val="000000"/>
                <w:sz w:val="19"/>
                <w:szCs w:val="19"/>
              </w:rPr>
            </w:pPr>
            <w:r w:rsidRPr="00DE04C7">
              <w:rPr>
                <w:rFonts w:ascii="Bookman Old Style" w:hAnsi="Bookman Old Style"/>
                <w:color w:val="000000"/>
                <w:sz w:val="19"/>
                <w:szCs w:val="19"/>
              </w:rPr>
              <w:t>Broca Diamantada – 3168</w:t>
            </w:r>
          </w:p>
        </w:tc>
        <w:tc>
          <w:tcPr>
            <w:tcW w:w="621" w:type="dxa"/>
            <w:shd w:val="clear" w:color="auto" w:fill="auto"/>
            <w:noWrap/>
            <w:vAlign w:val="center"/>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10</w:t>
            </w:r>
          </w:p>
        </w:tc>
        <w:tc>
          <w:tcPr>
            <w:tcW w:w="1120" w:type="dxa"/>
            <w:shd w:val="clear" w:color="auto" w:fill="auto"/>
            <w:noWrap/>
            <w:vAlign w:val="center"/>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Unidade</w:t>
            </w:r>
          </w:p>
        </w:tc>
      </w:tr>
      <w:tr w:rsidR="00467855" w:rsidRPr="00DE04C7" w:rsidTr="00467855">
        <w:trPr>
          <w:trHeight w:val="65"/>
          <w:jc w:val="center"/>
        </w:trPr>
        <w:tc>
          <w:tcPr>
            <w:tcW w:w="467" w:type="dxa"/>
            <w:shd w:val="clear" w:color="auto" w:fill="auto"/>
            <w:noWrap/>
            <w:vAlign w:val="center"/>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58</w:t>
            </w:r>
          </w:p>
        </w:tc>
        <w:tc>
          <w:tcPr>
            <w:tcW w:w="6663" w:type="dxa"/>
            <w:shd w:val="clear" w:color="auto" w:fill="auto"/>
            <w:vAlign w:val="center"/>
          </w:tcPr>
          <w:p w:rsidR="00467855" w:rsidRPr="00DE04C7" w:rsidRDefault="00467855" w:rsidP="00467855">
            <w:pPr>
              <w:rPr>
                <w:rFonts w:ascii="Bookman Old Style" w:hAnsi="Bookman Old Style"/>
                <w:color w:val="000000"/>
                <w:sz w:val="19"/>
                <w:szCs w:val="19"/>
              </w:rPr>
            </w:pPr>
            <w:r w:rsidRPr="00DE04C7">
              <w:rPr>
                <w:rFonts w:ascii="Bookman Old Style" w:hAnsi="Bookman Old Style"/>
                <w:color w:val="000000"/>
                <w:sz w:val="19"/>
                <w:szCs w:val="19"/>
              </w:rPr>
              <w:t>Broca Diamantada – 4219</w:t>
            </w:r>
          </w:p>
        </w:tc>
        <w:tc>
          <w:tcPr>
            <w:tcW w:w="621" w:type="dxa"/>
            <w:shd w:val="clear" w:color="auto" w:fill="auto"/>
            <w:noWrap/>
            <w:vAlign w:val="center"/>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10</w:t>
            </w:r>
          </w:p>
        </w:tc>
        <w:tc>
          <w:tcPr>
            <w:tcW w:w="1120" w:type="dxa"/>
            <w:shd w:val="clear" w:color="auto" w:fill="auto"/>
            <w:noWrap/>
            <w:vAlign w:val="center"/>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Unidade</w:t>
            </w:r>
          </w:p>
        </w:tc>
      </w:tr>
      <w:tr w:rsidR="00467855" w:rsidRPr="00DE04C7" w:rsidTr="00467855">
        <w:trPr>
          <w:trHeight w:val="65"/>
          <w:jc w:val="center"/>
        </w:trPr>
        <w:tc>
          <w:tcPr>
            <w:tcW w:w="467" w:type="dxa"/>
            <w:shd w:val="clear" w:color="auto" w:fill="auto"/>
            <w:noWrap/>
            <w:vAlign w:val="center"/>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59</w:t>
            </w:r>
          </w:p>
        </w:tc>
        <w:tc>
          <w:tcPr>
            <w:tcW w:w="6663" w:type="dxa"/>
            <w:shd w:val="clear" w:color="auto" w:fill="auto"/>
            <w:vAlign w:val="center"/>
          </w:tcPr>
          <w:p w:rsidR="00467855" w:rsidRPr="00DE04C7" w:rsidRDefault="00467855" w:rsidP="00467855">
            <w:pPr>
              <w:rPr>
                <w:rFonts w:ascii="Bookman Old Style" w:hAnsi="Bookman Old Style"/>
                <w:color w:val="000000"/>
                <w:sz w:val="19"/>
                <w:szCs w:val="19"/>
              </w:rPr>
            </w:pPr>
            <w:r w:rsidRPr="00DE04C7">
              <w:rPr>
                <w:rFonts w:ascii="Bookman Old Style" w:hAnsi="Bookman Old Style"/>
                <w:color w:val="000000"/>
                <w:sz w:val="19"/>
                <w:szCs w:val="19"/>
              </w:rPr>
              <w:t>Broca Diamantada – 1057</w:t>
            </w:r>
          </w:p>
        </w:tc>
        <w:tc>
          <w:tcPr>
            <w:tcW w:w="621" w:type="dxa"/>
            <w:shd w:val="clear" w:color="auto" w:fill="auto"/>
            <w:noWrap/>
            <w:vAlign w:val="center"/>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10</w:t>
            </w:r>
          </w:p>
        </w:tc>
        <w:tc>
          <w:tcPr>
            <w:tcW w:w="1120" w:type="dxa"/>
            <w:shd w:val="clear" w:color="auto" w:fill="auto"/>
            <w:noWrap/>
            <w:vAlign w:val="center"/>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Unidade</w:t>
            </w:r>
          </w:p>
        </w:tc>
      </w:tr>
      <w:tr w:rsidR="00467855" w:rsidRPr="00DE04C7" w:rsidTr="00467855">
        <w:trPr>
          <w:trHeight w:val="65"/>
          <w:jc w:val="center"/>
        </w:trPr>
        <w:tc>
          <w:tcPr>
            <w:tcW w:w="467" w:type="dxa"/>
            <w:shd w:val="clear" w:color="auto" w:fill="auto"/>
            <w:noWrap/>
            <w:vAlign w:val="center"/>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60</w:t>
            </w:r>
          </w:p>
        </w:tc>
        <w:tc>
          <w:tcPr>
            <w:tcW w:w="6663" w:type="dxa"/>
            <w:shd w:val="clear" w:color="auto" w:fill="auto"/>
            <w:vAlign w:val="center"/>
          </w:tcPr>
          <w:p w:rsidR="00467855" w:rsidRPr="00DE04C7" w:rsidRDefault="00467855" w:rsidP="00467855">
            <w:pPr>
              <w:rPr>
                <w:rFonts w:ascii="Bookman Old Style" w:hAnsi="Bookman Old Style"/>
                <w:color w:val="000000"/>
                <w:sz w:val="19"/>
                <w:szCs w:val="19"/>
              </w:rPr>
            </w:pPr>
            <w:r w:rsidRPr="00DE04C7">
              <w:rPr>
                <w:rFonts w:ascii="Bookman Old Style" w:hAnsi="Bookman Old Style"/>
                <w:color w:val="000000"/>
                <w:sz w:val="19"/>
                <w:szCs w:val="19"/>
              </w:rPr>
              <w:t>Escovas de Dentes Infantil</w:t>
            </w:r>
          </w:p>
        </w:tc>
        <w:tc>
          <w:tcPr>
            <w:tcW w:w="621" w:type="dxa"/>
            <w:shd w:val="clear" w:color="auto" w:fill="auto"/>
            <w:noWrap/>
            <w:vAlign w:val="center"/>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1000</w:t>
            </w:r>
          </w:p>
        </w:tc>
        <w:tc>
          <w:tcPr>
            <w:tcW w:w="1120" w:type="dxa"/>
            <w:shd w:val="clear" w:color="auto" w:fill="auto"/>
            <w:noWrap/>
            <w:vAlign w:val="center"/>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Unidade</w:t>
            </w:r>
          </w:p>
        </w:tc>
      </w:tr>
      <w:tr w:rsidR="00467855" w:rsidRPr="00DE04C7" w:rsidTr="00467855">
        <w:trPr>
          <w:trHeight w:val="65"/>
          <w:jc w:val="center"/>
        </w:trPr>
        <w:tc>
          <w:tcPr>
            <w:tcW w:w="467" w:type="dxa"/>
            <w:shd w:val="clear" w:color="auto" w:fill="auto"/>
            <w:noWrap/>
            <w:vAlign w:val="center"/>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61</w:t>
            </w:r>
          </w:p>
        </w:tc>
        <w:tc>
          <w:tcPr>
            <w:tcW w:w="6663" w:type="dxa"/>
            <w:shd w:val="clear" w:color="auto" w:fill="auto"/>
            <w:vAlign w:val="center"/>
          </w:tcPr>
          <w:p w:rsidR="00467855" w:rsidRPr="00DE04C7" w:rsidRDefault="00467855" w:rsidP="00467855">
            <w:pPr>
              <w:rPr>
                <w:rFonts w:ascii="Bookman Old Style" w:hAnsi="Bookman Old Style"/>
                <w:color w:val="000000"/>
                <w:sz w:val="19"/>
                <w:szCs w:val="19"/>
              </w:rPr>
            </w:pPr>
            <w:r w:rsidRPr="00DE04C7">
              <w:rPr>
                <w:rFonts w:ascii="Bookman Old Style" w:hAnsi="Bookman Old Style"/>
                <w:color w:val="000000"/>
                <w:sz w:val="19"/>
                <w:szCs w:val="19"/>
              </w:rPr>
              <w:t xml:space="preserve">Protetores de cerdas de escova </w:t>
            </w:r>
          </w:p>
        </w:tc>
        <w:tc>
          <w:tcPr>
            <w:tcW w:w="621" w:type="dxa"/>
            <w:shd w:val="clear" w:color="auto" w:fill="auto"/>
            <w:noWrap/>
            <w:vAlign w:val="center"/>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1000</w:t>
            </w:r>
          </w:p>
        </w:tc>
        <w:tc>
          <w:tcPr>
            <w:tcW w:w="1120" w:type="dxa"/>
            <w:shd w:val="clear" w:color="auto" w:fill="auto"/>
            <w:noWrap/>
            <w:vAlign w:val="center"/>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Unidade</w:t>
            </w:r>
          </w:p>
        </w:tc>
      </w:tr>
      <w:tr w:rsidR="00467855" w:rsidRPr="00DE04C7" w:rsidTr="00467855">
        <w:trPr>
          <w:trHeight w:val="65"/>
          <w:jc w:val="center"/>
        </w:trPr>
        <w:tc>
          <w:tcPr>
            <w:tcW w:w="467" w:type="dxa"/>
            <w:shd w:val="clear" w:color="auto" w:fill="auto"/>
            <w:noWrap/>
            <w:vAlign w:val="center"/>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62</w:t>
            </w:r>
          </w:p>
        </w:tc>
        <w:tc>
          <w:tcPr>
            <w:tcW w:w="6663" w:type="dxa"/>
            <w:shd w:val="clear" w:color="auto" w:fill="auto"/>
            <w:vAlign w:val="center"/>
          </w:tcPr>
          <w:p w:rsidR="00467855" w:rsidRPr="00DE04C7" w:rsidRDefault="00467855" w:rsidP="00467855">
            <w:pPr>
              <w:rPr>
                <w:rFonts w:ascii="Bookman Old Style" w:hAnsi="Bookman Old Style"/>
                <w:color w:val="000000"/>
                <w:sz w:val="19"/>
                <w:szCs w:val="19"/>
              </w:rPr>
            </w:pPr>
            <w:r w:rsidRPr="00DE04C7">
              <w:rPr>
                <w:rFonts w:ascii="Bookman Old Style" w:hAnsi="Bookman Old Style"/>
                <w:color w:val="000000"/>
                <w:sz w:val="19"/>
                <w:szCs w:val="19"/>
              </w:rPr>
              <w:t>Pasta de dentes com flúor</w:t>
            </w:r>
          </w:p>
        </w:tc>
        <w:tc>
          <w:tcPr>
            <w:tcW w:w="621" w:type="dxa"/>
            <w:shd w:val="clear" w:color="auto" w:fill="auto"/>
            <w:noWrap/>
            <w:vAlign w:val="center"/>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400</w:t>
            </w:r>
          </w:p>
        </w:tc>
        <w:tc>
          <w:tcPr>
            <w:tcW w:w="1120" w:type="dxa"/>
            <w:shd w:val="clear" w:color="auto" w:fill="auto"/>
            <w:noWrap/>
            <w:vAlign w:val="center"/>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Unidade</w:t>
            </w:r>
          </w:p>
        </w:tc>
      </w:tr>
      <w:tr w:rsidR="00467855" w:rsidRPr="00DE04C7" w:rsidTr="00467855">
        <w:trPr>
          <w:trHeight w:val="65"/>
          <w:jc w:val="center"/>
        </w:trPr>
        <w:tc>
          <w:tcPr>
            <w:tcW w:w="467" w:type="dxa"/>
            <w:shd w:val="clear" w:color="auto" w:fill="auto"/>
            <w:noWrap/>
            <w:vAlign w:val="center"/>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63</w:t>
            </w:r>
          </w:p>
        </w:tc>
        <w:tc>
          <w:tcPr>
            <w:tcW w:w="6663" w:type="dxa"/>
            <w:shd w:val="clear" w:color="auto" w:fill="auto"/>
            <w:vAlign w:val="center"/>
          </w:tcPr>
          <w:p w:rsidR="00467855" w:rsidRPr="00DE04C7" w:rsidRDefault="00467855" w:rsidP="00467855">
            <w:pPr>
              <w:rPr>
                <w:rFonts w:ascii="Bookman Old Style" w:hAnsi="Bookman Old Style"/>
                <w:color w:val="000000"/>
                <w:sz w:val="19"/>
                <w:szCs w:val="19"/>
              </w:rPr>
            </w:pPr>
            <w:r w:rsidRPr="00DE04C7">
              <w:rPr>
                <w:rFonts w:ascii="Bookman Old Style" w:hAnsi="Bookman Old Style"/>
                <w:color w:val="000000"/>
                <w:sz w:val="19"/>
                <w:szCs w:val="19"/>
              </w:rPr>
              <w:t>Tubo de Flúor Gel Neutro</w:t>
            </w:r>
          </w:p>
        </w:tc>
        <w:tc>
          <w:tcPr>
            <w:tcW w:w="621" w:type="dxa"/>
            <w:shd w:val="clear" w:color="auto" w:fill="auto"/>
            <w:noWrap/>
            <w:vAlign w:val="center"/>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15</w:t>
            </w:r>
          </w:p>
        </w:tc>
        <w:tc>
          <w:tcPr>
            <w:tcW w:w="1120" w:type="dxa"/>
            <w:shd w:val="clear" w:color="auto" w:fill="auto"/>
            <w:noWrap/>
            <w:vAlign w:val="center"/>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Unidade</w:t>
            </w:r>
          </w:p>
        </w:tc>
      </w:tr>
      <w:tr w:rsidR="00467855" w:rsidRPr="00DE04C7" w:rsidTr="00467855">
        <w:trPr>
          <w:trHeight w:val="65"/>
          <w:jc w:val="center"/>
        </w:trPr>
        <w:tc>
          <w:tcPr>
            <w:tcW w:w="467" w:type="dxa"/>
            <w:shd w:val="clear" w:color="auto" w:fill="auto"/>
            <w:noWrap/>
            <w:vAlign w:val="center"/>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64</w:t>
            </w:r>
          </w:p>
        </w:tc>
        <w:tc>
          <w:tcPr>
            <w:tcW w:w="6663" w:type="dxa"/>
            <w:shd w:val="clear" w:color="auto" w:fill="auto"/>
            <w:vAlign w:val="center"/>
          </w:tcPr>
          <w:p w:rsidR="00467855" w:rsidRPr="00DE04C7" w:rsidRDefault="00467855" w:rsidP="00467855">
            <w:pPr>
              <w:rPr>
                <w:rFonts w:ascii="Bookman Old Style" w:hAnsi="Bookman Old Style"/>
                <w:color w:val="000000"/>
                <w:sz w:val="19"/>
                <w:szCs w:val="19"/>
              </w:rPr>
            </w:pPr>
            <w:r w:rsidRPr="00DE04C7">
              <w:rPr>
                <w:rFonts w:ascii="Bookman Old Style" w:hAnsi="Bookman Old Style"/>
                <w:color w:val="000000"/>
                <w:sz w:val="19"/>
                <w:szCs w:val="19"/>
              </w:rPr>
              <w:t>Fio Dental</w:t>
            </w:r>
          </w:p>
        </w:tc>
        <w:tc>
          <w:tcPr>
            <w:tcW w:w="621" w:type="dxa"/>
            <w:shd w:val="clear" w:color="auto" w:fill="auto"/>
            <w:noWrap/>
            <w:vAlign w:val="center"/>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500</w:t>
            </w:r>
          </w:p>
        </w:tc>
        <w:tc>
          <w:tcPr>
            <w:tcW w:w="1120" w:type="dxa"/>
            <w:shd w:val="clear" w:color="auto" w:fill="auto"/>
            <w:noWrap/>
            <w:vAlign w:val="center"/>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Unidade</w:t>
            </w:r>
          </w:p>
        </w:tc>
      </w:tr>
    </w:tbl>
    <w:p w:rsidR="001F761A" w:rsidRPr="00E4506D" w:rsidRDefault="001F761A" w:rsidP="001F761A">
      <w:pPr>
        <w:pStyle w:val="PargrafodaLista"/>
        <w:jc w:val="both"/>
        <w:rPr>
          <w:rFonts w:ascii="Bookman Old Style" w:hAnsi="Bookman Old Style" w:cs="Arial"/>
          <w:b/>
          <w:sz w:val="24"/>
          <w:szCs w:val="24"/>
        </w:rPr>
      </w:pPr>
    </w:p>
    <w:p w:rsidR="001F761A" w:rsidRPr="00E4506D" w:rsidRDefault="001F761A" w:rsidP="001F761A">
      <w:pPr>
        <w:ind w:right="-29"/>
        <w:jc w:val="center"/>
        <w:rPr>
          <w:rFonts w:ascii="Bookman Old Style" w:hAnsi="Bookman Old Style"/>
          <w:b/>
          <w:sz w:val="24"/>
          <w:szCs w:val="24"/>
          <w:u w:val="single"/>
        </w:rPr>
      </w:pPr>
    </w:p>
    <w:p w:rsidR="001F761A" w:rsidRPr="00E4506D" w:rsidRDefault="001F761A" w:rsidP="001F761A">
      <w:pPr>
        <w:rPr>
          <w:rFonts w:ascii="Bookman Old Style" w:hAnsi="Bookman Old Style"/>
          <w:b/>
          <w:sz w:val="24"/>
          <w:szCs w:val="24"/>
        </w:rPr>
      </w:pPr>
      <w:r w:rsidRPr="00E4506D">
        <w:rPr>
          <w:rFonts w:ascii="Bookman Old Style" w:hAnsi="Bookman Old Style"/>
          <w:b/>
          <w:sz w:val="24"/>
          <w:szCs w:val="24"/>
        </w:rPr>
        <w:t>2) DA ENTREGA</w:t>
      </w:r>
    </w:p>
    <w:p w:rsidR="001F761A" w:rsidRPr="00E4506D" w:rsidRDefault="001F761A" w:rsidP="001F761A">
      <w:pPr>
        <w:jc w:val="both"/>
        <w:rPr>
          <w:rFonts w:ascii="Bookman Old Style" w:hAnsi="Bookman Old Style" w:cs="Arial"/>
          <w:sz w:val="24"/>
          <w:szCs w:val="24"/>
        </w:rPr>
      </w:pPr>
      <w:r w:rsidRPr="00E4506D">
        <w:rPr>
          <w:rFonts w:ascii="Bookman Old Style" w:hAnsi="Bookman Old Style" w:cs="Arial"/>
          <w:b/>
          <w:sz w:val="24"/>
          <w:szCs w:val="24"/>
        </w:rPr>
        <w:t>2.1)</w:t>
      </w:r>
      <w:r w:rsidRPr="00E4506D">
        <w:rPr>
          <w:rFonts w:ascii="Bookman Old Style" w:hAnsi="Bookman Old Style" w:cs="Arial"/>
          <w:sz w:val="24"/>
          <w:szCs w:val="24"/>
        </w:rPr>
        <w:t xml:space="preserve"> O prazo de entrega será de </w:t>
      </w:r>
      <w:r w:rsidR="00C2694C">
        <w:rPr>
          <w:rFonts w:ascii="Bookman Old Style" w:hAnsi="Bookman Old Style" w:cs="Arial"/>
          <w:sz w:val="24"/>
          <w:szCs w:val="24"/>
        </w:rPr>
        <w:t>05</w:t>
      </w:r>
      <w:r w:rsidRPr="00E4506D">
        <w:rPr>
          <w:rFonts w:ascii="Bookman Old Style" w:hAnsi="Bookman Old Style" w:cs="Arial"/>
          <w:sz w:val="24"/>
          <w:szCs w:val="24"/>
        </w:rPr>
        <w:t xml:space="preserve"> (</w:t>
      </w:r>
      <w:r w:rsidR="00C2694C">
        <w:rPr>
          <w:rFonts w:ascii="Bookman Old Style" w:hAnsi="Bookman Old Style" w:cs="Arial"/>
          <w:sz w:val="24"/>
          <w:szCs w:val="24"/>
        </w:rPr>
        <w:t>cinco</w:t>
      </w:r>
      <w:r w:rsidRPr="00E4506D">
        <w:rPr>
          <w:rFonts w:ascii="Bookman Old Style" w:hAnsi="Bookman Old Style" w:cs="Arial"/>
          <w:sz w:val="24"/>
          <w:szCs w:val="24"/>
        </w:rPr>
        <w:t>) dias após a emissão da requisição</w:t>
      </w:r>
      <w:r w:rsidR="00045310">
        <w:rPr>
          <w:rFonts w:ascii="Bookman Old Style" w:hAnsi="Bookman Old Style" w:cs="Arial"/>
          <w:sz w:val="24"/>
          <w:szCs w:val="24"/>
        </w:rPr>
        <w:t>, sendo a entrega parcelada conforme a necessidade da administração</w:t>
      </w:r>
      <w:r w:rsidRPr="00E4506D">
        <w:rPr>
          <w:rFonts w:ascii="Bookman Old Style" w:hAnsi="Bookman Old Style" w:cs="Arial"/>
          <w:sz w:val="24"/>
          <w:szCs w:val="24"/>
        </w:rPr>
        <w:t>;</w:t>
      </w:r>
    </w:p>
    <w:p w:rsidR="001F761A" w:rsidRPr="00E4506D" w:rsidRDefault="001F761A" w:rsidP="001F761A">
      <w:pPr>
        <w:rPr>
          <w:rFonts w:ascii="Bookman Old Style" w:hAnsi="Bookman Old Style"/>
          <w:b/>
          <w:sz w:val="24"/>
          <w:szCs w:val="24"/>
        </w:rPr>
      </w:pPr>
    </w:p>
    <w:p w:rsidR="001F761A" w:rsidRPr="00E4506D" w:rsidRDefault="001F761A" w:rsidP="001F761A">
      <w:pPr>
        <w:rPr>
          <w:rFonts w:ascii="Bookman Old Style" w:hAnsi="Bookman Old Style"/>
          <w:b/>
          <w:sz w:val="24"/>
          <w:szCs w:val="24"/>
        </w:rPr>
      </w:pPr>
      <w:r w:rsidRPr="00E4506D">
        <w:rPr>
          <w:rFonts w:ascii="Bookman Old Style" w:hAnsi="Bookman Old Style"/>
          <w:b/>
          <w:sz w:val="24"/>
          <w:szCs w:val="24"/>
        </w:rPr>
        <w:t>3) DO PAGAMENTO</w:t>
      </w:r>
    </w:p>
    <w:p w:rsidR="001F761A" w:rsidRPr="00E4506D" w:rsidRDefault="001F761A" w:rsidP="001F761A">
      <w:pPr>
        <w:jc w:val="both"/>
        <w:rPr>
          <w:rFonts w:ascii="Bookman Old Style" w:hAnsi="Bookman Old Style" w:cs="Arial"/>
          <w:b/>
          <w:sz w:val="24"/>
          <w:szCs w:val="24"/>
        </w:rPr>
      </w:pPr>
    </w:p>
    <w:p w:rsidR="001F761A" w:rsidRPr="00E4506D" w:rsidRDefault="001F761A" w:rsidP="001F761A">
      <w:pPr>
        <w:jc w:val="both"/>
        <w:rPr>
          <w:rFonts w:ascii="Bookman Old Style" w:hAnsi="Bookman Old Style" w:cs="Arial"/>
          <w:sz w:val="24"/>
          <w:szCs w:val="24"/>
        </w:rPr>
      </w:pPr>
      <w:r w:rsidRPr="00E4506D">
        <w:rPr>
          <w:rFonts w:ascii="Bookman Old Style" w:hAnsi="Bookman Old Style" w:cs="Arial"/>
          <w:b/>
          <w:sz w:val="24"/>
          <w:szCs w:val="24"/>
        </w:rPr>
        <w:t>3.1</w:t>
      </w:r>
      <w:r w:rsidR="00045310" w:rsidRPr="00E4506D">
        <w:rPr>
          <w:rFonts w:ascii="Bookman Old Style" w:hAnsi="Bookman Old Style" w:cs="Arial"/>
          <w:b/>
          <w:sz w:val="24"/>
          <w:szCs w:val="24"/>
        </w:rPr>
        <w:t>)</w:t>
      </w:r>
      <w:r w:rsidR="00045310" w:rsidRPr="00E4506D">
        <w:rPr>
          <w:rFonts w:ascii="Bookman Old Style" w:hAnsi="Bookman Old Style" w:cs="Arial"/>
          <w:sz w:val="24"/>
          <w:szCs w:val="24"/>
        </w:rPr>
        <w:t>. Os</w:t>
      </w:r>
      <w:r w:rsidRPr="00E4506D">
        <w:rPr>
          <w:rFonts w:ascii="Bookman Old Style" w:hAnsi="Bookman Old Style" w:cs="Arial"/>
          <w:sz w:val="24"/>
          <w:szCs w:val="24"/>
        </w:rPr>
        <w:t xml:space="preserve"> pagamentos serão efetuados pela Prefeitura Municipal, através de emissão de cheques nominal a CONTRATADA, ou depósito em conta, tendo como base à emissão de documentos fiscais, a qual deverá ser certificada pela Municipalidade, em até 30 (trinta) dias úteis.</w:t>
      </w:r>
    </w:p>
    <w:p w:rsidR="001F761A" w:rsidRPr="00E4506D" w:rsidRDefault="001F761A" w:rsidP="001F761A">
      <w:pPr>
        <w:jc w:val="both"/>
        <w:rPr>
          <w:rFonts w:ascii="Bookman Old Style" w:hAnsi="Bookman Old Style" w:cs="Arial"/>
          <w:b/>
          <w:sz w:val="24"/>
          <w:szCs w:val="24"/>
        </w:rPr>
      </w:pPr>
    </w:p>
    <w:p w:rsidR="001F761A" w:rsidRPr="00E4506D" w:rsidRDefault="001F761A" w:rsidP="001F761A">
      <w:pPr>
        <w:rPr>
          <w:rFonts w:ascii="Bookman Old Style" w:hAnsi="Bookman Old Style"/>
          <w:b/>
          <w:sz w:val="24"/>
          <w:szCs w:val="24"/>
        </w:rPr>
      </w:pPr>
    </w:p>
    <w:p w:rsidR="001F761A" w:rsidRDefault="001F761A" w:rsidP="001F761A">
      <w:pPr>
        <w:spacing w:before="240"/>
        <w:jc w:val="both"/>
        <w:rPr>
          <w:rFonts w:ascii="Bookman Old Style" w:hAnsi="Bookman Old Style" w:cs="Arial"/>
          <w:sz w:val="24"/>
          <w:szCs w:val="24"/>
        </w:rPr>
      </w:pPr>
    </w:p>
    <w:p w:rsidR="001F761A" w:rsidRDefault="001F761A" w:rsidP="001F761A">
      <w:pPr>
        <w:ind w:right="-29"/>
        <w:jc w:val="center"/>
        <w:rPr>
          <w:rFonts w:ascii="Bookman Old Style" w:hAnsi="Bookman Old Style"/>
          <w:b/>
          <w:sz w:val="24"/>
          <w:szCs w:val="24"/>
          <w:u w:val="single"/>
        </w:rPr>
      </w:pPr>
    </w:p>
    <w:p w:rsidR="00045310" w:rsidRDefault="00045310" w:rsidP="001F761A">
      <w:pPr>
        <w:ind w:right="-29"/>
        <w:jc w:val="center"/>
        <w:rPr>
          <w:rFonts w:ascii="Bookman Old Style" w:hAnsi="Bookman Old Style"/>
          <w:b/>
          <w:sz w:val="24"/>
          <w:szCs w:val="24"/>
          <w:u w:val="single"/>
        </w:rPr>
      </w:pPr>
    </w:p>
    <w:p w:rsidR="00045310" w:rsidRDefault="00045310" w:rsidP="001F761A">
      <w:pPr>
        <w:ind w:right="-29"/>
        <w:jc w:val="center"/>
        <w:rPr>
          <w:rFonts w:ascii="Bookman Old Style" w:hAnsi="Bookman Old Style"/>
          <w:b/>
          <w:sz w:val="24"/>
          <w:szCs w:val="24"/>
          <w:u w:val="single"/>
        </w:rPr>
      </w:pPr>
    </w:p>
    <w:p w:rsidR="00045310" w:rsidRDefault="00045310" w:rsidP="001F761A">
      <w:pPr>
        <w:ind w:right="-29"/>
        <w:jc w:val="center"/>
        <w:rPr>
          <w:rFonts w:ascii="Bookman Old Style" w:hAnsi="Bookman Old Style"/>
          <w:b/>
          <w:sz w:val="24"/>
          <w:szCs w:val="24"/>
          <w:u w:val="single"/>
        </w:rPr>
      </w:pPr>
    </w:p>
    <w:p w:rsidR="00045310" w:rsidRDefault="00045310" w:rsidP="001F761A">
      <w:pPr>
        <w:ind w:right="-29"/>
        <w:jc w:val="center"/>
        <w:rPr>
          <w:rFonts w:ascii="Bookman Old Style" w:hAnsi="Bookman Old Style"/>
          <w:b/>
          <w:sz w:val="24"/>
          <w:szCs w:val="24"/>
          <w:u w:val="single"/>
        </w:rPr>
      </w:pPr>
    </w:p>
    <w:p w:rsidR="00045310" w:rsidRDefault="00045310" w:rsidP="001F761A">
      <w:pPr>
        <w:ind w:right="-29"/>
        <w:jc w:val="center"/>
        <w:rPr>
          <w:rFonts w:ascii="Bookman Old Style" w:hAnsi="Bookman Old Style"/>
          <w:b/>
          <w:sz w:val="24"/>
          <w:szCs w:val="24"/>
          <w:u w:val="single"/>
        </w:rPr>
      </w:pPr>
    </w:p>
    <w:p w:rsidR="00045310" w:rsidRDefault="00045310" w:rsidP="001F761A">
      <w:pPr>
        <w:ind w:right="-29"/>
        <w:jc w:val="center"/>
        <w:rPr>
          <w:rFonts w:ascii="Bookman Old Style" w:hAnsi="Bookman Old Style"/>
          <w:b/>
          <w:sz w:val="24"/>
          <w:szCs w:val="24"/>
          <w:u w:val="single"/>
        </w:rPr>
      </w:pPr>
    </w:p>
    <w:p w:rsidR="00045310" w:rsidRDefault="00045310" w:rsidP="001F761A">
      <w:pPr>
        <w:ind w:right="-29"/>
        <w:jc w:val="center"/>
        <w:rPr>
          <w:rFonts w:ascii="Bookman Old Style" w:hAnsi="Bookman Old Style"/>
          <w:b/>
          <w:sz w:val="24"/>
          <w:szCs w:val="24"/>
          <w:u w:val="single"/>
        </w:rPr>
      </w:pPr>
    </w:p>
    <w:p w:rsidR="00045310" w:rsidRDefault="00045310" w:rsidP="001F761A">
      <w:pPr>
        <w:ind w:right="-29"/>
        <w:jc w:val="center"/>
        <w:rPr>
          <w:rFonts w:ascii="Bookman Old Style" w:hAnsi="Bookman Old Style"/>
          <w:b/>
          <w:sz w:val="24"/>
          <w:szCs w:val="24"/>
          <w:u w:val="single"/>
        </w:rPr>
      </w:pPr>
    </w:p>
    <w:p w:rsidR="00045310" w:rsidRDefault="00045310" w:rsidP="00467855">
      <w:pPr>
        <w:ind w:right="-29"/>
        <w:rPr>
          <w:rFonts w:ascii="Bookman Old Style" w:hAnsi="Bookman Old Style"/>
          <w:b/>
          <w:sz w:val="24"/>
          <w:szCs w:val="24"/>
          <w:u w:val="single"/>
        </w:rPr>
      </w:pPr>
    </w:p>
    <w:p w:rsidR="002E788B" w:rsidRDefault="002E788B" w:rsidP="00467855">
      <w:pPr>
        <w:ind w:right="-29"/>
        <w:rPr>
          <w:rFonts w:ascii="Bookman Old Style" w:hAnsi="Bookman Old Style"/>
          <w:b/>
          <w:sz w:val="24"/>
          <w:szCs w:val="24"/>
          <w:u w:val="single"/>
        </w:rPr>
      </w:pPr>
    </w:p>
    <w:p w:rsidR="002E788B" w:rsidRDefault="002E788B" w:rsidP="00467855">
      <w:pPr>
        <w:ind w:right="-29"/>
        <w:rPr>
          <w:rFonts w:ascii="Bookman Old Style" w:hAnsi="Bookman Old Style"/>
          <w:b/>
          <w:sz w:val="24"/>
          <w:szCs w:val="24"/>
          <w:u w:val="single"/>
        </w:rPr>
      </w:pPr>
    </w:p>
    <w:p w:rsidR="00467855" w:rsidRDefault="00467855" w:rsidP="00467855">
      <w:pPr>
        <w:ind w:right="-29"/>
        <w:rPr>
          <w:rFonts w:ascii="Bookman Old Style" w:hAnsi="Bookman Old Style"/>
          <w:b/>
          <w:sz w:val="24"/>
          <w:szCs w:val="24"/>
          <w:u w:val="single"/>
        </w:rPr>
      </w:pPr>
    </w:p>
    <w:p w:rsidR="00045310" w:rsidRDefault="00045310" w:rsidP="001F761A">
      <w:pPr>
        <w:ind w:right="-29"/>
        <w:jc w:val="center"/>
        <w:rPr>
          <w:rFonts w:ascii="Bookman Old Style" w:hAnsi="Bookman Old Style"/>
          <w:b/>
          <w:sz w:val="24"/>
          <w:szCs w:val="24"/>
          <w:u w:val="single"/>
        </w:rPr>
      </w:pPr>
    </w:p>
    <w:p w:rsidR="001F761A" w:rsidRPr="00E4506D" w:rsidRDefault="001F761A" w:rsidP="001F761A">
      <w:pPr>
        <w:pStyle w:val="SemEspaamento"/>
        <w:tabs>
          <w:tab w:val="left" w:pos="993"/>
        </w:tabs>
        <w:contextualSpacing/>
        <w:mirrorIndents/>
        <w:jc w:val="center"/>
        <w:rPr>
          <w:rFonts w:ascii="Bookman Old Style" w:hAnsi="Bookman Old Style" w:cs="Arial"/>
          <w:b/>
          <w:sz w:val="24"/>
          <w:szCs w:val="24"/>
        </w:rPr>
      </w:pPr>
      <w:r w:rsidRPr="00E4506D">
        <w:rPr>
          <w:rFonts w:ascii="Bookman Old Style" w:eastAsia="Sylfaen" w:hAnsi="Bookman Old Style" w:cs="Arial"/>
          <w:b/>
          <w:sz w:val="24"/>
          <w:szCs w:val="24"/>
        </w:rPr>
        <w:t>ANEXO II</w:t>
      </w:r>
    </w:p>
    <w:p w:rsidR="001F761A" w:rsidRPr="00E4506D" w:rsidRDefault="001F761A" w:rsidP="001F761A">
      <w:pPr>
        <w:ind w:right="-29"/>
        <w:jc w:val="center"/>
        <w:rPr>
          <w:rFonts w:ascii="Bookman Old Style" w:hAnsi="Bookman Old Style"/>
          <w:b/>
          <w:sz w:val="24"/>
          <w:szCs w:val="24"/>
          <w:u w:val="single"/>
        </w:rPr>
      </w:pPr>
    </w:p>
    <w:p w:rsidR="001F761A" w:rsidRPr="00E4506D" w:rsidRDefault="001F761A" w:rsidP="001F761A">
      <w:pPr>
        <w:tabs>
          <w:tab w:val="left" w:pos="-3240"/>
          <w:tab w:val="left" w:pos="6237"/>
        </w:tabs>
        <w:spacing w:line="300" w:lineRule="exact"/>
        <w:jc w:val="center"/>
        <w:rPr>
          <w:rFonts w:ascii="Bookman Old Style" w:hAnsi="Bookman Old Style"/>
          <w:b/>
          <w:bCs/>
          <w:color w:val="000000"/>
          <w:sz w:val="24"/>
          <w:szCs w:val="24"/>
        </w:rPr>
      </w:pPr>
      <w:r w:rsidRPr="00E4506D">
        <w:rPr>
          <w:rFonts w:ascii="Bookman Old Style" w:hAnsi="Bookman Old Style"/>
          <w:b/>
          <w:bCs/>
          <w:color w:val="000000"/>
          <w:sz w:val="24"/>
          <w:szCs w:val="24"/>
        </w:rPr>
        <w:t>MODELO DE DECLARAÇÃO DE CARÁTER GERAL</w:t>
      </w:r>
    </w:p>
    <w:p w:rsidR="001F761A" w:rsidRPr="00E4506D" w:rsidRDefault="001F761A" w:rsidP="001F761A">
      <w:pPr>
        <w:tabs>
          <w:tab w:val="left" w:pos="-3240"/>
          <w:tab w:val="left" w:pos="6237"/>
        </w:tabs>
        <w:spacing w:line="300" w:lineRule="exact"/>
        <w:jc w:val="center"/>
        <w:rPr>
          <w:rFonts w:ascii="Bookman Old Style" w:hAnsi="Bookman Old Style"/>
          <w:b/>
          <w:bCs/>
          <w:color w:val="000000"/>
          <w:sz w:val="24"/>
          <w:szCs w:val="24"/>
        </w:rPr>
      </w:pPr>
    </w:p>
    <w:p w:rsidR="001F761A" w:rsidRPr="00A95FDB" w:rsidRDefault="001F761A" w:rsidP="001F761A">
      <w:pPr>
        <w:pStyle w:val="Default"/>
        <w:tabs>
          <w:tab w:val="left" w:pos="6237"/>
        </w:tabs>
        <w:jc w:val="both"/>
        <w:rPr>
          <w:rFonts w:ascii="Bookman Old Style" w:hAnsi="Bookman Old Style"/>
          <w:b/>
          <w:sz w:val="18"/>
          <w:szCs w:val="20"/>
        </w:rPr>
      </w:pPr>
      <w:r w:rsidRPr="00A95FDB">
        <w:rPr>
          <w:rFonts w:ascii="Bookman Old Style" w:hAnsi="Bookman Old Style"/>
          <w:b/>
          <w:bCs/>
          <w:i/>
          <w:sz w:val="18"/>
          <w:szCs w:val="20"/>
        </w:rPr>
        <w:t xml:space="preserve">(NOTA: </w:t>
      </w:r>
      <w:r w:rsidRPr="00A95FDB">
        <w:rPr>
          <w:rFonts w:ascii="Bookman Old Style" w:hAnsi="Bookman Old Style"/>
          <w:i/>
          <w:sz w:val="18"/>
          <w:szCs w:val="20"/>
        </w:rPr>
        <w:t>A Declaração poderá ser apresentada nesta folha-modelo, ou, se preferir, a proponente poderá usar papel próprio, desde que nele constem todos os dados, sem qualquer alteração, apresentados neste modelo</w:t>
      </w:r>
      <w:r w:rsidRPr="00A95FDB">
        <w:rPr>
          <w:rFonts w:ascii="Bookman Old Style" w:hAnsi="Bookman Old Style"/>
          <w:b/>
          <w:bCs/>
          <w:i/>
          <w:sz w:val="18"/>
          <w:szCs w:val="20"/>
        </w:rPr>
        <w:t>).</w:t>
      </w:r>
    </w:p>
    <w:p w:rsidR="001F761A" w:rsidRPr="00A95FDB" w:rsidRDefault="001F761A" w:rsidP="001F761A">
      <w:pPr>
        <w:pStyle w:val="EditalNumerado"/>
        <w:numPr>
          <w:ilvl w:val="0"/>
          <w:numId w:val="0"/>
        </w:numPr>
        <w:tabs>
          <w:tab w:val="left" w:pos="6237"/>
        </w:tabs>
        <w:spacing w:after="0"/>
        <w:rPr>
          <w:rFonts w:ascii="Bookman Old Style" w:hAnsi="Bookman Old Style" w:cs="Arial"/>
          <w:b/>
        </w:rPr>
      </w:pPr>
    </w:p>
    <w:p w:rsidR="001F761A" w:rsidRPr="00A95FDB" w:rsidRDefault="001F761A" w:rsidP="001F761A">
      <w:pPr>
        <w:pStyle w:val="EditalNumerado"/>
        <w:numPr>
          <w:ilvl w:val="0"/>
          <w:numId w:val="0"/>
        </w:numPr>
        <w:tabs>
          <w:tab w:val="left" w:pos="6237"/>
        </w:tabs>
        <w:spacing w:after="0"/>
        <w:rPr>
          <w:rFonts w:ascii="Bookman Old Style" w:hAnsi="Bookman Old Style" w:cs="Arial"/>
          <w:b/>
          <w:sz w:val="18"/>
        </w:rPr>
      </w:pPr>
      <w:r w:rsidRPr="00A95FDB">
        <w:rPr>
          <w:rFonts w:ascii="Bookman Old Style" w:hAnsi="Bookman Old Style" w:cs="Arial"/>
          <w:b/>
          <w:sz w:val="18"/>
        </w:rPr>
        <w:t>CONVITE Nº:</w:t>
      </w:r>
      <w:r w:rsidRPr="00A95FDB">
        <w:rPr>
          <w:rFonts w:ascii="Bookman Old Style" w:hAnsi="Bookman Old Style" w:cs="Arial"/>
          <w:b/>
          <w:sz w:val="18"/>
        </w:rPr>
        <w:tab/>
      </w:r>
      <w:r w:rsidRPr="00A95FDB">
        <w:rPr>
          <w:rFonts w:ascii="Bookman Old Style" w:hAnsi="Bookman Old Style" w:cs="Arial"/>
          <w:b/>
          <w:sz w:val="18"/>
        </w:rPr>
        <w:tab/>
      </w:r>
      <w:r w:rsidRPr="00A95FDB">
        <w:rPr>
          <w:rFonts w:ascii="Bookman Old Style" w:hAnsi="Bookman Old Style" w:cs="Arial"/>
          <w:b/>
          <w:sz w:val="18"/>
        </w:rPr>
        <w:tab/>
      </w:r>
      <w:r w:rsidRPr="00A95FDB">
        <w:rPr>
          <w:rFonts w:ascii="Bookman Old Style" w:hAnsi="Bookman Old Style" w:cs="Arial"/>
          <w:b/>
          <w:sz w:val="18"/>
        </w:rPr>
        <w:tab/>
      </w:r>
      <w:r w:rsidRPr="00A95FDB">
        <w:rPr>
          <w:rFonts w:ascii="Bookman Old Style" w:hAnsi="Bookman Old Style" w:cs="Arial"/>
          <w:b/>
          <w:sz w:val="18"/>
        </w:rPr>
        <w:tab/>
      </w:r>
    </w:p>
    <w:p w:rsidR="001F761A" w:rsidRPr="00A95FDB" w:rsidRDefault="001F761A" w:rsidP="001F761A">
      <w:pPr>
        <w:pStyle w:val="EditalNumerado"/>
        <w:numPr>
          <w:ilvl w:val="0"/>
          <w:numId w:val="0"/>
        </w:numPr>
        <w:tabs>
          <w:tab w:val="left" w:pos="6237"/>
        </w:tabs>
        <w:spacing w:after="0"/>
        <w:rPr>
          <w:rFonts w:ascii="Bookman Old Style" w:hAnsi="Bookman Old Style" w:cs="Arial"/>
          <w:b/>
          <w:sz w:val="18"/>
        </w:rPr>
      </w:pPr>
      <w:r w:rsidRPr="00A95FDB">
        <w:rPr>
          <w:rFonts w:ascii="Bookman Old Style" w:hAnsi="Bookman Old Style" w:cs="Arial"/>
          <w:b/>
          <w:sz w:val="18"/>
        </w:rPr>
        <w:t>PROPONENTE:</w:t>
      </w:r>
    </w:p>
    <w:p w:rsidR="001F761A" w:rsidRPr="00A95FDB" w:rsidRDefault="001F761A" w:rsidP="001F761A">
      <w:pPr>
        <w:pStyle w:val="EditalNumerado"/>
        <w:numPr>
          <w:ilvl w:val="0"/>
          <w:numId w:val="0"/>
        </w:numPr>
        <w:tabs>
          <w:tab w:val="left" w:pos="6237"/>
        </w:tabs>
        <w:spacing w:after="0"/>
        <w:rPr>
          <w:rFonts w:ascii="Bookman Old Style" w:hAnsi="Bookman Old Style" w:cs="Arial"/>
          <w:b/>
          <w:sz w:val="18"/>
        </w:rPr>
      </w:pPr>
      <w:r w:rsidRPr="00A95FDB">
        <w:rPr>
          <w:rFonts w:ascii="Bookman Old Style" w:hAnsi="Bookman Old Style" w:cs="Arial"/>
          <w:b/>
          <w:sz w:val="18"/>
        </w:rPr>
        <w:t>CNPJ Nº:</w:t>
      </w:r>
      <w:r w:rsidRPr="00A95FDB">
        <w:rPr>
          <w:rFonts w:ascii="Bookman Old Style" w:hAnsi="Bookman Old Style" w:cs="Arial"/>
          <w:b/>
          <w:sz w:val="18"/>
        </w:rPr>
        <w:tab/>
        <w:t>IE Nº:</w:t>
      </w:r>
    </w:p>
    <w:p w:rsidR="001F761A" w:rsidRPr="00A95FDB" w:rsidRDefault="001F761A" w:rsidP="001F761A">
      <w:pPr>
        <w:pStyle w:val="EditalNumerado"/>
        <w:numPr>
          <w:ilvl w:val="0"/>
          <w:numId w:val="0"/>
        </w:numPr>
        <w:tabs>
          <w:tab w:val="left" w:pos="6237"/>
        </w:tabs>
        <w:spacing w:after="0"/>
        <w:rPr>
          <w:rFonts w:ascii="Bookman Old Style" w:hAnsi="Bookman Old Style" w:cs="Arial"/>
          <w:b/>
          <w:sz w:val="18"/>
        </w:rPr>
      </w:pPr>
      <w:r w:rsidRPr="00A95FDB">
        <w:rPr>
          <w:rFonts w:ascii="Bookman Old Style" w:hAnsi="Bookman Old Style" w:cs="Arial"/>
          <w:b/>
          <w:sz w:val="18"/>
        </w:rPr>
        <w:t>ENDEREÇO:</w:t>
      </w:r>
    </w:p>
    <w:p w:rsidR="001F761A" w:rsidRPr="00A95FDB" w:rsidRDefault="001F761A" w:rsidP="001F761A">
      <w:pPr>
        <w:pStyle w:val="EditalNumerado"/>
        <w:numPr>
          <w:ilvl w:val="0"/>
          <w:numId w:val="0"/>
        </w:numPr>
        <w:tabs>
          <w:tab w:val="left" w:pos="6237"/>
        </w:tabs>
        <w:spacing w:after="0"/>
        <w:rPr>
          <w:rFonts w:ascii="Bookman Old Style" w:hAnsi="Bookman Old Style" w:cs="Arial"/>
          <w:b/>
          <w:sz w:val="18"/>
        </w:rPr>
      </w:pPr>
      <w:r w:rsidRPr="00A95FDB">
        <w:rPr>
          <w:rFonts w:ascii="Bookman Old Style" w:hAnsi="Bookman Old Style" w:cs="Arial"/>
          <w:b/>
          <w:sz w:val="18"/>
        </w:rPr>
        <w:t>BAIRRO:</w:t>
      </w:r>
      <w:r w:rsidRPr="00A95FDB">
        <w:rPr>
          <w:rFonts w:ascii="Bookman Old Style" w:hAnsi="Bookman Old Style" w:cs="Arial"/>
          <w:b/>
          <w:sz w:val="18"/>
        </w:rPr>
        <w:tab/>
        <w:t>CIDADE:</w:t>
      </w:r>
    </w:p>
    <w:p w:rsidR="001F761A" w:rsidRPr="00A95FDB" w:rsidRDefault="001F761A" w:rsidP="001F761A">
      <w:pPr>
        <w:pStyle w:val="EditalNumerado"/>
        <w:numPr>
          <w:ilvl w:val="0"/>
          <w:numId w:val="0"/>
        </w:numPr>
        <w:tabs>
          <w:tab w:val="left" w:pos="6237"/>
        </w:tabs>
        <w:spacing w:after="0"/>
        <w:rPr>
          <w:rFonts w:ascii="Bookman Old Style" w:hAnsi="Bookman Old Style" w:cs="Arial"/>
          <w:b/>
          <w:sz w:val="18"/>
        </w:rPr>
      </w:pPr>
      <w:r w:rsidRPr="00A95FDB">
        <w:rPr>
          <w:rFonts w:ascii="Bookman Old Style" w:hAnsi="Bookman Old Style" w:cs="Arial"/>
          <w:b/>
          <w:sz w:val="18"/>
        </w:rPr>
        <w:t xml:space="preserve">TELEFONE: </w:t>
      </w:r>
      <w:r w:rsidRPr="00A95FDB">
        <w:rPr>
          <w:rFonts w:ascii="Bookman Old Style" w:hAnsi="Bookman Old Style" w:cs="Arial"/>
          <w:b/>
          <w:sz w:val="18"/>
        </w:rPr>
        <w:tab/>
        <w:t>E-MAIL:</w:t>
      </w:r>
    </w:p>
    <w:p w:rsidR="001F761A" w:rsidRPr="00E4506D" w:rsidRDefault="001F761A" w:rsidP="001F761A">
      <w:pPr>
        <w:pStyle w:val="EditalNumerado"/>
        <w:numPr>
          <w:ilvl w:val="0"/>
          <w:numId w:val="0"/>
        </w:numPr>
        <w:tabs>
          <w:tab w:val="left" w:pos="6237"/>
        </w:tabs>
        <w:spacing w:after="0"/>
        <w:rPr>
          <w:rFonts w:ascii="Bookman Old Style" w:hAnsi="Bookman Old Style" w:cs="Arial"/>
          <w:b/>
          <w:bCs/>
          <w:color w:val="000000"/>
          <w:sz w:val="24"/>
          <w:szCs w:val="24"/>
        </w:rPr>
      </w:pPr>
    </w:p>
    <w:p w:rsidR="001F761A" w:rsidRPr="00E4506D" w:rsidRDefault="001F761A" w:rsidP="001F761A">
      <w:pPr>
        <w:pStyle w:val="Default"/>
        <w:tabs>
          <w:tab w:val="left" w:pos="6237"/>
        </w:tabs>
        <w:ind w:firstLine="709"/>
        <w:jc w:val="both"/>
        <w:rPr>
          <w:rFonts w:ascii="Bookman Old Style" w:hAnsi="Bookman Old Style"/>
        </w:rPr>
      </w:pPr>
      <w:r w:rsidRPr="00E4506D">
        <w:rPr>
          <w:rFonts w:ascii="Bookman Old Style" w:hAnsi="Bookman Old Style"/>
        </w:rPr>
        <w:t xml:space="preserve">A empresa supracitada, atendendo as exigências do CONVITE em epígrafe, </w:t>
      </w:r>
      <w:r w:rsidRPr="00E4506D">
        <w:rPr>
          <w:rFonts w:ascii="Bookman Old Style" w:hAnsi="Bookman Old Style"/>
          <w:b/>
        </w:rPr>
        <w:t>DECLARA EXPRESSAMENTE</w:t>
      </w:r>
      <w:r w:rsidRPr="00E4506D">
        <w:rPr>
          <w:rFonts w:ascii="Bookman Old Style" w:hAnsi="Bookman Old Style"/>
        </w:rPr>
        <w:t xml:space="preserve"> que: </w:t>
      </w:r>
    </w:p>
    <w:p w:rsidR="001F761A" w:rsidRPr="00E4506D" w:rsidRDefault="001F761A" w:rsidP="001F761A">
      <w:pPr>
        <w:pStyle w:val="Default"/>
        <w:tabs>
          <w:tab w:val="left" w:pos="6237"/>
        </w:tabs>
        <w:rPr>
          <w:rFonts w:ascii="Bookman Old Style" w:hAnsi="Bookman Old Style"/>
        </w:rPr>
      </w:pPr>
    </w:p>
    <w:p w:rsidR="001F761A" w:rsidRPr="00E4506D" w:rsidRDefault="001F761A" w:rsidP="001F761A">
      <w:pPr>
        <w:pStyle w:val="Default"/>
        <w:tabs>
          <w:tab w:val="left" w:pos="6237"/>
        </w:tabs>
        <w:ind w:firstLine="708"/>
        <w:jc w:val="both"/>
        <w:rPr>
          <w:rFonts w:ascii="Bookman Old Style" w:hAnsi="Bookman Old Style"/>
        </w:rPr>
      </w:pPr>
      <w:r w:rsidRPr="00E4506D">
        <w:rPr>
          <w:rFonts w:ascii="Bookman Old Style" w:hAnsi="Bookman Old Style"/>
          <w:b/>
        </w:rPr>
        <w:t>1.</w:t>
      </w:r>
      <w:r w:rsidRPr="00E4506D">
        <w:rPr>
          <w:rFonts w:ascii="Bookman Old Style" w:hAnsi="Bookman Old Style"/>
        </w:rPr>
        <w:t xml:space="preserve"> Conhece toda a legislação relativa à presente licitação, bem como os termos e condições estabelecidos no edital e seus anexos, com os quais concorda. </w:t>
      </w:r>
    </w:p>
    <w:p w:rsidR="001F761A" w:rsidRPr="00E4506D" w:rsidRDefault="001F761A" w:rsidP="001F761A">
      <w:pPr>
        <w:pStyle w:val="Default"/>
        <w:tabs>
          <w:tab w:val="left" w:pos="6237"/>
        </w:tabs>
        <w:jc w:val="both"/>
        <w:rPr>
          <w:rFonts w:ascii="Bookman Old Style" w:hAnsi="Bookman Old Style"/>
        </w:rPr>
      </w:pPr>
      <w:r w:rsidRPr="00E4506D">
        <w:rPr>
          <w:rFonts w:ascii="Bookman Old Style" w:hAnsi="Bookman Old Style"/>
        </w:rPr>
        <w:t xml:space="preserve"> </w:t>
      </w:r>
      <w:r w:rsidRPr="00E4506D">
        <w:rPr>
          <w:rFonts w:ascii="Bookman Old Style" w:hAnsi="Bookman Old Style"/>
        </w:rPr>
        <w:tab/>
      </w:r>
    </w:p>
    <w:p w:rsidR="001F761A" w:rsidRPr="00E4506D" w:rsidRDefault="001F761A" w:rsidP="001F761A">
      <w:pPr>
        <w:pStyle w:val="Default"/>
        <w:tabs>
          <w:tab w:val="left" w:pos="6237"/>
        </w:tabs>
        <w:jc w:val="both"/>
        <w:rPr>
          <w:rFonts w:ascii="Bookman Old Style" w:hAnsi="Bookman Old Style"/>
        </w:rPr>
      </w:pPr>
      <w:r w:rsidRPr="00E4506D">
        <w:rPr>
          <w:rFonts w:ascii="Bookman Old Style" w:hAnsi="Bookman Old Style"/>
        </w:rPr>
        <w:t xml:space="preserve">          </w:t>
      </w:r>
      <w:r w:rsidRPr="00E4506D">
        <w:rPr>
          <w:rFonts w:ascii="Bookman Old Style" w:hAnsi="Bookman Old Style"/>
          <w:b/>
        </w:rPr>
        <w:t xml:space="preserve">2. </w:t>
      </w:r>
      <w:r w:rsidRPr="00E4506D">
        <w:rPr>
          <w:rFonts w:ascii="Bookman Old Style" w:hAnsi="Bookman Old Style"/>
        </w:rPr>
        <w:t>Não foi declarada inidônea por ato do Poder Público Federal, Estadual ou Municipal e que não teve suspensos seus direitos de transacionar, licitar ou contratar com o Poder Público.</w:t>
      </w:r>
    </w:p>
    <w:p w:rsidR="001F761A" w:rsidRPr="00E4506D" w:rsidRDefault="001F761A" w:rsidP="001F761A">
      <w:pPr>
        <w:pStyle w:val="Default"/>
        <w:tabs>
          <w:tab w:val="left" w:pos="6237"/>
        </w:tabs>
        <w:ind w:firstLine="708"/>
        <w:jc w:val="both"/>
        <w:rPr>
          <w:rFonts w:ascii="Bookman Old Style" w:hAnsi="Bookman Old Style"/>
          <w:b/>
        </w:rPr>
      </w:pPr>
    </w:p>
    <w:p w:rsidR="001F761A" w:rsidRPr="00E4506D" w:rsidRDefault="001F761A" w:rsidP="001F761A">
      <w:pPr>
        <w:pStyle w:val="Default"/>
        <w:tabs>
          <w:tab w:val="left" w:pos="6237"/>
        </w:tabs>
        <w:ind w:firstLine="708"/>
        <w:jc w:val="both"/>
        <w:rPr>
          <w:rFonts w:ascii="Bookman Old Style" w:hAnsi="Bookman Old Style"/>
        </w:rPr>
      </w:pPr>
      <w:r w:rsidRPr="00E4506D">
        <w:rPr>
          <w:rFonts w:ascii="Bookman Old Style" w:hAnsi="Bookman Old Style"/>
          <w:b/>
        </w:rPr>
        <w:t xml:space="preserve">3. </w:t>
      </w:r>
      <w:r w:rsidRPr="00E4506D">
        <w:rPr>
          <w:rFonts w:ascii="Bookman Old Style" w:hAnsi="Bookman Old Style"/>
        </w:rPr>
        <w:t>Não foi apenada com rescisão de contrato quer por deficiência dos serviços prestados ou qualidade dos produtos, quer por outro motivo igualmente grave, no transcorrer dos últimos 5 (cinco) anos.</w:t>
      </w:r>
    </w:p>
    <w:p w:rsidR="001F761A" w:rsidRPr="00E4506D" w:rsidRDefault="001F761A" w:rsidP="001F761A">
      <w:pPr>
        <w:pStyle w:val="Default"/>
        <w:tabs>
          <w:tab w:val="left" w:pos="6237"/>
        </w:tabs>
        <w:ind w:firstLine="708"/>
        <w:jc w:val="both"/>
        <w:rPr>
          <w:rFonts w:ascii="Bookman Old Style" w:hAnsi="Bookman Old Style"/>
          <w:b/>
        </w:rPr>
      </w:pPr>
    </w:p>
    <w:p w:rsidR="001F761A" w:rsidRPr="00E4506D" w:rsidRDefault="001F761A" w:rsidP="001F761A">
      <w:pPr>
        <w:pStyle w:val="Default"/>
        <w:tabs>
          <w:tab w:val="left" w:pos="6237"/>
        </w:tabs>
        <w:ind w:firstLine="708"/>
        <w:jc w:val="both"/>
        <w:rPr>
          <w:rFonts w:ascii="Bookman Old Style" w:hAnsi="Bookman Old Style"/>
        </w:rPr>
      </w:pPr>
      <w:r w:rsidRPr="00E4506D">
        <w:rPr>
          <w:rFonts w:ascii="Bookman Old Style" w:hAnsi="Bookman Old Style"/>
          <w:b/>
        </w:rPr>
        <w:t>4.</w:t>
      </w:r>
      <w:r w:rsidRPr="00E4506D">
        <w:rPr>
          <w:rFonts w:ascii="Bookman Old Style" w:hAnsi="Bookman Old Style"/>
        </w:rPr>
        <w:t xml:space="preserve"> Não emprega menor de dezoito anos em trabalho noturno, perigoso ou insalubre e não emprega menor de dezesseis anos, salvo a partir de quatorze anos, na condição de aprendiz.</w:t>
      </w:r>
    </w:p>
    <w:p w:rsidR="001F761A" w:rsidRPr="00E4506D" w:rsidRDefault="001F761A" w:rsidP="001F761A">
      <w:pPr>
        <w:pStyle w:val="Default"/>
        <w:tabs>
          <w:tab w:val="left" w:pos="6237"/>
        </w:tabs>
        <w:ind w:firstLine="708"/>
        <w:jc w:val="both"/>
        <w:rPr>
          <w:rFonts w:ascii="Bookman Old Style" w:hAnsi="Bookman Old Style"/>
          <w:b/>
        </w:rPr>
      </w:pPr>
    </w:p>
    <w:p w:rsidR="001F761A" w:rsidRPr="00E4506D" w:rsidRDefault="001F761A" w:rsidP="001F761A">
      <w:pPr>
        <w:pStyle w:val="Default"/>
        <w:tabs>
          <w:tab w:val="left" w:pos="6237"/>
        </w:tabs>
        <w:ind w:firstLine="708"/>
        <w:jc w:val="both"/>
        <w:rPr>
          <w:rFonts w:ascii="Bookman Old Style" w:hAnsi="Bookman Old Style"/>
        </w:rPr>
      </w:pPr>
      <w:r w:rsidRPr="00E4506D">
        <w:rPr>
          <w:rFonts w:ascii="Bookman Old Style" w:hAnsi="Bookman Old Style"/>
          <w:b/>
        </w:rPr>
        <w:t>5</w:t>
      </w:r>
      <w:r w:rsidRPr="00E4506D">
        <w:rPr>
          <w:rFonts w:ascii="Bookman Old Style" w:hAnsi="Bookman Old Style"/>
        </w:rPr>
        <w:t>. Não se encontra sob processo de recuperação judicial ou extrajudicial.</w:t>
      </w:r>
    </w:p>
    <w:p w:rsidR="001F761A" w:rsidRPr="00E4506D" w:rsidRDefault="001F761A" w:rsidP="001F761A">
      <w:pPr>
        <w:pStyle w:val="Default"/>
        <w:tabs>
          <w:tab w:val="left" w:pos="6237"/>
        </w:tabs>
        <w:ind w:firstLine="708"/>
        <w:jc w:val="both"/>
        <w:rPr>
          <w:rFonts w:ascii="Bookman Old Style" w:hAnsi="Bookman Old Style"/>
          <w:b/>
        </w:rPr>
      </w:pPr>
    </w:p>
    <w:p w:rsidR="001F761A" w:rsidRPr="00E4506D" w:rsidRDefault="001F761A" w:rsidP="001F761A">
      <w:pPr>
        <w:pStyle w:val="Default"/>
        <w:tabs>
          <w:tab w:val="left" w:pos="6237"/>
        </w:tabs>
        <w:ind w:firstLine="708"/>
        <w:jc w:val="both"/>
        <w:rPr>
          <w:rFonts w:ascii="Bookman Old Style" w:hAnsi="Bookman Old Style"/>
        </w:rPr>
      </w:pPr>
      <w:r w:rsidRPr="00E4506D">
        <w:rPr>
          <w:rFonts w:ascii="Bookman Old Style" w:hAnsi="Bookman Old Style"/>
          <w:b/>
        </w:rPr>
        <w:t xml:space="preserve">6. </w:t>
      </w:r>
      <w:r w:rsidRPr="00E4506D">
        <w:rPr>
          <w:rFonts w:ascii="Bookman Old Style" w:hAnsi="Bookman Old Style"/>
        </w:rPr>
        <w:t>São verdadeiras as informações aqui prestadas, sobre as quais assumo todas as responsabilidades, sob pena de incorrer nas sanções previstas no art. 299 do Código Penal.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30"/>
        <w:gridCol w:w="5130"/>
      </w:tblGrid>
      <w:tr w:rsidR="001F761A" w:rsidRPr="00E4506D" w:rsidTr="00045310">
        <w:trPr>
          <w:trHeight w:val="1605"/>
        </w:trPr>
        <w:tc>
          <w:tcPr>
            <w:tcW w:w="3630" w:type="dxa"/>
          </w:tcPr>
          <w:p w:rsidR="001F761A" w:rsidRPr="00A95FDB" w:rsidRDefault="001F761A" w:rsidP="00045310">
            <w:pPr>
              <w:tabs>
                <w:tab w:val="left" w:pos="6237"/>
              </w:tabs>
              <w:rPr>
                <w:rFonts w:ascii="Bookman Old Style" w:hAnsi="Bookman Old Style"/>
                <w:color w:val="000000"/>
                <w:sz w:val="18"/>
                <w:szCs w:val="18"/>
              </w:rPr>
            </w:pPr>
          </w:p>
          <w:p w:rsidR="001F761A" w:rsidRPr="00A95FDB" w:rsidRDefault="001F761A" w:rsidP="00045310">
            <w:pPr>
              <w:tabs>
                <w:tab w:val="left" w:pos="6237"/>
              </w:tabs>
              <w:rPr>
                <w:rFonts w:ascii="Bookman Old Style" w:hAnsi="Bookman Old Style"/>
                <w:color w:val="000000"/>
                <w:sz w:val="18"/>
                <w:szCs w:val="18"/>
              </w:rPr>
            </w:pPr>
          </w:p>
          <w:p w:rsidR="001F761A" w:rsidRPr="00A95FDB" w:rsidRDefault="001F761A" w:rsidP="00045310">
            <w:pPr>
              <w:tabs>
                <w:tab w:val="left" w:pos="6237"/>
              </w:tabs>
              <w:rPr>
                <w:rFonts w:ascii="Bookman Old Style" w:hAnsi="Bookman Old Style"/>
                <w:color w:val="000000"/>
                <w:sz w:val="18"/>
                <w:szCs w:val="18"/>
              </w:rPr>
            </w:pPr>
          </w:p>
        </w:tc>
        <w:tc>
          <w:tcPr>
            <w:tcW w:w="5130" w:type="dxa"/>
            <w:tcBorders>
              <w:top w:val="nil"/>
              <w:bottom w:val="nil"/>
              <w:right w:val="nil"/>
            </w:tcBorders>
          </w:tcPr>
          <w:p w:rsidR="001F761A" w:rsidRPr="00A95FDB" w:rsidRDefault="001F761A" w:rsidP="00045310">
            <w:pPr>
              <w:tabs>
                <w:tab w:val="left" w:pos="6237"/>
              </w:tabs>
              <w:jc w:val="center"/>
              <w:rPr>
                <w:rFonts w:ascii="Bookman Old Style" w:hAnsi="Bookman Old Style"/>
                <w:sz w:val="18"/>
                <w:szCs w:val="18"/>
              </w:rPr>
            </w:pPr>
            <w:r w:rsidRPr="00A95FDB">
              <w:rPr>
                <w:rFonts w:ascii="Bookman Old Style" w:hAnsi="Bookman Old Style"/>
                <w:sz w:val="18"/>
                <w:szCs w:val="18"/>
              </w:rPr>
              <w:t>_____________, ____ de ____________de 201</w:t>
            </w:r>
            <w:r w:rsidR="00467855">
              <w:rPr>
                <w:rFonts w:ascii="Bookman Old Style" w:hAnsi="Bookman Old Style"/>
                <w:sz w:val="18"/>
                <w:szCs w:val="18"/>
              </w:rPr>
              <w:t>9</w:t>
            </w:r>
            <w:r w:rsidRPr="00A95FDB">
              <w:rPr>
                <w:rFonts w:ascii="Bookman Old Style" w:hAnsi="Bookman Old Style"/>
                <w:sz w:val="18"/>
                <w:szCs w:val="18"/>
              </w:rPr>
              <w:t>.</w:t>
            </w:r>
          </w:p>
          <w:p w:rsidR="001F761A" w:rsidRPr="00A95FDB" w:rsidRDefault="001F761A" w:rsidP="00045310">
            <w:pPr>
              <w:shd w:val="clear" w:color="auto" w:fill="FFFFFF"/>
              <w:tabs>
                <w:tab w:val="left" w:pos="6237"/>
              </w:tabs>
              <w:jc w:val="center"/>
              <w:rPr>
                <w:rFonts w:ascii="Bookman Old Style" w:hAnsi="Bookman Old Style"/>
                <w:color w:val="000000"/>
                <w:sz w:val="18"/>
                <w:szCs w:val="18"/>
              </w:rPr>
            </w:pPr>
          </w:p>
          <w:p w:rsidR="001F761A" w:rsidRPr="00A95FDB" w:rsidRDefault="001F761A" w:rsidP="00045310">
            <w:pPr>
              <w:shd w:val="clear" w:color="auto" w:fill="FFFFFF"/>
              <w:tabs>
                <w:tab w:val="left" w:pos="6237"/>
              </w:tabs>
              <w:jc w:val="center"/>
              <w:rPr>
                <w:rFonts w:ascii="Bookman Old Style" w:hAnsi="Bookman Old Style"/>
                <w:b/>
                <w:bCs/>
                <w:color w:val="000000"/>
                <w:sz w:val="18"/>
                <w:szCs w:val="18"/>
              </w:rPr>
            </w:pPr>
            <w:r w:rsidRPr="00A95FDB">
              <w:rPr>
                <w:rFonts w:ascii="Bookman Old Style" w:hAnsi="Bookman Old Style"/>
                <w:b/>
                <w:bCs/>
                <w:color w:val="000000"/>
                <w:sz w:val="18"/>
                <w:szCs w:val="18"/>
              </w:rPr>
              <w:t>________________________________________</w:t>
            </w:r>
          </w:p>
          <w:p w:rsidR="001F761A" w:rsidRPr="00A95FDB" w:rsidRDefault="001F761A" w:rsidP="00045310">
            <w:pPr>
              <w:shd w:val="clear" w:color="auto" w:fill="FFFFFF"/>
              <w:tabs>
                <w:tab w:val="left" w:pos="6237"/>
              </w:tabs>
              <w:jc w:val="center"/>
              <w:rPr>
                <w:rFonts w:ascii="Bookman Old Style" w:hAnsi="Bookman Old Style"/>
                <w:b/>
                <w:bCs/>
                <w:color w:val="000000"/>
                <w:sz w:val="18"/>
                <w:szCs w:val="18"/>
              </w:rPr>
            </w:pPr>
            <w:r w:rsidRPr="00A95FDB">
              <w:rPr>
                <w:rFonts w:ascii="Bookman Old Style" w:hAnsi="Bookman Old Style"/>
                <w:b/>
                <w:bCs/>
                <w:color w:val="000000"/>
                <w:sz w:val="18"/>
                <w:szCs w:val="18"/>
              </w:rPr>
              <w:t>ASSINATURA DO REPRESENTANTE LEGAL</w:t>
            </w:r>
          </w:p>
          <w:p w:rsidR="001F761A" w:rsidRPr="00A95FDB" w:rsidRDefault="001F761A" w:rsidP="00045310">
            <w:pPr>
              <w:shd w:val="clear" w:color="auto" w:fill="FFFFFF"/>
              <w:tabs>
                <w:tab w:val="left" w:pos="6237"/>
              </w:tabs>
              <w:ind w:left="459"/>
              <w:jc w:val="both"/>
              <w:rPr>
                <w:rFonts w:ascii="Bookman Old Style" w:hAnsi="Bookman Old Style"/>
                <w:b/>
                <w:bCs/>
                <w:color w:val="000000"/>
                <w:sz w:val="18"/>
                <w:szCs w:val="18"/>
              </w:rPr>
            </w:pPr>
            <w:r w:rsidRPr="00A95FDB">
              <w:rPr>
                <w:rFonts w:ascii="Bookman Old Style" w:hAnsi="Bookman Old Style"/>
                <w:b/>
                <w:bCs/>
                <w:color w:val="000000"/>
                <w:sz w:val="18"/>
                <w:szCs w:val="18"/>
              </w:rPr>
              <w:t>NOME:</w:t>
            </w:r>
          </w:p>
          <w:p w:rsidR="001F761A" w:rsidRPr="00A95FDB" w:rsidRDefault="001F761A" w:rsidP="00045310">
            <w:pPr>
              <w:shd w:val="clear" w:color="auto" w:fill="FFFFFF"/>
              <w:tabs>
                <w:tab w:val="left" w:pos="6237"/>
              </w:tabs>
              <w:ind w:left="459"/>
              <w:jc w:val="both"/>
              <w:rPr>
                <w:rFonts w:ascii="Bookman Old Style" w:hAnsi="Bookman Old Style"/>
                <w:b/>
                <w:bCs/>
                <w:color w:val="000000"/>
                <w:sz w:val="18"/>
                <w:szCs w:val="18"/>
              </w:rPr>
            </w:pPr>
            <w:r w:rsidRPr="00A95FDB">
              <w:rPr>
                <w:rFonts w:ascii="Bookman Old Style" w:hAnsi="Bookman Old Style"/>
                <w:b/>
                <w:bCs/>
                <w:color w:val="000000"/>
                <w:sz w:val="18"/>
                <w:szCs w:val="18"/>
              </w:rPr>
              <w:t>RG:</w:t>
            </w:r>
          </w:p>
          <w:p w:rsidR="001F761A" w:rsidRPr="00A95FDB" w:rsidRDefault="001F761A" w:rsidP="00045310">
            <w:pPr>
              <w:shd w:val="clear" w:color="auto" w:fill="FFFFFF"/>
              <w:tabs>
                <w:tab w:val="left" w:pos="6237"/>
              </w:tabs>
              <w:ind w:left="459"/>
              <w:jc w:val="both"/>
              <w:rPr>
                <w:rFonts w:ascii="Bookman Old Style" w:hAnsi="Bookman Old Style"/>
                <w:b/>
                <w:bCs/>
                <w:color w:val="000000"/>
                <w:sz w:val="18"/>
                <w:szCs w:val="18"/>
              </w:rPr>
            </w:pPr>
            <w:r w:rsidRPr="00A95FDB">
              <w:rPr>
                <w:rFonts w:ascii="Bookman Old Style" w:hAnsi="Bookman Old Style"/>
                <w:b/>
                <w:bCs/>
                <w:color w:val="000000"/>
                <w:sz w:val="18"/>
                <w:szCs w:val="18"/>
              </w:rPr>
              <w:t>CPF:</w:t>
            </w:r>
          </w:p>
          <w:p w:rsidR="001F761A" w:rsidRPr="00A95FDB" w:rsidRDefault="001F761A" w:rsidP="00045310">
            <w:pPr>
              <w:shd w:val="clear" w:color="auto" w:fill="FFFFFF"/>
              <w:tabs>
                <w:tab w:val="left" w:pos="6237"/>
              </w:tabs>
              <w:ind w:left="459"/>
              <w:jc w:val="both"/>
              <w:rPr>
                <w:rFonts w:ascii="Bookman Old Style" w:hAnsi="Bookman Old Style"/>
                <w:b/>
                <w:bCs/>
                <w:color w:val="000000"/>
                <w:sz w:val="18"/>
                <w:szCs w:val="18"/>
              </w:rPr>
            </w:pPr>
            <w:r w:rsidRPr="00A95FDB">
              <w:rPr>
                <w:rFonts w:ascii="Bookman Old Style" w:hAnsi="Bookman Old Style"/>
                <w:b/>
                <w:bCs/>
                <w:color w:val="000000"/>
                <w:sz w:val="18"/>
                <w:szCs w:val="18"/>
              </w:rPr>
              <w:t>CARGO:</w:t>
            </w:r>
          </w:p>
        </w:tc>
      </w:tr>
    </w:tbl>
    <w:p w:rsidR="001B320A" w:rsidRDefault="001B320A" w:rsidP="001F761A">
      <w:pPr>
        <w:jc w:val="both"/>
        <w:rPr>
          <w:rFonts w:ascii="Bookman Old Style" w:hAnsi="Bookman Old Style"/>
          <w:i/>
          <w:color w:val="000000" w:themeColor="text1"/>
          <w:sz w:val="24"/>
          <w:szCs w:val="24"/>
        </w:rPr>
      </w:pPr>
    </w:p>
    <w:p w:rsidR="009300D6" w:rsidRDefault="009300D6" w:rsidP="001F761A">
      <w:pPr>
        <w:jc w:val="both"/>
        <w:rPr>
          <w:rFonts w:ascii="Bookman Old Style" w:hAnsi="Bookman Old Style"/>
          <w:sz w:val="24"/>
          <w:szCs w:val="24"/>
        </w:rPr>
      </w:pPr>
    </w:p>
    <w:p w:rsidR="001B320A" w:rsidRDefault="001B320A" w:rsidP="001F761A">
      <w:pPr>
        <w:jc w:val="both"/>
        <w:rPr>
          <w:rFonts w:ascii="Bookman Old Style" w:hAnsi="Bookman Old Style"/>
          <w:sz w:val="24"/>
          <w:szCs w:val="24"/>
        </w:rPr>
      </w:pPr>
    </w:p>
    <w:p w:rsidR="001B320A" w:rsidRDefault="001B320A" w:rsidP="001F761A">
      <w:pPr>
        <w:jc w:val="both"/>
        <w:rPr>
          <w:rFonts w:ascii="Bookman Old Style" w:hAnsi="Bookman Old Style"/>
          <w:sz w:val="24"/>
          <w:szCs w:val="24"/>
        </w:rPr>
      </w:pPr>
    </w:p>
    <w:p w:rsidR="001F761A" w:rsidRPr="002E788B" w:rsidRDefault="001F761A" w:rsidP="001F761A">
      <w:pPr>
        <w:pStyle w:val="SemEspaamento"/>
        <w:tabs>
          <w:tab w:val="left" w:pos="993"/>
        </w:tabs>
        <w:contextualSpacing/>
        <w:mirrorIndents/>
        <w:jc w:val="center"/>
        <w:rPr>
          <w:rFonts w:ascii="Bookman Old Style" w:eastAsia="Sylfaen" w:hAnsi="Bookman Old Style" w:cs="Arial"/>
          <w:b/>
        </w:rPr>
      </w:pPr>
      <w:r w:rsidRPr="002E788B">
        <w:rPr>
          <w:rFonts w:ascii="Bookman Old Style" w:eastAsia="Sylfaen" w:hAnsi="Bookman Old Style" w:cs="Arial"/>
          <w:b/>
        </w:rPr>
        <w:t>ANEXO III</w:t>
      </w:r>
    </w:p>
    <w:p w:rsidR="00045310" w:rsidRPr="002E788B" w:rsidRDefault="00045310" w:rsidP="001F761A">
      <w:pPr>
        <w:pStyle w:val="SemEspaamento"/>
        <w:tabs>
          <w:tab w:val="left" w:pos="993"/>
        </w:tabs>
        <w:contextualSpacing/>
        <w:mirrorIndents/>
        <w:jc w:val="center"/>
        <w:rPr>
          <w:rFonts w:ascii="Bookman Old Style" w:hAnsi="Bookman Old Style" w:cs="Arial"/>
          <w:b/>
        </w:rPr>
      </w:pPr>
    </w:p>
    <w:p w:rsidR="001F761A" w:rsidRPr="002E788B" w:rsidRDefault="001F761A" w:rsidP="001F761A">
      <w:pPr>
        <w:tabs>
          <w:tab w:val="left" w:pos="993"/>
        </w:tabs>
        <w:ind w:hanging="10"/>
        <w:contextualSpacing/>
        <w:mirrorIndents/>
        <w:jc w:val="center"/>
        <w:rPr>
          <w:rFonts w:ascii="Bookman Old Style" w:hAnsi="Bookman Old Style" w:cs="Arial"/>
          <w:b/>
          <w:sz w:val="22"/>
          <w:szCs w:val="22"/>
        </w:rPr>
      </w:pPr>
      <w:r w:rsidRPr="002E788B">
        <w:rPr>
          <w:rFonts w:ascii="Bookman Old Style" w:eastAsia="Sylfaen" w:hAnsi="Bookman Old Style" w:cs="Arial"/>
          <w:b/>
          <w:sz w:val="22"/>
          <w:szCs w:val="22"/>
        </w:rPr>
        <w:t>MINUTA DE CONTRATO</w:t>
      </w:r>
    </w:p>
    <w:p w:rsidR="001F761A" w:rsidRPr="002E788B" w:rsidRDefault="001F761A" w:rsidP="001F761A">
      <w:pPr>
        <w:jc w:val="both"/>
        <w:rPr>
          <w:rFonts w:ascii="Bookman Old Style" w:hAnsi="Bookman Old Style"/>
          <w:sz w:val="22"/>
          <w:szCs w:val="22"/>
        </w:rPr>
      </w:pPr>
    </w:p>
    <w:p w:rsidR="001F761A" w:rsidRPr="002E788B" w:rsidRDefault="001F761A" w:rsidP="002E788B">
      <w:pPr>
        <w:pStyle w:val="Corpodetexto"/>
        <w:rPr>
          <w:rFonts w:ascii="Bookman Old Style" w:hAnsi="Bookman Old Style"/>
          <w:b/>
          <w:bCs/>
          <w:sz w:val="22"/>
          <w:szCs w:val="22"/>
        </w:rPr>
      </w:pPr>
      <w:r w:rsidRPr="002E788B">
        <w:rPr>
          <w:rFonts w:ascii="Bookman Old Style" w:hAnsi="Bookman Old Style"/>
          <w:b/>
          <w:bCs/>
          <w:sz w:val="22"/>
          <w:szCs w:val="22"/>
        </w:rPr>
        <w:t>INSTRUMENTO DE CONTRATO DE COMPRA E VENDA QUE ENTRE SÍ: O MUNICÍPIO DE NARANDIBA E A EMPRESA *********************</w:t>
      </w:r>
      <w:r w:rsidR="002E788B" w:rsidRPr="002E788B">
        <w:rPr>
          <w:rFonts w:ascii="Bookman Old Style" w:hAnsi="Bookman Old Style"/>
          <w:b/>
          <w:bCs/>
          <w:sz w:val="22"/>
          <w:szCs w:val="22"/>
        </w:rPr>
        <w:t>***********.</w:t>
      </w:r>
    </w:p>
    <w:p w:rsidR="001F761A" w:rsidRPr="002E788B" w:rsidRDefault="001F761A" w:rsidP="001F761A">
      <w:pPr>
        <w:jc w:val="both"/>
        <w:rPr>
          <w:rFonts w:ascii="Bookman Old Style" w:hAnsi="Bookman Old Style"/>
          <w:sz w:val="22"/>
          <w:szCs w:val="22"/>
        </w:rPr>
      </w:pPr>
    </w:p>
    <w:p w:rsidR="001F761A" w:rsidRPr="002E788B" w:rsidRDefault="001F761A" w:rsidP="001F761A">
      <w:pPr>
        <w:tabs>
          <w:tab w:val="left" w:pos="1134"/>
          <w:tab w:val="left" w:pos="2127"/>
        </w:tabs>
        <w:jc w:val="both"/>
        <w:rPr>
          <w:rFonts w:ascii="Bookman Old Style" w:hAnsi="Bookman Old Style"/>
          <w:sz w:val="22"/>
          <w:szCs w:val="22"/>
        </w:rPr>
      </w:pPr>
      <w:r w:rsidRPr="002E788B">
        <w:rPr>
          <w:rFonts w:ascii="Bookman Old Style" w:hAnsi="Bookman Old Style"/>
          <w:sz w:val="22"/>
          <w:szCs w:val="22"/>
        </w:rPr>
        <w:t xml:space="preserve">Pelo presente instrumento de contrato de compra e venda, de um lado o </w:t>
      </w:r>
      <w:r w:rsidRPr="002E788B">
        <w:rPr>
          <w:rFonts w:ascii="Bookman Old Style" w:hAnsi="Bookman Old Style"/>
          <w:b/>
          <w:sz w:val="22"/>
          <w:szCs w:val="22"/>
        </w:rPr>
        <w:t>MUNICÍPIO DE NARANDIBA</w:t>
      </w:r>
      <w:r w:rsidRPr="002E788B">
        <w:rPr>
          <w:rFonts w:ascii="Bookman Old Style" w:hAnsi="Bookman Old Style"/>
          <w:sz w:val="22"/>
          <w:szCs w:val="22"/>
        </w:rPr>
        <w:t xml:space="preserve">, pessoa jurídica de direito público, com Sede à Avenida Marechal Rondon, n.º 491, Narandiba, Estado de São Paulo, inscrita no C.N.P.J. sob n.º 44.857.027/0001-70, neste ato representada pelo Prefeito Municipal, senhor </w:t>
      </w:r>
      <w:r w:rsidRPr="002E788B">
        <w:rPr>
          <w:rFonts w:ascii="Bookman Old Style" w:hAnsi="Bookman Old Style" w:cs="Arial"/>
          <w:b/>
          <w:sz w:val="22"/>
          <w:szCs w:val="22"/>
        </w:rPr>
        <w:t>ITAMAR DOS SANTOS SILVA</w:t>
      </w:r>
      <w:r w:rsidRPr="002E788B">
        <w:rPr>
          <w:rFonts w:ascii="Bookman Old Style" w:hAnsi="Bookman Old Style" w:cs="Arial"/>
          <w:sz w:val="22"/>
          <w:szCs w:val="22"/>
        </w:rPr>
        <w:t>, brasileiro, casado, funcionário público municipal, portador do documento de identidade RG n.º 17.832.129 e do CPF 074.780.778-70, residente e domiciliado a Rua Josefa de Almeida dos Santos, n.º 466, na cidade de Narandiba/SP</w:t>
      </w:r>
      <w:r w:rsidRPr="002E788B">
        <w:rPr>
          <w:rFonts w:ascii="Bookman Old Style" w:hAnsi="Bookman Old Style"/>
          <w:sz w:val="22"/>
          <w:szCs w:val="22"/>
        </w:rPr>
        <w:t xml:space="preserve">, estado de São Paulo, doravante denominada simplesmente, </w:t>
      </w:r>
      <w:r w:rsidRPr="002E788B">
        <w:rPr>
          <w:rFonts w:ascii="Bookman Old Style" w:hAnsi="Bookman Old Style"/>
          <w:b/>
          <w:sz w:val="22"/>
          <w:szCs w:val="22"/>
        </w:rPr>
        <w:t>CONTRATANTE</w:t>
      </w:r>
      <w:r w:rsidRPr="002E788B">
        <w:rPr>
          <w:rFonts w:ascii="Bookman Old Style" w:hAnsi="Bookman Old Style"/>
          <w:sz w:val="22"/>
          <w:szCs w:val="22"/>
        </w:rPr>
        <w:t xml:space="preserve"> e de outro lado, a empresa ******************************************, C.P.N.J. n.º *******************, Inscrição Estadual nº *********************, com Sede a *********************************, n.º ***, na cidade de ************************, Estado de **********, neste ato representada pelo(a) </w:t>
      </w:r>
      <w:proofErr w:type="spellStart"/>
      <w:r w:rsidRPr="002E788B">
        <w:rPr>
          <w:rFonts w:ascii="Bookman Old Style" w:hAnsi="Bookman Old Style"/>
          <w:sz w:val="22"/>
          <w:szCs w:val="22"/>
        </w:rPr>
        <w:t>Sr</w:t>
      </w:r>
      <w:proofErr w:type="spellEnd"/>
      <w:r w:rsidRPr="002E788B">
        <w:rPr>
          <w:rFonts w:ascii="Bookman Old Style" w:hAnsi="Bookman Old Style"/>
          <w:sz w:val="22"/>
          <w:szCs w:val="22"/>
        </w:rPr>
        <w:t>(a). **********************</w:t>
      </w:r>
      <w:r w:rsidRPr="002E788B">
        <w:rPr>
          <w:rFonts w:ascii="Bookman Old Style" w:hAnsi="Bookman Old Style"/>
          <w:b/>
          <w:sz w:val="22"/>
          <w:szCs w:val="22"/>
        </w:rPr>
        <w:t xml:space="preserve">, </w:t>
      </w:r>
      <w:r w:rsidRPr="002E788B">
        <w:rPr>
          <w:rFonts w:ascii="Bookman Old Style" w:hAnsi="Bookman Old Style"/>
          <w:sz w:val="22"/>
          <w:szCs w:val="22"/>
        </w:rPr>
        <w:t xml:space="preserve">*****************, portador(a) da Cédula de Identidade RG: n.º ******************* e do CPF n.º **************, residente e domiciliado a ********************, n.º ***, na cidade de ***********, doravante denominado simplesmente </w:t>
      </w:r>
      <w:r w:rsidRPr="002E788B">
        <w:rPr>
          <w:rFonts w:ascii="Bookman Old Style" w:hAnsi="Bookman Old Style"/>
          <w:b/>
          <w:sz w:val="22"/>
          <w:szCs w:val="22"/>
        </w:rPr>
        <w:t>CONTRATADA</w:t>
      </w:r>
      <w:r w:rsidRPr="002E788B">
        <w:rPr>
          <w:rFonts w:ascii="Bookman Old Style" w:hAnsi="Bookman Old Style"/>
          <w:sz w:val="22"/>
          <w:szCs w:val="22"/>
        </w:rPr>
        <w:t>,  tem entre si como certo e ajustado o presente contrato, nos termos do</w:t>
      </w:r>
      <w:r w:rsidRPr="002E788B">
        <w:rPr>
          <w:rFonts w:ascii="Bookman Old Style" w:hAnsi="Bookman Old Style"/>
          <w:b/>
          <w:bCs/>
          <w:sz w:val="22"/>
          <w:szCs w:val="22"/>
        </w:rPr>
        <w:t xml:space="preserve"> Convite n.º *****/******</w:t>
      </w:r>
      <w:r w:rsidRPr="002E788B">
        <w:rPr>
          <w:rFonts w:ascii="Bookman Old Style" w:hAnsi="Bookman Old Style"/>
          <w:sz w:val="22"/>
          <w:szCs w:val="22"/>
        </w:rPr>
        <w:t>, e com as cláusulas e condições a seguir aduzidas:</w:t>
      </w:r>
    </w:p>
    <w:p w:rsidR="001F761A" w:rsidRPr="002E788B" w:rsidRDefault="001F761A" w:rsidP="001F761A">
      <w:pPr>
        <w:jc w:val="both"/>
        <w:rPr>
          <w:rFonts w:ascii="Bookman Old Style" w:hAnsi="Bookman Old Style"/>
          <w:sz w:val="22"/>
          <w:szCs w:val="22"/>
        </w:rPr>
      </w:pPr>
    </w:p>
    <w:p w:rsidR="001F761A" w:rsidRPr="002E788B" w:rsidRDefault="001F761A" w:rsidP="001F761A">
      <w:pPr>
        <w:pStyle w:val="Ttulo2"/>
        <w:rPr>
          <w:rFonts w:ascii="Bookman Old Style" w:hAnsi="Bookman Old Style"/>
          <w:sz w:val="22"/>
          <w:szCs w:val="22"/>
        </w:rPr>
      </w:pPr>
      <w:r w:rsidRPr="002E788B">
        <w:rPr>
          <w:rFonts w:ascii="Bookman Old Style" w:hAnsi="Bookman Old Style"/>
          <w:sz w:val="22"/>
          <w:szCs w:val="22"/>
        </w:rPr>
        <w:t>CLÁUSULA PRIMEIRA: DO OBJETO</w:t>
      </w:r>
    </w:p>
    <w:p w:rsidR="001F761A" w:rsidRPr="002E788B" w:rsidRDefault="001F761A" w:rsidP="001F761A">
      <w:pPr>
        <w:jc w:val="both"/>
        <w:rPr>
          <w:rFonts w:ascii="Bookman Old Style" w:hAnsi="Bookman Old Style"/>
          <w:b/>
          <w:sz w:val="22"/>
          <w:szCs w:val="22"/>
        </w:rPr>
      </w:pPr>
    </w:p>
    <w:p w:rsidR="001F761A" w:rsidRPr="002E788B" w:rsidRDefault="001F761A" w:rsidP="001F761A">
      <w:pPr>
        <w:jc w:val="both"/>
        <w:rPr>
          <w:rFonts w:ascii="Bookman Old Style" w:hAnsi="Bookman Old Style"/>
          <w:b/>
          <w:sz w:val="22"/>
          <w:szCs w:val="22"/>
        </w:rPr>
      </w:pPr>
      <w:r w:rsidRPr="002E788B">
        <w:rPr>
          <w:rFonts w:ascii="Bookman Old Style" w:hAnsi="Bookman Old Style"/>
          <w:sz w:val="22"/>
          <w:szCs w:val="22"/>
        </w:rPr>
        <w:t xml:space="preserve">1.1) O objeto do presente contrato é </w:t>
      </w:r>
      <w:r w:rsidRPr="002E788B">
        <w:rPr>
          <w:rFonts w:ascii="Bookman Old Style" w:hAnsi="Bookman Old Style" w:cs="Arial"/>
          <w:b/>
          <w:sz w:val="22"/>
          <w:szCs w:val="22"/>
        </w:rPr>
        <w:t xml:space="preserve">AQUISIÇÃO DE </w:t>
      </w:r>
      <w:r w:rsidR="00467855" w:rsidRPr="002E788B">
        <w:rPr>
          <w:rFonts w:ascii="Bookman Old Style" w:hAnsi="Bookman Old Style" w:cs="Arial"/>
          <w:b/>
          <w:sz w:val="22"/>
          <w:szCs w:val="22"/>
        </w:rPr>
        <w:t xml:space="preserve">MATERIAIS ODONTOLÓGICOS </w:t>
      </w:r>
      <w:r w:rsidRPr="002E788B">
        <w:rPr>
          <w:rFonts w:ascii="Bookman Old Style" w:hAnsi="Bookman Old Style" w:cs="Arial"/>
          <w:b/>
          <w:sz w:val="22"/>
          <w:szCs w:val="22"/>
        </w:rPr>
        <w:t xml:space="preserve">PARA A UNIDADE BÁSICA DE SAÚDE DE NARANDIBA, </w:t>
      </w:r>
      <w:r w:rsidRPr="002E788B">
        <w:rPr>
          <w:rFonts w:ascii="Bookman Old Style" w:hAnsi="Bookman Old Style" w:cs="Arial"/>
          <w:sz w:val="22"/>
          <w:szCs w:val="22"/>
        </w:rPr>
        <w:t>conforme termo de referência</w:t>
      </w:r>
      <w:r w:rsidRPr="002E788B">
        <w:rPr>
          <w:rFonts w:ascii="Bookman Old Style" w:hAnsi="Bookman Old Style"/>
          <w:sz w:val="22"/>
          <w:szCs w:val="22"/>
        </w:rPr>
        <w:t xml:space="preserve">, nos termos da proposta adjudicada nos autos do </w:t>
      </w:r>
      <w:r w:rsidRPr="002E788B">
        <w:rPr>
          <w:rFonts w:ascii="Bookman Old Style" w:hAnsi="Bookman Old Style"/>
          <w:b/>
          <w:sz w:val="22"/>
          <w:szCs w:val="22"/>
        </w:rPr>
        <w:t>Convite nº ****/******.</w:t>
      </w:r>
    </w:p>
    <w:p w:rsidR="001F761A" w:rsidRPr="002E788B" w:rsidRDefault="001F761A" w:rsidP="001F761A">
      <w:pPr>
        <w:jc w:val="both"/>
        <w:rPr>
          <w:rFonts w:ascii="Bookman Old Style" w:hAnsi="Bookman Old Style"/>
          <w:sz w:val="22"/>
          <w:szCs w:val="22"/>
        </w:rPr>
      </w:pPr>
      <w:r w:rsidRPr="002E788B">
        <w:rPr>
          <w:rFonts w:ascii="Bookman Old Style" w:hAnsi="Bookman Old Style"/>
          <w:sz w:val="22"/>
          <w:szCs w:val="22"/>
        </w:rPr>
        <w:t xml:space="preserve">  </w:t>
      </w:r>
    </w:p>
    <w:p w:rsidR="001F761A" w:rsidRPr="002E788B" w:rsidRDefault="001F761A" w:rsidP="001F761A">
      <w:pPr>
        <w:pStyle w:val="Recuodecorpodetexto"/>
        <w:numPr>
          <w:ilvl w:val="1"/>
          <w:numId w:val="6"/>
        </w:numPr>
        <w:tabs>
          <w:tab w:val="left" w:pos="2127"/>
        </w:tabs>
        <w:ind w:right="-29"/>
        <w:rPr>
          <w:rFonts w:ascii="Bookman Old Style" w:hAnsi="Bookman Old Style"/>
          <w:sz w:val="22"/>
          <w:szCs w:val="22"/>
        </w:rPr>
      </w:pPr>
      <w:r w:rsidRPr="002E788B">
        <w:rPr>
          <w:rFonts w:ascii="Bookman Old Style" w:hAnsi="Bookman Old Style"/>
          <w:bCs/>
          <w:sz w:val="22"/>
          <w:szCs w:val="22"/>
        </w:rPr>
        <w:t>Os produtos a que alude a cláusula anterior serão fornecidos com os seguintes preços e quantidades</w:t>
      </w:r>
      <w:r w:rsidRPr="002E788B">
        <w:rPr>
          <w:rFonts w:ascii="Bookman Old Style" w:hAnsi="Bookman Old Style"/>
          <w:sz w:val="22"/>
          <w:szCs w:val="22"/>
        </w:rPr>
        <w:t>, conforme segue:</w:t>
      </w:r>
    </w:p>
    <w:p w:rsidR="001F761A" w:rsidRDefault="001F761A" w:rsidP="00045310">
      <w:pPr>
        <w:pStyle w:val="Recuodecorpodetexto"/>
        <w:tabs>
          <w:tab w:val="left" w:pos="2127"/>
        </w:tabs>
        <w:ind w:left="720" w:right="-29" w:firstLine="0"/>
        <w:rPr>
          <w:rFonts w:ascii="Bookman Old Style" w:hAnsi="Bookman Old Style"/>
          <w:sz w:val="24"/>
          <w:szCs w:val="24"/>
        </w:rPr>
      </w:pPr>
    </w:p>
    <w:tbl>
      <w:tblPr>
        <w:tblW w:w="8871"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467"/>
        <w:gridCol w:w="6663"/>
        <w:gridCol w:w="621"/>
        <w:gridCol w:w="1120"/>
      </w:tblGrid>
      <w:tr w:rsidR="00467855" w:rsidRPr="00DE04C7" w:rsidTr="00467855">
        <w:trPr>
          <w:trHeight w:val="107"/>
          <w:jc w:val="center"/>
        </w:trPr>
        <w:tc>
          <w:tcPr>
            <w:tcW w:w="467" w:type="dxa"/>
            <w:shd w:val="clear" w:color="auto" w:fill="auto"/>
            <w:noWrap/>
            <w:vAlign w:val="center"/>
            <w:hideMark/>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1</w:t>
            </w:r>
          </w:p>
        </w:tc>
        <w:tc>
          <w:tcPr>
            <w:tcW w:w="6663" w:type="dxa"/>
            <w:shd w:val="clear" w:color="auto" w:fill="auto"/>
            <w:vAlign w:val="center"/>
            <w:hideMark/>
          </w:tcPr>
          <w:p w:rsidR="00467855" w:rsidRPr="00DE04C7" w:rsidRDefault="00467855" w:rsidP="00467855">
            <w:pPr>
              <w:rPr>
                <w:rFonts w:ascii="Bookman Old Style" w:hAnsi="Bookman Old Style"/>
                <w:color w:val="000000"/>
                <w:sz w:val="19"/>
                <w:szCs w:val="19"/>
              </w:rPr>
            </w:pPr>
            <w:r w:rsidRPr="00DE04C7">
              <w:rPr>
                <w:rFonts w:ascii="Bookman Old Style" w:hAnsi="Bookman Old Style"/>
                <w:color w:val="000000"/>
                <w:sz w:val="19"/>
                <w:szCs w:val="19"/>
              </w:rPr>
              <w:t>Luva de Procedimento (PP) – caixa c/ 100</w:t>
            </w:r>
          </w:p>
        </w:tc>
        <w:tc>
          <w:tcPr>
            <w:tcW w:w="621" w:type="dxa"/>
            <w:shd w:val="clear" w:color="auto" w:fill="auto"/>
            <w:noWrap/>
            <w:vAlign w:val="center"/>
            <w:hideMark/>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100</w:t>
            </w:r>
          </w:p>
        </w:tc>
        <w:tc>
          <w:tcPr>
            <w:tcW w:w="1120" w:type="dxa"/>
            <w:shd w:val="clear" w:color="auto" w:fill="auto"/>
            <w:noWrap/>
            <w:vAlign w:val="center"/>
            <w:hideMark/>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Caixa</w:t>
            </w:r>
          </w:p>
        </w:tc>
      </w:tr>
      <w:tr w:rsidR="00467855" w:rsidRPr="00DE04C7" w:rsidTr="00467855">
        <w:trPr>
          <w:trHeight w:val="93"/>
          <w:jc w:val="center"/>
        </w:trPr>
        <w:tc>
          <w:tcPr>
            <w:tcW w:w="467" w:type="dxa"/>
            <w:shd w:val="clear" w:color="auto" w:fill="auto"/>
            <w:noWrap/>
            <w:vAlign w:val="center"/>
            <w:hideMark/>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2</w:t>
            </w:r>
          </w:p>
        </w:tc>
        <w:tc>
          <w:tcPr>
            <w:tcW w:w="6663" w:type="dxa"/>
            <w:shd w:val="clear" w:color="auto" w:fill="auto"/>
            <w:vAlign w:val="center"/>
            <w:hideMark/>
          </w:tcPr>
          <w:p w:rsidR="00467855" w:rsidRPr="00DE04C7" w:rsidRDefault="00467855" w:rsidP="00467855">
            <w:pPr>
              <w:rPr>
                <w:rFonts w:ascii="Bookman Old Style" w:hAnsi="Bookman Old Style"/>
                <w:color w:val="000000"/>
                <w:sz w:val="19"/>
                <w:szCs w:val="19"/>
              </w:rPr>
            </w:pPr>
            <w:r w:rsidRPr="00DE04C7">
              <w:rPr>
                <w:rFonts w:ascii="Bookman Old Style" w:hAnsi="Bookman Old Style"/>
                <w:color w:val="000000"/>
                <w:sz w:val="19"/>
                <w:szCs w:val="19"/>
              </w:rPr>
              <w:t>Luva de Procedimento (M) – caixa c/ 100</w:t>
            </w:r>
          </w:p>
        </w:tc>
        <w:tc>
          <w:tcPr>
            <w:tcW w:w="621" w:type="dxa"/>
            <w:shd w:val="clear" w:color="auto" w:fill="auto"/>
            <w:noWrap/>
            <w:vAlign w:val="center"/>
            <w:hideMark/>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100</w:t>
            </w:r>
          </w:p>
        </w:tc>
        <w:tc>
          <w:tcPr>
            <w:tcW w:w="1120" w:type="dxa"/>
            <w:shd w:val="clear" w:color="auto" w:fill="auto"/>
            <w:noWrap/>
            <w:vAlign w:val="center"/>
            <w:hideMark/>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Caixa</w:t>
            </w:r>
          </w:p>
        </w:tc>
      </w:tr>
      <w:tr w:rsidR="00467855" w:rsidRPr="00DE04C7" w:rsidTr="00467855">
        <w:trPr>
          <w:trHeight w:val="82"/>
          <w:jc w:val="center"/>
        </w:trPr>
        <w:tc>
          <w:tcPr>
            <w:tcW w:w="467" w:type="dxa"/>
            <w:shd w:val="clear" w:color="auto" w:fill="auto"/>
            <w:noWrap/>
            <w:vAlign w:val="center"/>
            <w:hideMark/>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3</w:t>
            </w:r>
          </w:p>
        </w:tc>
        <w:tc>
          <w:tcPr>
            <w:tcW w:w="6663" w:type="dxa"/>
            <w:shd w:val="clear" w:color="auto" w:fill="auto"/>
            <w:vAlign w:val="center"/>
            <w:hideMark/>
          </w:tcPr>
          <w:p w:rsidR="00467855" w:rsidRPr="00DE04C7" w:rsidRDefault="00467855" w:rsidP="00467855">
            <w:pPr>
              <w:rPr>
                <w:rFonts w:ascii="Bookman Old Style" w:hAnsi="Bookman Old Style"/>
                <w:color w:val="000000"/>
                <w:sz w:val="19"/>
                <w:szCs w:val="19"/>
              </w:rPr>
            </w:pPr>
            <w:r w:rsidRPr="00DE04C7">
              <w:rPr>
                <w:rFonts w:ascii="Bookman Old Style" w:hAnsi="Bookman Old Style"/>
                <w:color w:val="000000"/>
                <w:sz w:val="19"/>
                <w:szCs w:val="19"/>
              </w:rPr>
              <w:t>Ácido fosfórico 37% 2,5ml com 03</w:t>
            </w:r>
          </w:p>
        </w:tc>
        <w:tc>
          <w:tcPr>
            <w:tcW w:w="621" w:type="dxa"/>
            <w:shd w:val="clear" w:color="auto" w:fill="auto"/>
            <w:noWrap/>
            <w:vAlign w:val="center"/>
            <w:hideMark/>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20</w:t>
            </w:r>
          </w:p>
        </w:tc>
        <w:tc>
          <w:tcPr>
            <w:tcW w:w="1120" w:type="dxa"/>
            <w:shd w:val="clear" w:color="auto" w:fill="auto"/>
            <w:noWrap/>
            <w:vAlign w:val="center"/>
            <w:hideMark/>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Pacote</w:t>
            </w:r>
          </w:p>
        </w:tc>
      </w:tr>
      <w:tr w:rsidR="00467855" w:rsidRPr="00DE04C7" w:rsidTr="00467855">
        <w:trPr>
          <w:trHeight w:val="65"/>
          <w:jc w:val="center"/>
        </w:trPr>
        <w:tc>
          <w:tcPr>
            <w:tcW w:w="467" w:type="dxa"/>
            <w:shd w:val="clear" w:color="auto" w:fill="auto"/>
            <w:noWrap/>
            <w:vAlign w:val="center"/>
            <w:hideMark/>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4</w:t>
            </w:r>
          </w:p>
        </w:tc>
        <w:tc>
          <w:tcPr>
            <w:tcW w:w="6663" w:type="dxa"/>
            <w:shd w:val="clear" w:color="auto" w:fill="auto"/>
            <w:vAlign w:val="center"/>
            <w:hideMark/>
          </w:tcPr>
          <w:p w:rsidR="00467855" w:rsidRPr="00DE04C7" w:rsidRDefault="00467855" w:rsidP="00467855">
            <w:pPr>
              <w:rPr>
                <w:rFonts w:ascii="Bookman Old Style" w:hAnsi="Bookman Old Style"/>
                <w:color w:val="000000"/>
                <w:sz w:val="19"/>
                <w:szCs w:val="19"/>
              </w:rPr>
            </w:pPr>
            <w:r w:rsidRPr="00DE04C7">
              <w:rPr>
                <w:rFonts w:ascii="Bookman Old Style" w:hAnsi="Bookman Old Style"/>
                <w:color w:val="000000"/>
                <w:sz w:val="19"/>
                <w:szCs w:val="19"/>
              </w:rPr>
              <w:t>Hidróxido Cálcio pasta base e catalisador</w:t>
            </w:r>
          </w:p>
        </w:tc>
        <w:tc>
          <w:tcPr>
            <w:tcW w:w="621" w:type="dxa"/>
            <w:shd w:val="clear" w:color="auto" w:fill="auto"/>
            <w:noWrap/>
            <w:vAlign w:val="center"/>
            <w:hideMark/>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15</w:t>
            </w:r>
          </w:p>
        </w:tc>
        <w:tc>
          <w:tcPr>
            <w:tcW w:w="1120" w:type="dxa"/>
            <w:shd w:val="clear" w:color="auto" w:fill="auto"/>
            <w:noWrap/>
            <w:vAlign w:val="center"/>
            <w:hideMark/>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Caixa</w:t>
            </w:r>
          </w:p>
        </w:tc>
      </w:tr>
      <w:tr w:rsidR="00467855" w:rsidRPr="00DE04C7" w:rsidTr="00467855">
        <w:trPr>
          <w:trHeight w:val="134"/>
          <w:jc w:val="center"/>
        </w:trPr>
        <w:tc>
          <w:tcPr>
            <w:tcW w:w="467" w:type="dxa"/>
            <w:shd w:val="clear" w:color="auto" w:fill="auto"/>
            <w:noWrap/>
            <w:vAlign w:val="center"/>
            <w:hideMark/>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5</w:t>
            </w:r>
          </w:p>
        </w:tc>
        <w:tc>
          <w:tcPr>
            <w:tcW w:w="6663" w:type="dxa"/>
            <w:shd w:val="clear" w:color="auto" w:fill="auto"/>
            <w:vAlign w:val="center"/>
            <w:hideMark/>
          </w:tcPr>
          <w:p w:rsidR="00467855" w:rsidRPr="00DE04C7" w:rsidRDefault="00467855" w:rsidP="00467855">
            <w:pPr>
              <w:rPr>
                <w:rFonts w:ascii="Bookman Old Style" w:hAnsi="Bookman Old Style"/>
                <w:color w:val="000000"/>
                <w:sz w:val="19"/>
                <w:szCs w:val="19"/>
              </w:rPr>
            </w:pPr>
            <w:r w:rsidRPr="00DE04C7">
              <w:rPr>
                <w:rFonts w:ascii="Bookman Old Style" w:hAnsi="Bookman Old Style"/>
                <w:color w:val="000000"/>
                <w:sz w:val="19"/>
                <w:szCs w:val="19"/>
              </w:rPr>
              <w:t xml:space="preserve">Selante Foto </w:t>
            </w:r>
            <w:proofErr w:type="spellStart"/>
            <w:r w:rsidRPr="00DE04C7">
              <w:rPr>
                <w:rFonts w:ascii="Bookman Old Style" w:hAnsi="Bookman Old Style"/>
                <w:color w:val="000000"/>
                <w:sz w:val="19"/>
                <w:szCs w:val="19"/>
              </w:rPr>
              <w:t>Fluroshield</w:t>
            </w:r>
            <w:proofErr w:type="spellEnd"/>
            <w:r w:rsidRPr="00DE04C7">
              <w:rPr>
                <w:rFonts w:ascii="Bookman Old Style" w:hAnsi="Bookman Old Style"/>
                <w:color w:val="000000"/>
                <w:sz w:val="19"/>
                <w:szCs w:val="19"/>
              </w:rPr>
              <w:t xml:space="preserve"> Opaco c/ 5 seringas</w:t>
            </w:r>
          </w:p>
        </w:tc>
        <w:tc>
          <w:tcPr>
            <w:tcW w:w="621" w:type="dxa"/>
            <w:shd w:val="clear" w:color="auto" w:fill="auto"/>
            <w:noWrap/>
            <w:vAlign w:val="center"/>
            <w:hideMark/>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6</w:t>
            </w:r>
          </w:p>
        </w:tc>
        <w:tc>
          <w:tcPr>
            <w:tcW w:w="1120" w:type="dxa"/>
            <w:shd w:val="clear" w:color="auto" w:fill="auto"/>
            <w:noWrap/>
            <w:vAlign w:val="center"/>
            <w:hideMark/>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Caixa</w:t>
            </w:r>
          </w:p>
        </w:tc>
      </w:tr>
      <w:tr w:rsidR="00467855" w:rsidRPr="00DE04C7" w:rsidTr="00467855">
        <w:trPr>
          <w:trHeight w:val="83"/>
          <w:jc w:val="center"/>
        </w:trPr>
        <w:tc>
          <w:tcPr>
            <w:tcW w:w="467" w:type="dxa"/>
            <w:shd w:val="clear" w:color="auto" w:fill="auto"/>
            <w:noWrap/>
            <w:vAlign w:val="center"/>
            <w:hideMark/>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6</w:t>
            </w:r>
          </w:p>
        </w:tc>
        <w:tc>
          <w:tcPr>
            <w:tcW w:w="6663" w:type="dxa"/>
            <w:shd w:val="clear" w:color="auto" w:fill="auto"/>
            <w:vAlign w:val="center"/>
            <w:hideMark/>
          </w:tcPr>
          <w:p w:rsidR="00467855" w:rsidRPr="00DE04C7" w:rsidRDefault="00467855" w:rsidP="00467855">
            <w:pPr>
              <w:rPr>
                <w:rFonts w:ascii="Bookman Old Style" w:hAnsi="Bookman Old Style"/>
                <w:color w:val="000000"/>
                <w:sz w:val="19"/>
                <w:szCs w:val="19"/>
              </w:rPr>
            </w:pPr>
            <w:r w:rsidRPr="00DE04C7">
              <w:rPr>
                <w:rFonts w:ascii="Bookman Old Style" w:hAnsi="Bookman Old Style"/>
                <w:color w:val="000000"/>
                <w:sz w:val="19"/>
                <w:szCs w:val="19"/>
              </w:rPr>
              <w:t>Ácido Fosfórico 37% 2,50 ml</w:t>
            </w:r>
          </w:p>
        </w:tc>
        <w:tc>
          <w:tcPr>
            <w:tcW w:w="621" w:type="dxa"/>
            <w:shd w:val="clear" w:color="auto" w:fill="auto"/>
            <w:noWrap/>
            <w:vAlign w:val="center"/>
            <w:hideMark/>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60</w:t>
            </w:r>
          </w:p>
        </w:tc>
        <w:tc>
          <w:tcPr>
            <w:tcW w:w="1120" w:type="dxa"/>
            <w:shd w:val="clear" w:color="auto" w:fill="auto"/>
            <w:noWrap/>
            <w:vAlign w:val="center"/>
            <w:hideMark/>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unidade</w:t>
            </w:r>
          </w:p>
        </w:tc>
      </w:tr>
      <w:tr w:rsidR="00467855" w:rsidRPr="00DE04C7" w:rsidTr="00467855">
        <w:trPr>
          <w:trHeight w:val="65"/>
          <w:jc w:val="center"/>
        </w:trPr>
        <w:tc>
          <w:tcPr>
            <w:tcW w:w="467" w:type="dxa"/>
            <w:shd w:val="clear" w:color="auto" w:fill="auto"/>
            <w:noWrap/>
            <w:vAlign w:val="center"/>
            <w:hideMark/>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7</w:t>
            </w:r>
          </w:p>
        </w:tc>
        <w:tc>
          <w:tcPr>
            <w:tcW w:w="6663" w:type="dxa"/>
            <w:shd w:val="clear" w:color="auto" w:fill="auto"/>
            <w:vAlign w:val="center"/>
            <w:hideMark/>
          </w:tcPr>
          <w:p w:rsidR="00467855" w:rsidRPr="00DE04C7" w:rsidRDefault="00467855" w:rsidP="00467855">
            <w:pPr>
              <w:rPr>
                <w:rFonts w:ascii="Bookman Old Style" w:hAnsi="Bookman Old Style"/>
                <w:color w:val="000000"/>
                <w:sz w:val="19"/>
                <w:szCs w:val="19"/>
              </w:rPr>
            </w:pPr>
            <w:r w:rsidRPr="00DE04C7">
              <w:rPr>
                <w:rFonts w:ascii="Bookman Old Style" w:hAnsi="Bookman Old Style"/>
                <w:color w:val="000000"/>
                <w:sz w:val="19"/>
                <w:szCs w:val="19"/>
              </w:rPr>
              <w:t>Álcool 70% 1.000 ml</w:t>
            </w:r>
          </w:p>
        </w:tc>
        <w:tc>
          <w:tcPr>
            <w:tcW w:w="621" w:type="dxa"/>
            <w:shd w:val="clear" w:color="auto" w:fill="auto"/>
            <w:noWrap/>
            <w:vAlign w:val="center"/>
            <w:hideMark/>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200</w:t>
            </w:r>
          </w:p>
        </w:tc>
        <w:tc>
          <w:tcPr>
            <w:tcW w:w="1120" w:type="dxa"/>
            <w:shd w:val="clear" w:color="auto" w:fill="auto"/>
            <w:noWrap/>
            <w:vAlign w:val="center"/>
            <w:hideMark/>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Frasco</w:t>
            </w:r>
          </w:p>
        </w:tc>
      </w:tr>
      <w:tr w:rsidR="00467855" w:rsidRPr="00DE04C7" w:rsidTr="00467855">
        <w:trPr>
          <w:trHeight w:val="162"/>
          <w:jc w:val="center"/>
        </w:trPr>
        <w:tc>
          <w:tcPr>
            <w:tcW w:w="467" w:type="dxa"/>
            <w:shd w:val="clear" w:color="auto" w:fill="auto"/>
            <w:noWrap/>
            <w:vAlign w:val="center"/>
            <w:hideMark/>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8</w:t>
            </w:r>
          </w:p>
        </w:tc>
        <w:tc>
          <w:tcPr>
            <w:tcW w:w="6663" w:type="dxa"/>
            <w:shd w:val="clear" w:color="auto" w:fill="auto"/>
            <w:vAlign w:val="center"/>
            <w:hideMark/>
          </w:tcPr>
          <w:p w:rsidR="00467855" w:rsidRPr="00DE04C7" w:rsidRDefault="00467855" w:rsidP="00467855">
            <w:pPr>
              <w:rPr>
                <w:rFonts w:ascii="Bookman Old Style" w:hAnsi="Bookman Old Style"/>
                <w:color w:val="000000"/>
                <w:sz w:val="19"/>
                <w:szCs w:val="19"/>
              </w:rPr>
            </w:pPr>
            <w:proofErr w:type="spellStart"/>
            <w:r w:rsidRPr="00DE04C7">
              <w:rPr>
                <w:rFonts w:ascii="Bookman Old Style" w:hAnsi="Bookman Old Style"/>
                <w:color w:val="000000"/>
                <w:sz w:val="19"/>
                <w:szCs w:val="19"/>
              </w:rPr>
              <w:t>Fluorniz</w:t>
            </w:r>
            <w:proofErr w:type="spellEnd"/>
          </w:p>
        </w:tc>
        <w:tc>
          <w:tcPr>
            <w:tcW w:w="621" w:type="dxa"/>
            <w:shd w:val="clear" w:color="auto" w:fill="auto"/>
            <w:noWrap/>
            <w:vAlign w:val="center"/>
            <w:hideMark/>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20</w:t>
            </w:r>
          </w:p>
        </w:tc>
        <w:tc>
          <w:tcPr>
            <w:tcW w:w="1120" w:type="dxa"/>
            <w:shd w:val="clear" w:color="auto" w:fill="auto"/>
            <w:noWrap/>
            <w:vAlign w:val="center"/>
            <w:hideMark/>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Frasco</w:t>
            </w:r>
          </w:p>
        </w:tc>
      </w:tr>
      <w:tr w:rsidR="00467855" w:rsidRPr="00DE04C7" w:rsidTr="00467855">
        <w:trPr>
          <w:trHeight w:val="65"/>
          <w:jc w:val="center"/>
        </w:trPr>
        <w:tc>
          <w:tcPr>
            <w:tcW w:w="467" w:type="dxa"/>
            <w:shd w:val="clear" w:color="auto" w:fill="auto"/>
            <w:noWrap/>
            <w:vAlign w:val="center"/>
            <w:hideMark/>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9</w:t>
            </w:r>
          </w:p>
        </w:tc>
        <w:tc>
          <w:tcPr>
            <w:tcW w:w="6663" w:type="dxa"/>
            <w:shd w:val="clear" w:color="auto" w:fill="auto"/>
            <w:vAlign w:val="center"/>
            <w:hideMark/>
          </w:tcPr>
          <w:p w:rsidR="00467855" w:rsidRPr="00DE04C7" w:rsidRDefault="00467855" w:rsidP="00467855">
            <w:pPr>
              <w:rPr>
                <w:rFonts w:ascii="Bookman Old Style" w:hAnsi="Bookman Old Style"/>
                <w:color w:val="000000"/>
                <w:sz w:val="19"/>
                <w:szCs w:val="19"/>
              </w:rPr>
            </w:pPr>
            <w:r w:rsidRPr="00DE04C7">
              <w:rPr>
                <w:rFonts w:ascii="Bookman Old Style" w:hAnsi="Bookman Old Style"/>
                <w:color w:val="000000"/>
                <w:sz w:val="19"/>
                <w:szCs w:val="19"/>
              </w:rPr>
              <w:t>Ionômero de vidro R (pó e liquido)</w:t>
            </w:r>
          </w:p>
        </w:tc>
        <w:tc>
          <w:tcPr>
            <w:tcW w:w="621" w:type="dxa"/>
            <w:shd w:val="clear" w:color="auto" w:fill="auto"/>
            <w:noWrap/>
            <w:vAlign w:val="center"/>
            <w:hideMark/>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40</w:t>
            </w:r>
          </w:p>
        </w:tc>
        <w:tc>
          <w:tcPr>
            <w:tcW w:w="1120" w:type="dxa"/>
            <w:shd w:val="clear" w:color="auto" w:fill="auto"/>
            <w:noWrap/>
            <w:vAlign w:val="center"/>
            <w:hideMark/>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Caixa</w:t>
            </w:r>
          </w:p>
        </w:tc>
      </w:tr>
      <w:tr w:rsidR="00467855" w:rsidRPr="00DE04C7" w:rsidTr="00467855">
        <w:trPr>
          <w:trHeight w:val="99"/>
          <w:jc w:val="center"/>
        </w:trPr>
        <w:tc>
          <w:tcPr>
            <w:tcW w:w="467" w:type="dxa"/>
            <w:shd w:val="clear" w:color="auto" w:fill="auto"/>
            <w:noWrap/>
            <w:vAlign w:val="center"/>
            <w:hideMark/>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10</w:t>
            </w:r>
          </w:p>
        </w:tc>
        <w:tc>
          <w:tcPr>
            <w:tcW w:w="6663" w:type="dxa"/>
            <w:shd w:val="clear" w:color="auto" w:fill="auto"/>
            <w:vAlign w:val="center"/>
            <w:hideMark/>
          </w:tcPr>
          <w:p w:rsidR="00467855" w:rsidRPr="00DE04C7" w:rsidRDefault="00467855" w:rsidP="00467855">
            <w:pPr>
              <w:rPr>
                <w:rFonts w:ascii="Bookman Old Style" w:hAnsi="Bookman Old Style"/>
                <w:color w:val="000000"/>
                <w:sz w:val="19"/>
                <w:szCs w:val="19"/>
              </w:rPr>
            </w:pPr>
            <w:r w:rsidRPr="00DE04C7">
              <w:rPr>
                <w:rFonts w:ascii="Bookman Old Style" w:hAnsi="Bookman Old Style"/>
                <w:color w:val="000000"/>
                <w:sz w:val="19"/>
                <w:szCs w:val="19"/>
              </w:rPr>
              <w:t xml:space="preserve">Anestésico 3% c/ vaso Cloridrato de Procaína e </w:t>
            </w:r>
            <w:proofErr w:type="spellStart"/>
            <w:r w:rsidRPr="00DE04C7">
              <w:rPr>
                <w:rFonts w:ascii="Bookman Old Style" w:hAnsi="Bookman Old Style"/>
                <w:color w:val="000000"/>
                <w:sz w:val="19"/>
                <w:szCs w:val="19"/>
              </w:rPr>
              <w:t>Felipressina</w:t>
            </w:r>
            <w:proofErr w:type="spellEnd"/>
            <w:r w:rsidRPr="00DE04C7">
              <w:rPr>
                <w:rFonts w:ascii="Bookman Old Style" w:hAnsi="Bookman Old Style"/>
                <w:color w:val="000000"/>
                <w:sz w:val="19"/>
                <w:szCs w:val="19"/>
              </w:rPr>
              <w:t xml:space="preserve"> c/ 50</w:t>
            </w:r>
          </w:p>
        </w:tc>
        <w:tc>
          <w:tcPr>
            <w:tcW w:w="621" w:type="dxa"/>
            <w:shd w:val="clear" w:color="auto" w:fill="auto"/>
            <w:noWrap/>
            <w:vAlign w:val="center"/>
            <w:hideMark/>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30</w:t>
            </w:r>
          </w:p>
        </w:tc>
        <w:tc>
          <w:tcPr>
            <w:tcW w:w="1120" w:type="dxa"/>
            <w:shd w:val="clear" w:color="auto" w:fill="auto"/>
            <w:noWrap/>
            <w:vAlign w:val="center"/>
            <w:hideMark/>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Caixa</w:t>
            </w:r>
          </w:p>
        </w:tc>
      </w:tr>
      <w:tr w:rsidR="00467855" w:rsidRPr="00DE04C7" w:rsidTr="00467855">
        <w:trPr>
          <w:trHeight w:val="121"/>
          <w:jc w:val="center"/>
        </w:trPr>
        <w:tc>
          <w:tcPr>
            <w:tcW w:w="467" w:type="dxa"/>
            <w:shd w:val="clear" w:color="auto" w:fill="auto"/>
            <w:noWrap/>
            <w:vAlign w:val="center"/>
            <w:hideMark/>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11</w:t>
            </w:r>
          </w:p>
        </w:tc>
        <w:tc>
          <w:tcPr>
            <w:tcW w:w="6663" w:type="dxa"/>
            <w:shd w:val="clear" w:color="auto" w:fill="auto"/>
            <w:vAlign w:val="center"/>
            <w:hideMark/>
          </w:tcPr>
          <w:p w:rsidR="00467855" w:rsidRPr="00DE04C7" w:rsidRDefault="00467855" w:rsidP="00467855">
            <w:pPr>
              <w:rPr>
                <w:rFonts w:ascii="Bookman Old Style" w:hAnsi="Bookman Old Style"/>
                <w:color w:val="000000"/>
                <w:sz w:val="19"/>
                <w:szCs w:val="19"/>
              </w:rPr>
            </w:pPr>
            <w:r w:rsidRPr="00DE04C7">
              <w:rPr>
                <w:rFonts w:ascii="Bookman Old Style" w:hAnsi="Bookman Old Style"/>
                <w:color w:val="000000"/>
                <w:sz w:val="19"/>
                <w:szCs w:val="19"/>
              </w:rPr>
              <w:t>Fixador RX 475 ml</w:t>
            </w:r>
          </w:p>
        </w:tc>
        <w:tc>
          <w:tcPr>
            <w:tcW w:w="621" w:type="dxa"/>
            <w:shd w:val="clear" w:color="auto" w:fill="auto"/>
            <w:noWrap/>
            <w:vAlign w:val="center"/>
            <w:hideMark/>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12</w:t>
            </w:r>
          </w:p>
        </w:tc>
        <w:tc>
          <w:tcPr>
            <w:tcW w:w="1120" w:type="dxa"/>
            <w:shd w:val="clear" w:color="auto" w:fill="auto"/>
            <w:noWrap/>
            <w:vAlign w:val="center"/>
            <w:hideMark/>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Frasco</w:t>
            </w:r>
          </w:p>
        </w:tc>
      </w:tr>
      <w:tr w:rsidR="00467855" w:rsidRPr="00DE04C7" w:rsidTr="00467855">
        <w:trPr>
          <w:trHeight w:val="97"/>
          <w:jc w:val="center"/>
        </w:trPr>
        <w:tc>
          <w:tcPr>
            <w:tcW w:w="467" w:type="dxa"/>
            <w:shd w:val="clear" w:color="auto" w:fill="auto"/>
            <w:noWrap/>
            <w:vAlign w:val="center"/>
            <w:hideMark/>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12</w:t>
            </w:r>
          </w:p>
        </w:tc>
        <w:tc>
          <w:tcPr>
            <w:tcW w:w="6663" w:type="dxa"/>
            <w:shd w:val="clear" w:color="auto" w:fill="auto"/>
            <w:vAlign w:val="center"/>
            <w:hideMark/>
          </w:tcPr>
          <w:p w:rsidR="00467855" w:rsidRPr="00DE04C7" w:rsidRDefault="00467855" w:rsidP="00467855">
            <w:pPr>
              <w:rPr>
                <w:rFonts w:ascii="Bookman Old Style" w:hAnsi="Bookman Old Style"/>
                <w:color w:val="000000"/>
                <w:sz w:val="19"/>
                <w:szCs w:val="19"/>
              </w:rPr>
            </w:pPr>
            <w:r w:rsidRPr="00DE04C7">
              <w:rPr>
                <w:rFonts w:ascii="Bookman Old Style" w:hAnsi="Bookman Old Style"/>
                <w:color w:val="000000"/>
                <w:sz w:val="19"/>
                <w:szCs w:val="19"/>
              </w:rPr>
              <w:t>Revelador RX 475 ml</w:t>
            </w:r>
          </w:p>
        </w:tc>
        <w:tc>
          <w:tcPr>
            <w:tcW w:w="621" w:type="dxa"/>
            <w:shd w:val="clear" w:color="auto" w:fill="auto"/>
            <w:noWrap/>
            <w:vAlign w:val="center"/>
            <w:hideMark/>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12</w:t>
            </w:r>
          </w:p>
        </w:tc>
        <w:tc>
          <w:tcPr>
            <w:tcW w:w="1120" w:type="dxa"/>
            <w:shd w:val="clear" w:color="auto" w:fill="auto"/>
            <w:noWrap/>
            <w:vAlign w:val="center"/>
            <w:hideMark/>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Frasco</w:t>
            </w:r>
          </w:p>
        </w:tc>
      </w:tr>
      <w:tr w:rsidR="00467855" w:rsidRPr="00DE04C7" w:rsidTr="00467855">
        <w:trPr>
          <w:trHeight w:val="87"/>
          <w:jc w:val="center"/>
        </w:trPr>
        <w:tc>
          <w:tcPr>
            <w:tcW w:w="467" w:type="dxa"/>
            <w:shd w:val="clear" w:color="auto" w:fill="auto"/>
            <w:noWrap/>
            <w:vAlign w:val="center"/>
            <w:hideMark/>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13</w:t>
            </w:r>
          </w:p>
        </w:tc>
        <w:tc>
          <w:tcPr>
            <w:tcW w:w="6663" w:type="dxa"/>
            <w:shd w:val="clear" w:color="auto" w:fill="auto"/>
            <w:vAlign w:val="center"/>
            <w:hideMark/>
          </w:tcPr>
          <w:p w:rsidR="00467855" w:rsidRPr="00DE04C7" w:rsidRDefault="00467855" w:rsidP="00467855">
            <w:pPr>
              <w:rPr>
                <w:rFonts w:ascii="Bookman Old Style" w:hAnsi="Bookman Old Style"/>
                <w:color w:val="000000"/>
                <w:sz w:val="19"/>
                <w:szCs w:val="19"/>
              </w:rPr>
            </w:pPr>
            <w:r w:rsidRPr="00DE04C7">
              <w:rPr>
                <w:rFonts w:ascii="Bookman Old Style" w:hAnsi="Bookman Old Style"/>
                <w:color w:val="000000"/>
                <w:sz w:val="19"/>
                <w:szCs w:val="19"/>
              </w:rPr>
              <w:t>Anestésico Tópico</w:t>
            </w:r>
          </w:p>
        </w:tc>
        <w:tc>
          <w:tcPr>
            <w:tcW w:w="621" w:type="dxa"/>
            <w:shd w:val="clear" w:color="auto" w:fill="auto"/>
            <w:noWrap/>
            <w:vAlign w:val="center"/>
            <w:hideMark/>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15</w:t>
            </w:r>
          </w:p>
        </w:tc>
        <w:tc>
          <w:tcPr>
            <w:tcW w:w="1120" w:type="dxa"/>
            <w:shd w:val="clear" w:color="auto" w:fill="auto"/>
            <w:noWrap/>
            <w:vAlign w:val="center"/>
            <w:hideMark/>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Caixa</w:t>
            </w:r>
          </w:p>
        </w:tc>
      </w:tr>
      <w:tr w:rsidR="00467855" w:rsidRPr="00DE04C7" w:rsidTr="00467855">
        <w:trPr>
          <w:trHeight w:val="65"/>
          <w:jc w:val="center"/>
        </w:trPr>
        <w:tc>
          <w:tcPr>
            <w:tcW w:w="467" w:type="dxa"/>
            <w:shd w:val="clear" w:color="auto" w:fill="auto"/>
            <w:noWrap/>
            <w:vAlign w:val="center"/>
            <w:hideMark/>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14</w:t>
            </w:r>
          </w:p>
        </w:tc>
        <w:tc>
          <w:tcPr>
            <w:tcW w:w="6663" w:type="dxa"/>
            <w:shd w:val="clear" w:color="auto" w:fill="auto"/>
            <w:vAlign w:val="center"/>
            <w:hideMark/>
          </w:tcPr>
          <w:p w:rsidR="00467855" w:rsidRPr="00DE04C7" w:rsidRDefault="00467855" w:rsidP="00467855">
            <w:pPr>
              <w:rPr>
                <w:rFonts w:ascii="Bookman Old Style" w:hAnsi="Bookman Old Style"/>
                <w:color w:val="000000"/>
                <w:sz w:val="19"/>
                <w:szCs w:val="19"/>
              </w:rPr>
            </w:pPr>
            <w:r w:rsidRPr="00DE04C7">
              <w:rPr>
                <w:rFonts w:ascii="Bookman Old Style" w:hAnsi="Bookman Old Style"/>
                <w:color w:val="000000"/>
                <w:sz w:val="19"/>
                <w:szCs w:val="19"/>
              </w:rPr>
              <w:t>Sugador Odontológico descartável c/ 40</w:t>
            </w:r>
          </w:p>
        </w:tc>
        <w:tc>
          <w:tcPr>
            <w:tcW w:w="621" w:type="dxa"/>
            <w:shd w:val="clear" w:color="auto" w:fill="auto"/>
            <w:noWrap/>
            <w:vAlign w:val="center"/>
            <w:hideMark/>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200</w:t>
            </w:r>
          </w:p>
        </w:tc>
        <w:tc>
          <w:tcPr>
            <w:tcW w:w="1120" w:type="dxa"/>
            <w:shd w:val="clear" w:color="auto" w:fill="auto"/>
            <w:noWrap/>
            <w:vAlign w:val="center"/>
            <w:hideMark/>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Pacote</w:t>
            </w:r>
          </w:p>
        </w:tc>
      </w:tr>
      <w:tr w:rsidR="00467855" w:rsidRPr="00DE04C7" w:rsidTr="00467855">
        <w:trPr>
          <w:trHeight w:val="67"/>
          <w:jc w:val="center"/>
        </w:trPr>
        <w:tc>
          <w:tcPr>
            <w:tcW w:w="467" w:type="dxa"/>
            <w:shd w:val="clear" w:color="auto" w:fill="auto"/>
            <w:noWrap/>
            <w:vAlign w:val="center"/>
            <w:hideMark/>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15</w:t>
            </w:r>
          </w:p>
        </w:tc>
        <w:tc>
          <w:tcPr>
            <w:tcW w:w="6663" w:type="dxa"/>
            <w:shd w:val="clear" w:color="auto" w:fill="auto"/>
            <w:vAlign w:val="center"/>
            <w:hideMark/>
          </w:tcPr>
          <w:p w:rsidR="00467855" w:rsidRPr="00DE04C7" w:rsidRDefault="00467855" w:rsidP="00467855">
            <w:pPr>
              <w:rPr>
                <w:rFonts w:ascii="Bookman Old Style" w:hAnsi="Bookman Old Style"/>
                <w:color w:val="000000"/>
                <w:sz w:val="19"/>
                <w:szCs w:val="19"/>
              </w:rPr>
            </w:pPr>
            <w:r w:rsidRPr="00DE04C7">
              <w:rPr>
                <w:rFonts w:ascii="Bookman Old Style" w:hAnsi="Bookman Old Style"/>
                <w:color w:val="000000"/>
                <w:sz w:val="19"/>
                <w:szCs w:val="19"/>
              </w:rPr>
              <w:t>Fio d Sutura Seda N° 4.0 c/ 24</w:t>
            </w:r>
          </w:p>
        </w:tc>
        <w:tc>
          <w:tcPr>
            <w:tcW w:w="621" w:type="dxa"/>
            <w:shd w:val="clear" w:color="auto" w:fill="auto"/>
            <w:noWrap/>
            <w:vAlign w:val="center"/>
            <w:hideMark/>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20</w:t>
            </w:r>
          </w:p>
        </w:tc>
        <w:tc>
          <w:tcPr>
            <w:tcW w:w="1120" w:type="dxa"/>
            <w:shd w:val="clear" w:color="auto" w:fill="auto"/>
            <w:noWrap/>
            <w:vAlign w:val="center"/>
            <w:hideMark/>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Caixa</w:t>
            </w:r>
          </w:p>
        </w:tc>
      </w:tr>
      <w:tr w:rsidR="00467855" w:rsidRPr="00DE04C7" w:rsidTr="00467855">
        <w:trPr>
          <w:trHeight w:val="65"/>
          <w:jc w:val="center"/>
        </w:trPr>
        <w:tc>
          <w:tcPr>
            <w:tcW w:w="467" w:type="dxa"/>
            <w:shd w:val="clear" w:color="auto" w:fill="auto"/>
            <w:noWrap/>
            <w:vAlign w:val="center"/>
            <w:hideMark/>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lastRenderedPageBreak/>
              <w:t>16</w:t>
            </w:r>
          </w:p>
        </w:tc>
        <w:tc>
          <w:tcPr>
            <w:tcW w:w="6663" w:type="dxa"/>
            <w:shd w:val="clear" w:color="auto" w:fill="auto"/>
            <w:vAlign w:val="center"/>
            <w:hideMark/>
          </w:tcPr>
          <w:p w:rsidR="00467855" w:rsidRPr="00DE04C7" w:rsidRDefault="00467855" w:rsidP="00467855">
            <w:pPr>
              <w:rPr>
                <w:rFonts w:ascii="Bookman Old Style" w:hAnsi="Bookman Old Style"/>
                <w:color w:val="000000"/>
                <w:sz w:val="19"/>
                <w:szCs w:val="19"/>
              </w:rPr>
            </w:pPr>
            <w:r w:rsidRPr="00DE04C7">
              <w:rPr>
                <w:rFonts w:ascii="Bookman Old Style" w:hAnsi="Bookman Old Style"/>
                <w:color w:val="000000"/>
                <w:sz w:val="19"/>
                <w:szCs w:val="19"/>
              </w:rPr>
              <w:t xml:space="preserve">Rolete de algodão pacote com 100 </w:t>
            </w:r>
            <w:proofErr w:type="spellStart"/>
            <w:r w:rsidRPr="00DE04C7">
              <w:rPr>
                <w:rFonts w:ascii="Bookman Old Style" w:hAnsi="Bookman Old Style"/>
                <w:color w:val="000000"/>
                <w:sz w:val="19"/>
                <w:szCs w:val="19"/>
              </w:rPr>
              <w:t>Und</w:t>
            </w:r>
            <w:proofErr w:type="spellEnd"/>
            <w:r w:rsidRPr="00DE04C7">
              <w:rPr>
                <w:rFonts w:ascii="Bookman Old Style" w:hAnsi="Bookman Old Style"/>
                <w:color w:val="000000"/>
                <w:sz w:val="19"/>
                <w:szCs w:val="19"/>
              </w:rPr>
              <w:t>.</w:t>
            </w:r>
          </w:p>
        </w:tc>
        <w:tc>
          <w:tcPr>
            <w:tcW w:w="621" w:type="dxa"/>
            <w:shd w:val="clear" w:color="auto" w:fill="auto"/>
            <w:noWrap/>
            <w:vAlign w:val="center"/>
            <w:hideMark/>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300</w:t>
            </w:r>
          </w:p>
        </w:tc>
        <w:tc>
          <w:tcPr>
            <w:tcW w:w="1120" w:type="dxa"/>
            <w:shd w:val="clear" w:color="auto" w:fill="auto"/>
            <w:noWrap/>
            <w:vAlign w:val="center"/>
            <w:hideMark/>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Pacote</w:t>
            </w:r>
          </w:p>
        </w:tc>
      </w:tr>
      <w:tr w:rsidR="00467855" w:rsidRPr="00DE04C7" w:rsidTr="00467855">
        <w:trPr>
          <w:trHeight w:val="65"/>
          <w:jc w:val="center"/>
        </w:trPr>
        <w:tc>
          <w:tcPr>
            <w:tcW w:w="467" w:type="dxa"/>
            <w:shd w:val="clear" w:color="auto" w:fill="auto"/>
            <w:noWrap/>
            <w:vAlign w:val="center"/>
            <w:hideMark/>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17</w:t>
            </w:r>
          </w:p>
        </w:tc>
        <w:tc>
          <w:tcPr>
            <w:tcW w:w="6663" w:type="dxa"/>
            <w:shd w:val="clear" w:color="auto" w:fill="auto"/>
            <w:vAlign w:val="center"/>
            <w:hideMark/>
          </w:tcPr>
          <w:p w:rsidR="00467855" w:rsidRPr="00DE04C7" w:rsidRDefault="00467855" w:rsidP="00467855">
            <w:pPr>
              <w:rPr>
                <w:rFonts w:ascii="Bookman Old Style" w:hAnsi="Bookman Old Style"/>
                <w:color w:val="000000"/>
                <w:sz w:val="19"/>
                <w:szCs w:val="19"/>
              </w:rPr>
            </w:pPr>
            <w:r w:rsidRPr="00DE04C7">
              <w:rPr>
                <w:rFonts w:ascii="Bookman Old Style" w:hAnsi="Bookman Old Style"/>
                <w:color w:val="000000"/>
                <w:sz w:val="19"/>
                <w:szCs w:val="19"/>
              </w:rPr>
              <w:t xml:space="preserve">Resina Foto </w:t>
            </w:r>
            <w:proofErr w:type="spellStart"/>
            <w:r w:rsidRPr="00DE04C7">
              <w:rPr>
                <w:rFonts w:ascii="Bookman Old Style" w:hAnsi="Bookman Old Style"/>
                <w:color w:val="000000"/>
                <w:sz w:val="19"/>
                <w:szCs w:val="19"/>
              </w:rPr>
              <w:t>Flow</w:t>
            </w:r>
            <w:proofErr w:type="spellEnd"/>
            <w:r w:rsidRPr="00DE04C7">
              <w:rPr>
                <w:rFonts w:ascii="Bookman Old Style" w:hAnsi="Bookman Old Style"/>
                <w:color w:val="000000"/>
                <w:sz w:val="19"/>
                <w:szCs w:val="19"/>
              </w:rPr>
              <w:t xml:space="preserve"> A3</w:t>
            </w:r>
          </w:p>
        </w:tc>
        <w:tc>
          <w:tcPr>
            <w:tcW w:w="621" w:type="dxa"/>
            <w:shd w:val="clear" w:color="auto" w:fill="auto"/>
            <w:noWrap/>
            <w:vAlign w:val="center"/>
            <w:hideMark/>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 xml:space="preserve">10 </w:t>
            </w:r>
          </w:p>
        </w:tc>
        <w:tc>
          <w:tcPr>
            <w:tcW w:w="1120" w:type="dxa"/>
            <w:shd w:val="clear" w:color="auto" w:fill="auto"/>
            <w:noWrap/>
            <w:vAlign w:val="center"/>
            <w:hideMark/>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Unidade</w:t>
            </w:r>
          </w:p>
        </w:tc>
      </w:tr>
      <w:tr w:rsidR="00467855" w:rsidRPr="00DE04C7" w:rsidTr="00467855">
        <w:trPr>
          <w:trHeight w:val="65"/>
          <w:jc w:val="center"/>
        </w:trPr>
        <w:tc>
          <w:tcPr>
            <w:tcW w:w="467" w:type="dxa"/>
            <w:shd w:val="clear" w:color="auto" w:fill="auto"/>
            <w:noWrap/>
            <w:vAlign w:val="center"/>
            <w:hideMark/>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18</w:t>
            </w:r>
          </w:p>
        </w:tc>
        <w:tc>
          <w:tcPr>
            <w:tcW w:w="6663" w:type="dxa"/>
            <w:shd w:val="clear" w:color="auto" w:fill="auto"/>
            <w:vAlign w:val="center"/>
            <w:hideMark/>
          </w:tcPr>
          <w:p w:rsidR="00467855" w:rsidRPr="00DE04C7" w:rsidRDefault="00467855" w:rsidP="00467855">
            <w:pPr>
              <w:rPr>
                <w:rFonts w:ascii="Bookman Old Style" w:hAnsi="Bookman Old Style"/>
                <w:color w:val="000000"/>
                <w:sz w:val="19"/>
                <w:szCs w:val="19"/>
              </w:rPr>
            </w:pPr>
            <w:r w:rsidRPr="00DE04C7">
              <w:rPr>
                <w:rFonts w:ascii="Bookman Old Style" w:hAnsi="Bookman Old Style"/>
                <w:color w:val="000000"/>
                <w:sz w:val="19"/>
                <w:szCs w:val="19"/>
              </w:rPr>
              <w:t xml:space="preserve">Resina Foto </w:t>
            </w:r>
            <w:proofErr w:type="spellStart"/>
            <w:r w:rsidRPr="00DE04C7">
              <w:rPr>
                <w:rFonts w:ascii="Bookman Old Style" w:hAnsi="Bookman Old Style"/>
                <w:color w:val="000000"/>
                <w:sz w:val="19"/>
                <w:szCs w:val="19"/>
              </w:rPr>
              <w:t>Flow</w:t>
            </w:r>
            <w:proofErr w:type="spellEnd"/>
            <w:r w:rsidRPr="00DE04C7">
              <w:rPr>
                <w:rFonts w:ascii="Bookman Old Style" w:hAnsi="Bookman Old Style"/>
                <w:color w:val="000000"/>
                <w:sz w:val="19"/>
                <w:szCs w:val="19"/>
              </w:rPr>
              <w:t xml:space="preserve"> A3,5</w:t>
            </w:r>
          </w:p>
        </w:tc>
        <w:tc>
          <w:tcPr>
            <w:tcW w:w="621" w:type="dxa"/>
            <w:shd w:val="clear" w:color="auto" w:fill="auto"/>
            <w:noWrap/>
            <w:vAlign w:val="center"/>
            <w:hideMark/>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 xml:space="preserve">10 </w:t>
            </w:r>
          </w:p>
        </w:tc>
        <w:tc>
          <w:tcPr>
            <w:tcW w:w="1120" w:type="dxa"/>
            <w:shd w:val="clear" w:color="auto" w:fill="auto"/>
            <w:noWrap/>
            <w:vAlign w:val="center"/>
            <w:hideMark/>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Unidade</w:t>
            </w:r>
          </w:p>
        </w:tc>
      </w:tr>
      <w:tr w:rsidR="00467855" w:rsidRPr="00DE04C7" w:rsidTr="00467855">
        <w:trPr>
          <w:trHeight w:val="65"/>
          <w:jc w:val="center"/>
        </w:trPr>
        <w:tc>
          <w:tcPr>
            <w:tcW w:w="467" w:type="dxa"/>
            <w:shd w:val="clear" w:color="auto" w:fill="auto"/>
            <w:noWrap/>
            <w:vAlign w:val="center"/>
            <w:hideMark/>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19</w:t>
            </w:r>
          </w:p>
        </w:tc>
        <w:tc>
          <w:tcPr>
            <w:tcW w:w="6663" w:type="dxa"/>
            <w:shd w:val="clear" w:color="auto" w:fill="auto"/>
            <w:vAlign w:val="center"/>
            <w:hideMark/>
          </w:tcPr>
          <w:p w:rsidR="00467855" w:rsidRPr="00DE04C7" w:rsidRDefault="00467855" w:rsidP="00467855">
            <w:pPr>
              <w:rPr>
                <w:rFonts w:ascii="Bookman Old Style" w:hAnsi="Bookman Old Style"/>
                <w:color w:val="000000"/>
                <w:sz w:val="19"/>
                <w:szCs w:val="19"/>
              </w:rPr>
            </w:pPr>
            <w:r w:rsidRPr="00DE04C7">
              <w:rPr>
                <w:rFonts w:ascii="Bookman Old Style" w:hAnsi="Bookman Old Style"/>
                <w:color w:val="000000"/>
                <w:sz w:val="19"/>
                <w:szCs w:val="19"/>
              </w:rPr>
              <w:t>Hidróxido Cálcio P.A</w:t>
            </w:r>
          </w:p>
        </w:tc>
        <w:tc>
          <w:tcPr>
            <w:tcW w:w="621" w:type="dxa"/>
            <w:shd w:val="clear" w:color="auto" w:fill="auto"/>
            <w:noWrap/>
            <w:vAlign w:val="center"/>
            <w:hideMark/>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3</w:t>
            </w:r>
          </w:p>
        </w:tc>
        <w:tc>
          <w:tcPr>
            <w:tcW w:w="1120" w:type="dxa"/>
            <w:shd w:val="clear" w:color="auto" w:fill="auto"/>
            <w:noWrap/>
            <w:vAlign w:val="center"/>
            <w:hideMark/>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Unidade</w:t>
            </w:r>
          </w:p>
        </w:tc>
      </w:tr>
      <w:tr w:rsidR="00467855" w:rsidRPr="00DE04C7" w:rsidTr="00467855">
        <w:trPr>
          <w:trHeight w:val="145"/>
          <w:jc w:val="center"/>
        </w:trPr>
        <w:tc>
          <w:tcPr>
            <w:tcW w:w="467" w:type="dxa"/>
            <w:shd w:val="clear" w:color="auto" w:fill="auto"/>
            <w:noWrap/>
            <w:vAlign w:val="center"/>
            <w:hideMark/>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20</w:t>
            </w:r>
          </w:p>
        </w:tc>
        <w:tc>
          <w:tcPr>
            <w:tcW w:w="6663" w:type="dxa"/>
            <w:shd w:val="clear" w:color="auto" w:fill="auto"/>
            <w:vAlign w:val="center"/>
            <w:hideMark/>
          </w:tcPr>
          <w:p w:rsidR="00467855" w:rsidRPr="00DE04C7" w:rsidRDefault="00467855" w:rsidP="00467855">
            <w:pPr>
              <w:rPr>
                <w:rFonts w:ascii="Bookman Old Style" w:hAnsi="Bookman Old Style"/>
                <w:color w:val="000000"/>
                <w:sz w:val="19"/>
                <w:szCs w:val="19"/>
              </w:rPr>
            </w:pPr>
            <w:proofErr w:type="spellStart"/>
            <w:r w:rsidRPr="00DE04C7">
              <w:rPr>
                <w:rFonts w:ascii="Bookman Old Style" w:hAnsi="Bookman Old Style"/>
                <w:color w:val="000000"/>
                <w:sz w:val="19"/>
                <w:szCs w:val="19"/>
              </w:rPr>
              <w:t>Alveolex</w:t>
            </w:r>
            <w:proofErr w:type="spellEnd"/>
          </w:p>
        </w:tc>
        <w:tc>
          <w:tcPr>
            <w:tcW w:w="621" w:type="dxa"/>
            <w:shd w:val="clear" w:color="auto" w:fill="auto"/>
            <w:noWrap/>
            <w:vAlign w:val="center"/>
            <w:hideMark/>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5</w:t>
            </w:r>
          </w:p>
        </w:tc>
        <w:tc>
          <w:tcPr>
            <w:tcW w:w="1120" w:type="dxa"/>
            <w:shd w:val="clear" w:color="auto" w:fill="auto"/>
            <w:noWrap/>
            <w:vAlign w:val="center"/>
            <w:hideMark/>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Unidade</w:t>
            </w:r>
          </w:p>
        </w:tc>
      </w:tr>
      <w:tr w:rsidR="00467855" w:rsidRPr="00DE04C7" w:rsidTr="00467855">
        <w:trPr>
          <w:trHeight w:val="65"/>
          <w:jc w:val="center"/>
        </w:trPr>
        <w:tc>
          <w:tcPr>
            <w:tcW w:w="467" w:type="dxa"/>
            <w:shd w:val="clear" w:color="auto" w:fill="auto"/>
            <w:noWrap/>
            <w:vAlign w:val="center"/>
            <w:hideMark/>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21</w:t>
            </w:r>
          </w:p>
        </w:tc>
        <w:tc>
          <w:tcPr>
            <w:tcW w:w="6663" w:type="dxa"/>
            <w:shd w:val="clear" w:color="auto" w:fill="auto"/>
            <w:vAlign w:val="center"/>
            <w:hideMark/>
          </w:tcPr>
          <w:p w:rsidR="00467855" w:rsidRPr="00DE04C7" w:rsidRDefault="00467855" w:rsidP="00467855">
            <w:pPr>
              <w:rPr>
                <w:rFonts w:ascii="Bookman Old Style" w:hAnsi="Bookman Old Style"/>
                <w:color w:val="000000"/>
                <w:sz w:val="19"/>
                <w:szCs w:val="19"/>
              </w:rPr>
            </w:pPr>
            <w:r w:rsidRPr="00DE04C7">
              <w:rPr>
                <w:rFonts w:ascii="Bookman Old Style" w:hAnsi="Bookman Old Style"/>
                <w:color w:val="000000"/>
                <w:sz w:val="19"/>
                <w:szCs w:val="19"/>
              </w:rPr>
              <w:t>Papel Carbono para articulação</w:t>
            </w:r>
          </w:p>
        </w:tc>
        <w:tc>
          <w:tcPr>
            <w:tcW w:w="621" w:type="dxa"/>
            <w:shd w:val="clear" w:color="auto" w:fill="auto"/>
            <w:noWrap/>
            <w:vAlign w:val="center"/>
            <w:hideMark/>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30</w:t>
            </w:r>
          </w:p>
        </w:tc>
        <w:tc>
          <w:tcPr>
            <w:tcW w:w="1120" w:type="dxa"/>
            <w:shd w:val="clear" w:color="auto" w:fill="auto"/>
            <w:noWrap/>
            <w:vAlign w:val="center"/>
            <w:hideMark/>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Unidade</w:t>
            </w:r>
          </w:p>
        </w:tc>
      </w:tr>
      <w:tr w:rsidR="00467855" w:rsidRPr="00DE04C7" w:rsidTr="00467855">
        <w:trPr>
          <w:trHeight w:val="234"/>
          <w:jc w:val="center"/>
        </w:trPr>
        <w:tc>
          <w:tcPr>
            <w:tcW w:w="467" w:type="dxa"/>
            <w:shd w:val="clear" w:color="auto" w:fill="auto"/>
            <w:noWrap/>
            <w:vAlign w:val="center"/>
            <w:hideMark/>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22</w:t>
            </w:r>
          </w:p>
        </w:tc>
        <w:tc>
          <w:tcPr>
            <w:tcW w:w="6663" w:type="dxa"/>
            <w:shd w:val="clear" w:color="auto" w:fill="auto"/>
            <w:vAlign w:val="center"/>
            <w:hideMark/>
          </w:tcPr>
          <w:p w:rsidR="00467855" w:rsidRPr="00DE04C7" w:rsidRDefault="00467855" w:rsidP="00467855">
            <w:pPr>
              <w:rPr>
                <w:rFonts w:ascii="Bookman Old Style" w:hAnsi="Bookman Old Style"/>
                <w:color w:val="000000"/>
                <w:sz w:val="19"/>
                <w:szCs w:val="19"/>
              </w:rPr>
            </w:pPr>
            <w:r w:rsidRPr="00DE04C7">
              <w:rPr>
                <w:rFonts w:ascii="Bookman Old Style" w:hAnsi="Bookman Old Style"/>
                <w:color w:val="000000"/>
                <w:sz w:val="19"/>
                <w:szCs w:val="19"/>
              </w:rPr>
              <w:t xml:space="preserve">Anestésico 2% cloridrato de </w:t>
            </w:r>
            <w:proofErr w:type="spellStart"/>
            <w:r w:rsidRPr="00DE04C7">
              <w:rPr>
                <w:rFonts w:ascii="Bookman Old Style" w:hAnsi="Bookman Old Style"/>
                <w:color w:val="000000"/>
                <w:sz w:val="19"/>
                <w:szCs w:val="19"/>
              </w:rPr>
              <w:t>Mepivacaina</w:t>
            </w:r>
            <w:proofErr w:type="spellEnd"/>
            <w:r w:rsidRPr="00DE04C7">
              <w:rPr>
                <w:rFonts w:ascii="Bookman Old Style" w:hAnsi="Bookman Old Style"/>
                <w:color w:val="000000"/>
                <w:sz w:val="19"/>
                <w:szCs w:val="19"/>
              </w:rPr>
              <w:t xml:space="preserve"> c/ 50 </w:t>
            </w:r>
          </w:p>
        </w:tc>
        <w:tc>
          <w:tcPr>
            <w:tcW w:w="621" w:type="dxa"/>
            <w:shd w:val="clear" w:color="auto" w:fill="auto"/>
            <w:noWrap/>
            <w:vAlign w:val="center"/>
            <w:hideMark/>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40</w:t>
            </w:r>
          </w:p>
        </w:tc>
        <w:tc>
          <w:tcPr>
            <w:tcW w:w="1120" w:type="dxa"/>
            <w:shd w:val="clear" w:color="auto" w:fill="auto"/>
            <w:noWrap/>
            <w:vAlign w:val="center"/>
            <w:hideMark/>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Caixa</w:t>
            </w:r>
          </w:p>
        </w:tc>
      </w:tr>
      <w:tr w:rsidR="00467855" w:rsidRPr="00DE04C7" w:rsidTr="00467855">
        <w:trPr>
          <w:trHeight w:val="65"/>
          <w:jc w:val="center"/>
        </w:trPr>
        <w:tc>
          <w:tcPr>
            <w:tcW w:w="467" w:type="dxa"/>
            <w:shd w:val="clear" w:color="auto" w:fill="auto"/>
            <w:noWrap/>
            <w:vAlign w:val="center"/>
            <w:hideMark/>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23</w:t>
            </w:r>
          </w:p>
        </w:tc>
        <w:tc>
          <w:tcPr>
            <w:tcW w:w="6663" w:type="dxa"/>
            <w:shd w:val="clear" w:color="auto" w:fill="auto"/>
            <w:vAlign w:val="center"/>
            <w:hideMark/>
          </w:tcPr>
          <w:p w:rsidR="00467855" w:rsidRPr="00DE04C7" w:rsidRDefault="00467855" w:rsidP="00467855">
            <w:pPr>
              <w:rPr>
                <w:rFonts w:ascii="Bookman Old Style" w:hAnsi="Bookman Old Style"/>
                <w:color w:val="000000"/>
                <w:sz w:val="19"/>
                <w:szCs w:val="19"/>
              </w:rPr>
            </w:pPr>
            <w:r w:rsidRPr="00DE04C7">
              <w:rPr>
                <w:rFonts w:ascii="Bookman Old Style" w:hAnsi="Bookman Old Style"/>
                <w:color w:val="000000"/>
                <w:sz w:val="19"/>
                <w:szCs w:val="19"/>
              </w:rPr>
              <w:t>Broca Cirúrgica 702 I (</w:t>
            </w:r>
            <w:proofErr w:type="spellStart"/>
            <w:r w:rsidRPr="00DE04C7">
              <w:rPr>
                <w:rFonts w:ascii="Bookman Old Style" w:hAnsi="Bookman Old Style"/>
                <w:color w:val="000000"/>
                <w:sz w:val="19"/>
                <w:szCs w:val="19"/>
              </w:rPr>
              <w:t>aste</w:t>
            </w:r>
            <w:proofErr w:type="spellEnd"/>
            <w:r w:rsidRPr="00DE04C7">
              <w:rPr>
                <w:rFonts w:ascii="Bookman Old Style" w:hAnsi="Bookman Old Style"/>
                <w:color w:val="000000"/>
                <w:sz w:val="19"/>
                <w:szCs w:val="19"/>
              </w:rPr>
              <w:t xml:space="preserve"> longa)</w:t>
            </w:r>
          </w:p>
        </w:tc>
        <w:tc>
          <w:tcPr>
            <w:tcW w:w="621" w:type="dxa"/>
            <w:shd w:val="clear" w:color="auto" w:fill="auto"/>
            <w:noWrap/>
            <w:vAlign w:val="center"/>
            <w:hideMark/>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20</w:t>
            </w:r>
          </w:p>
        </w:tc>
        <w:tc>
          <w:tcPr>
            <w:tcW w:w="1120" w:type="dxa"/>
            <w:shd w:val="clear" w:color="auto" w:fill="auto"/>
            <w:noWrap/>
            <w:vAlign w:val="center"/>
            <w:hideMark/>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Unidade</w:t>
            </w:r>
          </w:p>
        </w:tc>
      </w:tr>
      <w:tr w:rsidR="00467855" w:rsidRPr="00DE04C7" w:rsidTr="00467855">
        <w:trPr>
          <w:trHeight w:val="65"/>
          <w:jc w:val="center"/>
        </w:trPr>
        <w:tc>
          <w:tcPr>
            <w:tcW w:w="467" w:type="dxa"/>
            <w:shd w:val="clear" w:color="auto" w:fill="auto"/>
            <w:noWrap/>
            <w:vAlign w:val="center"/>
            <w:hideMark/>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24</w:t>
            </w:r>
          </w:p>
        </w:tc>
        <w:tc>
          <w:tcPr>
            <w:tcW w:w="6663" w:type="dxa"/>
            <w:shd w:val="clear" w:color="auto" w:fill="auto"/>
            <w:vAlign w:val="center"/>
            <w:hideMark/>
          </w:tcPr>
          <w:p w:rsidR="00467855" w:rsidRPr="00DE04C7" w:rsidRDefault="00467855" w:rsidP="00467855">
            <w:pPr>
              <w:rPr>
                <w:rFonts w:ascii="Bookman Old Style" w:hAnsi="Bookman Old Style"/>
                <w:color w:val="000000"/>
                <w:sz w:val="19"/>
                <w:szCs w:val="19"/>
              </w:rPr>
            </w:pPr>
            <w:r w:rsidRPr="00DE04C7">
              <w:rPr>
                <w:rFonts w:ascii="Bookman Old Style" w:hAnsi="Bookman Old Style"/>
                <w:color w:val="000000"/>
                <w:sz w:val="19"/>
                <w:szCs w:val="19"/>
              </w:rPr>
              <w:t xml:space="preserve">Anestésico 2% Lidocaína c/vaso c/ 50 </w:t>
            </w:r>
          </w:p>
        </w:tc>
        <w:tc>
          <w:tcPr>
            <w:tcW w:w="621" w:type="dxa"/>
            <w:shd w:val="clear" w:color="auto" w:fill="auto"/>
            <w:noWrap/>
            <w:vAlign w:val="center"/>
            <w:hideMark/>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3</w:t>
            </w:r>
          </w:p>
        </w:tc>
        <w:tc>
          <w:tcPr>
            <w:tcW w:w="1120" w:type="dxa"/>
            <w:shd w:val="clear" w:color="auto" w:fill="auto"/>
            <w:noWrap/>
            <w:vAlign w:val="center"/>
            <w:hideMark/>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Caixa</w:t>
            </w:r>
          </w:p>
        </w:tc>
      </w:tr>
      <w:tr w:rsidR="00467855" w:rsidRPr="00DE04C7" w:rsidTr="00467855">
        <w:trPr>
          <w:trHeight w:val="65"/>
          <w:jc w:val="center"/>
        </w:trPr>
        <w:tc>
          <w:tcPr>
            <w:tcW w:w="467" w:type="dxa"/>
            <w:shd w:val="clear" w:color="auto" w:fill="auto"/>
            <w:noWrap/>
            <w:vAlign w:val="center"/>
            <w:hideMark/>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25</w:t>
            </w:r>
          </w:p>
        </w:tc>
        <w:tc>
          <w:tcPr>
            <w:tcW w:w="6663" w:type="dxa"/>
            <w:shd w:val="clear" w:color="auto" w:fill="auto"/>
            <w:vAlign w:val="center"/>
            <w:hideMark/>
          </w:tcPr>
          <w:p w:rsidR="00467855" w:rsidRPr="00DE04C7" w:rsidRDefault="00467855" w:rsidP="00467855">
            <w:pPr>
              <w:rPr>
                <w:rFonts w:ascii="Bookman Old Style" w:hAnsi="Bookman Old Style"/>
                <w:color w:val="000000"/>
                <w:sz w:val="19"/>
                <w:szCs w:val="19"/>
              </w:rPr>
            </w:pPr>
            <w:r w:rsidRPr="00DE04C7">
              <w:rPr>
                <w:rFonts w:ascii="Bookman Old Style" w:hAnsi="Bookman Old Style"/>
                <w:color w:val="000000"/>
                <w:sz w:val="19"/>
                <w:szCs w:val="19"/>
              </w:rPr>
              <w:t>Escova para profilaxia</w:t>
            </w:r>
          </w:p>
        </w:tc>
        <w:tc>
          <w:tcPr>
            <w:tcW w:w="621" w:type="dxa"/>
            <w:shd w:val="clear" w:color="auto" w:fill="auto"/>
            <w:noWrap/>
            <w:vAlign w:val="center"/>
            <w:hideMark/>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30</w:t>
            </w:r>
          </w:p>
        </w:tc>
        <w:tc>
          <w:tcPr>
            <w:tcW w:w="1120" w:type="dxa"/>
            <w:shd w:val="clear" w:color="auto" w:fill="auto"/>
            <w:noWrap/>
            <w:vAlign w:val="center"/>
            <w:hideMark/>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Caixa</w:t>
            </w:r>
          </w:p>
        </w:tc>
      </w:tr>
      <w:tr w:rsidR="00467855" w:rsidRPr="00DE04C7" w:rsidTr="00467855">
        <w:trPr>
          <w:trHeight w:val="65"/>
          <w:jc w:val="center"/>
        </w:trPr>
        <w:tc>
          <w:tcPr>
            <w:tcW w:w="467" w:type="dxa"/>
            <w:shd w:val="clear" w:color="auto" w:fill="auto"/>
            <w:noWrap/>
            <w:vAlign w:val="center"/>
            <w:hideMark/>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26</w:t>
            </w:r>
          </w:p>
        </w:tc>
        <w:tc>
          <w:tcPr>
            <w:tcW w:w="6663" w:type="dxa"/>
            <w:shd w:val="clear" w:color="auto" w:fill="auto"/>
            <w:vAlign w:val="center"/>
            <w:hideMark/>
          </w:tcPr>
          <w:p w:rsidR="00467855" w:rsidRPr="00DE04C7" w:rsidRDefault="00467855" w:rsidP="00467855">
            <w:pPr>
              <w:rPr>
                <w:rFonts w:ascii="Bookman Old Style" w:hAnsi="Bookman Old Style"/>
                <w:color w:val="000000"/>
                <w:sz w:val="19"/>
                <w:szCs w:val="19"/>
              </w:rPr>
            </w:pPr>
            <w:proofErr w:type="spellStart"/>
            <w:r w:rsidRPr="00DE04C7">
              <w:rPr>
                <w:rFonts w:ascii="Bookman Old Style" w:hAnsi="Bookman Old Style"/>
                <w:color w:val="000000"/>
                <w:sz w:val="19"/>
                <w:szCs w:val="19"/>
              </w:rPr>
              <w:t>Formocresol</w:t>
            </w:r>
            <w:proofErr w:type="spellEnd"/>
          </w:p>
        </w:tc>
        <w:tc>
          <w:tcPr>
            <w:tcW w:w="621" w:type="dxa"/>
            <w:shd w:val="clear" w:color="auto" w:fill="auto"/>
            <w:noWrap/>
            <w:vAlign w:val="center"/>
            <w:hideMark/>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4</w:t>
            </w:r>
          </w:p>
        </w:tc>
        <w:tc>
          <w:tcPr>
            <w:tcW w:w="1120" w:type="dxa"/>
            <w:shd w:val="clear" w:color="auto" w:fill="auto"/>
            <w:noWrap/>
            <w:vAlign w:val="center"/>
            <w:hideMark/>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Unidade</w:t>
            </w:r>
          </w:p>
        </w:tc>
      </w:tr>
      <w:tr w:rsidR="00467855" w:rsidRPr="00DE04C7" w:rsidTr="00467855">
        <w:trPr>
          <w:trHeight w:val="65"/>
          <w:jc w:val="center"/>
        </w:trPr>
        <w:tc>
          <w:tcPr>
            <w:tcW w:w="467" w:type="dxa"/>
            <w:shd w:val="clear" w:color="auto" w:fill="auto"/>
            <w:noWrap/>
            <w:vAlign w:val="center"/>
            <w:hideMark/>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27</w:t>
            </w:r>
          </w:p>
        </w:tc>
        <w:tc>
          <w:tcPr>
            <w:tcW w:w="6663" w:type="dxa"/>
            <w:shd w:val="clear" w:color="auto" w:fill="auto"/>
            <w:vAlign w:val="center"/>
            <w:hideMark/>
          </w:tcPr>
          <w:p w:rsidR="00467855" w:rsidRPr="00DE04C7" w:rsidRDefault="00467855" w:rsidP="00467855">
            <w:pPr>
              <w:rPr>
                <w:rFonts w:ascii="Bookman Old Style" w:hAnsi="Bookman Old Style"/>
                <w:color w:val="000000"/>
                <w:sz w:val="19"/>
                <w:szCs w:val="19"/>
              </w:rPr>
            </w:pPr>
            <w:r w:rsidRPr="00DE04C7">
              <w:rPr>
                <w:rFonts w:ascii="Bookman Old Style" w:hAnsi="Bookman Old Style"/>
                <w:color w:val="000000"/>
                <w:sz w:val="19"/>
                <w:szCs w:val="19"/>
              </w:rPr>
              <w:t>Gorro descartável com tiras</w:t>
            </w:r>
          </w:p>
        </w:tc>
        <w:tc>
          <w:tcPr>
            <w:tcW w:w="621" w:type="dxa"/>
            <w:shd w:val="clear" w:color="auto" w:fill="auto"/>
            <w:noWrap/>
            <w:vAlign w:val="center"/>
            <w:hideMark/>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30</w:t>
            </w:r>
          </w:p>
        </w:tc>
        <w:tc>
          <w:tcPr>
            <w:tcW w:w="1120" w:type="dxa"/>
            <w:shd w:val="clear" w:color="auto" w:fill="auto"/>
            <w:noWrap/>
            <w:vAlign w:val="center"/>
            <w:hideMark/>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Pacote</w:t>
            </w:r>
          </w:p>
        </w:tc>
      </w:tr>
      <w:tr w:rsidR="00467855" w:rsidRPr="00DE04C7" w:rsidTr="00467855">
        <w:trPr>
          <w:trHeight w:val="65"/>
          <w:jc w:val="center"/>
        </w:trPr>
        <w:tc>
          <w:tcPr>
            <w:tcW w:w="467" w:type="dxa"/>
            <w:shd w:val="clear" w:color="auto" w:fill="auto"/>
            <w:noWrap/>
            <w:vAlign w:val="center"/>
            <w:hideMark/>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28</w:t>
            </w:r>
          </w:p>
        </w:tc>
        <w:tc>
          <w:tcPr>
            <w:tcW w:w="6663" w:type="dxa"/>
            <w:shd w:val="clear" w:color="auto" w:fill="auto"/>
            <w:vAlign w:val="center"/>
            <w:hideMark/>
          </w:tcPr>
          <w:p w:rsidR="00467855" w:rsidRPr="00DE04C7" w:rsidRDefault="00467855" w:rsidP="00467855">
            <w:pPr>
              <w:rPr>
                <w:rFonts w:ascii="Bookman Old Style" w:hAnsi="Bookman Old Style"/>
                <w:color w:val="000000"/>
                <w:sz w:val="19"/>
                <w:szCs w:val="19"/>
              </w:rPr>
            </w:pPr>
            <w:r w:rsidRPr="00DE04C7">
              <w:rPr>
                <w:rFonts w:ascii="Bookman Old Style" w:hAnsi="Bookman Old Style"/>
                <w:color w:val="000000"/>
                <w:sz w:val="19"/>
                <w:szCs w:val="19"/>
              </w:rPr>
              <w:t xml:space="preserve">Resina </w:t>
            </w:r>
            <w:proofErr w:type="spellStart"/>
            <w:r w:rsidRPr="00DE04C7">
              <w:rPr>
                <w:rFonts w:ascii="Bookman Old Style" w:hAnsi="Bookman Old Style"/>
                <w:color w:val="000000"/>
                <w:sz w:val="19"/>
                <w:szCs w:val="19"/>
              </w:rPr>
              <w:t>Fotopolimerizavel</w:t>
            </w:r>
            <w:proofErr w:type="spellEnd"/>
            <w:r w:rsidRPr="00DE04C7">
              <w:rPr>
                <w:rFonts w:ascii="Bookman Old Style" w:hAnsi="Bookman Old Style"/>
                <w:color w:val="000000"/>
                <w:sz w:val="19"/>
                <w:szCs w:val="19"/>
              </w:rPr>
              <w:t xml:space="preserve"> A2</w:t>
            </w:r>
          </w:p>
        </w:tc>
        <w:tc>
          <w:tcPr>
            <w:tcW w:w="621" w:type="dxa"/>
            <w:shd w:val="clear" w:color="auto" w:fill="auto"/>
            <w:noWrap/>
            <w:vAlign w:val="center"/>
            <w:hideMark/>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15</w:t>
            </w:r>
          </w:p>
        </w:tc>
        <w:tc>
          <w:tcPr>
            <w:tcW w:w="1120" w:type="dxa"/>
            <w:shd w:val="clear" w:color="auto" w:fill="auto"/>
            <w:noWrap/>
            <w:vAlign w:val="center"/>
            <w:hideMark/>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Unidade</w:t>
            </w:r>
          </w:p>
        </w:tc>
      </w:tr>
      <w:tr w:rsidR="00467855" w:rsidRPr="00DE04C7" w:rsidTr="00467855">
        <w:trPr>
          <w:trHeight w:val="315"/>
          <w:jc w:val="center"/>
        </w:trPr>
        <w:tc>
          <w:tcPr>
            <w:tcW w:w="467" w:type="dxa"/>
            <w:shd w:val="clear" w:color="auto" w:fill="auto"/>
            <w:noWrap/>
            <w:vAlign w:val="center"/>
            <w:hideMark/>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29</w:t>
            </w:r>
          </w:p>
        </w:tc>
        <w:tc>
          <w:tcPr>
            <w:tcW w:w="6663" w:type="dxa"/>
            <w:shd w:val="clear" w:color="auto" w:fill="auto"/>
            <w:vAlign w:val="center"/>
            <w:hideMark/>
          </w:tcPr>
          <w:p w:rsidR="00467855" w:rsidRPr="00DE04C7" w:rsidRDefault="00467855" w:rsidP="00467855">
            <w:pPr>
              <w:rPr>
                <w:rFonts w:ascii="Bookman Old Style" w:hAnsi="Bookman Old Style"/>
                <w:color w:val="000000"/>
                <w:sz w:val="19"/>
                <w:szCs w:val="19"/>
              </w:rPr>
            </w:pPr>
            <w:r w:rsidRPr="00DE04C7">
              <w:rPr>
                <w:rFonts w:ascii="Bookman Old Style" w:hAnsi="Bookman Old Style"/>
                <w:color w:val="000000"/>
                <w:sz w:val="19"/>
                <w:szCs w:val="19"/>
              </w:rPr>
              <w:t xml:space="preserve">Resina </w:t>
            </w:r>
            <w:proofErr w:type="spellStart"/>
            <w:r w:rsidRPr="00DE04C7">
              <w:rPr>
                <w:rFonts w:ascii="Bookman Old Style" w:hAnsi="Bookman Old Style"/>
                <w:color w:val="000000"/>
                <w:sz w:val="19"/>
                <w:szCs w:val="19"/>
              </w:rPr>
              <w:t>Fotopolimerizavel</w:t>
            </w:r>
            <w:proofErr w:type="spellEnd"/>
            <w:r w:rsidRPr="00DE04C7">
              <w:rPr>
                <w:rFonts w:ascii="Bookman Old Style" w:hAnsi="Bookman Old Style"/>
                <w:color w:val="000000"/>
                <w:sz w:val="19"/>
                <w:szCs w:val="19"/>
              </w:rPr>
              <w:t xml:space="preserve"> A3</w:t>
            </w:r>
          </w:p>
        </w:tc>
        <w:tc>
          <w:tcPr>
            <w:tcW w:w="621" w:type="dxa"/>
            <w:shd w:val="clear" w:color="auto" w:fill="auto"/>
            <w:noWrap/>
            <w:vAlign w:val="center"/>
            <w:hideMark/>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25</w:t>
            </w:r>
          </w:p>
        </w:tc>
        <w:tc>
          <w:tcPr>
            <w:tcW w:w="1120" w:type="dxa"/>
            <w:shd w:val="clear" w:color="auto" w:fill="auto"/>
            <w:noWrap/>
            <w:vAlign w:val="center"/>
            <w:hideMark/>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Unidade</w:t>
            </w:r>
          </w:p>
        </w:tc>
      </w:tr>
      <w:tr w:rsidR="00467855" w:rsidRPr="00DE04C7" w:rsidTr="00467855">
        <w:trPr>
          <w:trHeight w:val="131"/>
          <w:jc w:val="center"/>
        </w:trPr>
        <w:tc>
          <w:tcPr>
            <w:tcW w:w="467" w:type="dxa"/>
            <w:shd w:val="clear" w:color="auto" w:fill="auto"/>
            <w:noWrap/>
            <w:vAlign w:val="center"/>
            <w:hideMark/>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30</w:t>
            </w:r>
          </w:p>
        </w:tc>
        <w:tc>
          <w:tcPr>
            <w:tcW w:w="6663" w:type="dxa"/>
            <w:shd w:val="clear" w:color="auto" w:fill="auto"/>
            <w:vAlign w:val="center"/>
            <w:hideMark/>
          </w:tcPr>
          <w:p w:rsidR="00467855" w:rsidRPr="00DE04C7" w:rsidRDefault="00467855" w:rsidP="00467855">
            <w:pPr>
              <w:rPr>
                <w:rFonts w:ascii="Bookman Old Style" w:hAnsi="Bookman Old Style"/>
                <w:color w:val="000000"/>
                <w:sz w:val="19"/>
                <w:szCs w:val="19"/>
              </w:rPr>
            </w:pPr>
            <w:r w:rsidRPr="00DE04C7">
              <w:rPr>
                <w:rFonts w:ascii="Bookman Old Style" w:hAnsi="Bookman Old Style"/>
                <w:color w:val="000000"/>
                <w:sz w:val="19"/>
                <w:szCs w:val="19"/>
              </w:rPr>
              <w:t xml:space="preserve">Resina </w:t>
            </w:r>
            <w:proofErr w:type="spellStart"/>
            <w:r w:rsidRPr="00DE04C7">
              <w:rPr>
                <w:rFonts w:ascii="Bookman Old Style" w:hAnsi="Bookman Old Style"/>
                <w:color w:val="000000"/>
                <w:sz w:val="19"/>
                <w:szCs w:val="19"/>
              </w:rPr>
              <w:t>Fotopolimerizavel</w:t>
            </w:r>
            <w:proofErr w:type="spellEnd"/>
            <w:r w:rsidRPr="00DE04C7">
              <w:rPr>
                <w:rFonts w:ascii="Bookman Old Style" w:hAnsi="Bookman Old Style"/>
                <w:color w:val="000000"/>
                <w:sz w:val="19"/>
                <w:szCs w:val="19"/>
              </w:rPr>
              <w:t xml:space="preserve"> A3,5</w:t>
            </w:r>
          </w:p>
        </w:tc>
        <w:tc>
          <w:tcPr>
            <w:tcW w:w="621" w:type="dxa"/>
            <w:shd w:val="clear" w:color="auto" w:fill="auto"/>
            <w:noWrap/>
            <w:vAlign w:val="center"/>
            <w:hideMark/>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20</w:t>
            </w:r>
          </w:p>
        </w:tc>
        <w:tc>
          <w:tcPr>
            <w:tcW w:w="1120" w:type="dxa"/>
            <w:shd w:val="clear" w:color="auto" w:fill="auto"/>
            <w:noWrap/>
            <w:vAlign w:val="center"/>
            <w:hideMark/>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Unidade</w:t>
            </w:r>
          </w:p>
        </w:tc>
      </w:tr>
      <w:tr w:rsidR="00467855" w:rsidRPr="00DE04C7" w:rsidTr="00467855">
        <w:trPr>
          <w:trHeight w:val="65"/>
          <w:jc w:val="center"/>
        </w:trPr>
        <w:tc>
          <w:tcPr>
            <w:tcW w:w="467" w:type="dxa"/>
            <w:shd w:val="clear" w:color="auto" w:fill="auto"/>
            <w:noWrap/>
            <w:vAlign w:val="center"/>
            <w:hideMark/>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31</w:t>
            </w:r>
          </w:p>
        </w:tc>
        <w:tc>
          <w:tcPr>
            <w:tcW w:w="6663" w:type="dxa"/>
            <w:shd w:val="clear" w:color="auto" w:fill="auto"/>
            <w:vAlign w:val="center"/>
            <w:hideMark/>
          </w:tcPr>
          <w:p w:rsidR="00467855" w:rsidRPr="00DE04C7" w:rsidRDefault="00467855" w:rsidP="00467855">
            <w:pPr>
              <w:rPr>
                <w:rFonts w:ascii="Bookman Old Style" w:hAnsi="Bookman Old Style"/>
                <w:color w:val="000000"/>
                <w:sz w:val="19"/>
                <w:szCs w:val="19"/>
              </w:rPr>
            </w:pPr>
            <w:r w:rsidRPr="00DE04C7">
              <w:rPr>
                <w:rFonts w:ascii="Bookman Old Style" w:hAnsi="Bookman Old Style"/>
                <w:color w:val="000000"/>
                <w:sz w:val="19"/>
                <w:szCs w:val="19"/>
              </w:rPr>
              <w:t xml:space="preserve">Resina </w:t>
            </w:r>
            <w:proofErr w:type="spellStart"/>
            <w:r w:rsidRPr="00DE04C7">
              <w:rPr>
                <w:rFonts w:ascii="Bookman Old Style" w:hAnsi="Bookman Old Style"/>
                <w:color w:val="000000"/>
                <w:sz w:val="19"/>
                <w:szCs w:val="19"/>
              </w:rPr>
              <w:t>Fotopolimerizavel</w:t>
            </w:r>
            <w:proofErr w:type="spellEnd"/>
            <w:r w:rsidRPr="00DE04C7">
              <w:rPr>
                <w:rFonts w:ascii="Bookman Old Style" w:hAnsi="Bookman Old Style"/>
                <w:color w:val="000000"/>
                <w:sz w:val="19"/>
                <w:szCs w:val="19"/>
              </w:rPr>
              <w:t xml:space="preserve"> A4</w:t>
            </w:r>
          </w:p>
        </w:tc>
        <w:tc>
          <w:tcPr>
            <w:tcW w:w="621" w:type="dxa"/>
            <w:shd w:val="clear" w:color="auto" w:fill="auto"/>
            <w:noWrap/>
            <w:vAlign w:val="center"/>
            <w:hideMark/>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5</w:t>
            </w:r>
          </w:p>
        </w:tc>
        <w:tc>
          <w:tcPr>
            <w:tcW w:w="1120" w:type="dxa"/>
            <w:shd w:val="clear" w:color="auto" w:fill="auto"/>
            <w:noWrap/>
            <w:vAlign w:val="center"/>
            <w:hideMark/>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Unidade</w:t>
            </w:r>
          </w:p>
        </w:tc>
      </w:tr>
      <w:tr w:rsidR="00467855" w:rsidRPr="00DE04C7" w:rsidTr="00467855">
        <w:trPr>
          <w:trHeight w:val="65"/>
          <w:jc w:val="center"/>
        </w:trPr>
        <w:tc>
          <w:tcPr>
            <w:tcW w:w="467" w:type="dxa"/>
            <w:shd w:val="clear" w:color="auto" w:fill="auto"/>
            <w:noWrap/>
            <w:vAlign w:val="center"/>
            <w:hideMark/>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32</w:t>
            </w:r>
          </w:p>
        </w:tc>
        <w:tc>
          <w:tcPr>
            <w:tcW w:w="6663" w:type="dxa"/>
            <w:shd w:val="clear" w:color="auto" w:fill="auto"/>
            <w:vAlign w:val="center"/>
            <w:hideMark/>
          </w:tcPr>
          <w:p w:rsidR="00467855" w:rsidRPr="00DE04C7" w:rsidRDefault="00467855" w:rsidP="00467855">
            <w:pPr>
              <w:rPr>
                <w:rFonts w:ascii="Bookman Old Style" w:hAnsi="Bookman Old Style"/>
                <w:color w:val="000000"/>
                <w:sz w:val="19"/>
                <w:szCs w:val="19"/>
              </w:rPr>
            </w:pPr>
            <w:r w:rsidRPr="00DE04C7">
              <w:rPr>
                <w:rFonts w:ascii="Bookman Old Style" w:hAnsi="Bookman Old Style"/>
                <w:color w:val="000000"/>
                <w:sz w:val="19"/>
                <w:szCs w:val="19"/>
              </w:rPr>
              <w:t xml:space="preserve">Resina </w:t>
            </w:r>
            <w:proofErr w:type="spellStart"/>
            <w:r w:rsidRPr="00DE04C7">
              <w:rPr>
                <w:rFonts w:ascii="Bookman Old Style" w:hAnsi="Bookman Old Style"/>
                <w:color w:val="000000"/>
                <w:sz w:val="19"/>
                <w:szCs w:val="19"/>
              </w:rPr>
              <w:t>Fotopolimerizavel</w:t>
            </w:r>
            <w:proofErr w:type="spellEnd"/>
            <w:r w:rsidRPr="00DE04C7">
              <w:rPr>
                <w:rFonts w:ascii="Bookman Old Style" w:hAnsi="Bookman Old Style"/>
                <w:color w:val="000000"/>
                <w:sz w:val="19"/>
                <w:szCs w:val="19"/>
              </w:rPr>
              <w:t xml:space="preserve"> B2</w:t>
            </w:r>
          </w:p>
        </w:tc>
        <w:tc>
          <w:tcPr>
            <w:tcW w:w="621" w:type="dxa"/>
            <w:shd w:val="clear" w:color="auto" w:fill="auto"/>
            <w:noWrap/>
            <w:vAlign w:val="center"/>
            <w:hideMark/>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15</w:t>
            </w:r>
          </w:p>
        </w:tc>
        <w:tc>
          <w:tcPr>
            <w:tcW w:w="1120" w:type="dxa"/>
            <w:shd w:val="clear" w:color="auto" w:fill="auto"/>
            <w:noWrap/>
            <w:vAlign w:val="center"/>
            <w:hideMark/>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Unidade</w:t>
            </w:r>
          </w:p>
        </w:tc>
      </w:tr>
      <w:tr w:rsidR="00467855" w:rsidRPr="00DE04C7" w:rsidTr="00467855">
        <w:trPr>
          <w:trHeight w:val="65"/>
          <w:jc w:val="center"/>
        </w:trPr>
        <w:tc>
          <w:tcPr>
            <w:tcW w:w="467" w:type="dxa"/>
            <w:shd w:val="clear" w:color="auto" w:fill="auto"/>
            <w:noWrap/>
            <w:vAlign w:val="center"/>
            <w:hideMark/>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33</w:t>
            </w:r>
          </w:p>
        </w:tc>
        <w:tc>
          <w:tcPr>
            <w:tcW w:w="6663" w:type="dxa"/>
            <w:shd w:val="clear" w:color="auto" w:fill="auto"/>
            <w:vAlign w:val="center"/>
            <w:hideMark/>
          </w:tcPr>
          <w:p w:rsidR="00467855" w:rsidRPr="00DE04C7" w:rsidRDefault="00467855" w:rsidP="00467855">
            <w:pPr>
              <w:rPr>
                <w:rFonts w:ascii="Bookman Old Style" w:hAnsi="Bookman Old Style"/>
                <w:color w:val="000000"/>
                <w:sz w:val="19"/>
                <w:szCs w:val="19"/>
              </w:rPr>
            </w:pPr>
            <w:r w:rsidRPr="00DE04C7">
              <w:rPr>
                <w:rFonts w:ascii="Bookman Old Style" w:hAnsi="Bookman Old Style"/>
                <w:color w:val="000000"/>
                <w:sz w:val="19"/>
                <w:szCs w:val="19"/>
              </w:rPr>
              <w:t xml:space="preserve">Resina </w:t>
            </w:r>
            <w:proofErr w:type="spellStart"/>
            <w:r w:rsidRPr="00DE04C7">
              <w:rPr>
                <w:rFonts w:ascii="Bookman Old Style" w:hAnsi="Bookman Old Style"/>
                <w:color w:val="000000"/>
                <w:sz w:val="19"/>
                <w:szCs w:val="19"/>
              </w:rPr>
              <w:t>Fotopolimerizavel</w:t>
            </w:r>
            <w:proofErr w:type="spellEnd"/>
            <w:r w:rsidRPr="00DE04C7">
              <w:rPr>
                <w:rFonts w:ascii="Bookman Old Style" w:hAnsi="Bookman Old Style"/>
                <w:color w:val="000000"/>
                <w:sz w:val="19"/>
                <w:szCs w:val="19"/>
              </w:rPr>
              <w:t xml:space="preserve"> B3</w:t>
            </w:r>
          </w:p>
        </w:tc>
        <w:tc>
          <w:tcPr>
            <w:tcW w:w="621" w:type="dxa"/>
            <w:shd w:val="clear" w:color="auto" w:fill="auto"/>
            <w:noWrap/>
            <w:vAlign w:val="center"/>
            <w:hideMark/>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15</w:t>
            </w:r>
          </w:p>
        </w:tc>
        <w:tc>
          <w:tcPr>
            <w:tcW w:w="1120" w:type="dxa"/>
            <w:shd w:val="clear" w:color="auto" w:fill="auto"/>
            <w:noWrap/>
            <w:vAlign w:val="center"/>
            <w:hideMark/>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Unidade</w:t>
            </w:r>
          </w:p>
        </w:tc>
      </w:tr>
      <w:tr w:rsidR="00467855" w:rsidRPr="00DE04C7" w:rsidTr="00467855">
        <w:trPr>
          <w:trHeight w:val="65"/>
          <w:jc w:val="center"/>
        </w:trPr>
        <w:tc>
          <w:tcPr>
            <w:tcW w:w="467" w:type="dxa"/>
            <w:shd w:val="clear" w:color="auto" w:fill="auto"/>
            <w:noWrap/>
            <w:vAlign w:val="center"/>
            <w:hideMark/>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34</w:t>
            </w:r>
          </w:p>
        </w:tc>
        <w:tc>
          <w:tcPr>
            <w:tcW w:w="6663" w:type="dxa"/>
            <w:shd w:val="clear" w:color="auto" w:fill="auto"/>
            <w:vAlign w:val="center"/>
            <w:hideMark/>
          </w:tcPr>
          <w:p w:rsidR="00467855" w:rsidRPr="00DE04C7" w:rsidRDefault="00467855" w:rsidP="00467855">
            <w:pPr>
              <w:rPr>
                <w:rFonts w:ascii="Bookman Old Style" w:hAnsi="Bookman Old Style"/>
                <w:color w:val="000000"/>
                <w:sz w:val="19"/>
                <w:szCs w:val="19"/>
              </w:rPr>
            </w:pPr>
            <w:r w:rsidRPr="00DE04C7">
              <w:rPr>
                <w:rFonts w:ascii="Bookman Old Style" w:hAnsi="Bookman Old Style"/>
                <w:color w:val="000000"/>
                <w:sz w:val="19"/>
                <w:szCs w:val="19"/>
              </w:rPr>
              <w:t>Película Radiográfica (adulta)</w:t>
            </w:r>
          </w:p>
        </w:tc>
        <w:tc>
          <w:tcPr>
            <w:tcW w:w="621" w:type="dxa"/>
            <w:shd w:val="clear" w:color="auto" w:fill="auto"/>
            <w:noWrap/>
            <w:vAlign w:val="center"/>
            <w:hideMark/>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2</w:t>
            </w:r>
          </w:p>
        </w:tc>
        <w:tc>
          <w:tcPr>
            <w:tcW w:w="1120" w:type="dxa"/>
            <w:shd w:val="clear" w:color="auto" w:fill="auto"/>
            <w:noWrap/>
            <w:vAlign w:val="center"/>
            <w:hideMark/>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Caixa</w:t>
            </w:r>
          </w:p>
        </w:tc>
      </w:tr>
      <w:tr w:rsidR="00467855" w:rsidRPr="00DE04C7" w:rsidTr="00467855">
        <w:trPr>
          <w:trHeight w:val="68"/>
          <w:jc w:val="center"/>
        </w:trPr>
        <w:tc>
          <w:tcPr>
            <w:tcW w:w="467" w:type="dxa"/>
            <w:shd w:val="clear" w:color="auto" w:fill="auto"/>
            <w:noWrap/>
            <w:vAlign w:val="center"/>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35</w:t>
            </w:r>
          </w:p>
        </w:tc>
        <w:tc>
          <w:tcPr>
            <w:tcW w:w="6663" w:type="dxa"/>
            <w:shd w:val="clear" w:color="auto" w:fill="auto"/>
            <w:vAlign w:val="center"/>
          </w:tcPr>
          <w:p w:rsidR="00467855" w:rsidRPr="00DE04C7" w:rsidRDefault="00467855" w:rsidP="00467855">
            <w:pPr>
              <w:rPr>
                <w:rFonts w:ascii="Bookman Old Style" w:hAnsi="Bookman Old Style"/>
                <w:color w:val="000000"/>
                <w:sz w:val="19"/>
                <w:szCs w:val="19"/>
              </w:rPr>
            </w:pPr>
            <w:proofErr w:type="spellStart"/>
            <w:r w:rsidRPr="00DE04C7">
              <w:rPr>
                <w:rFonts w:ascii="Bookman Old Style" w:hAnsi="Bookman Old Style"/>
                <w:color w:val="000000"/>
                <w:sz w:val="19"/>
                <w:szCs w:val="19"/>
              </w:rPr>
              <w:t>Enxaguante</w:t>
            </w:r>
            <w:proofErr w:type="spellEnd"/>
            <w:r w:rsidRPr="00DE04C7">
              <w:rPr>
                <w:rFonts w:ascii="Bookman Old Style" w:hAnsi="Bookman Old Style"/>
                <w:color w:val="000000"/>
                <w:sz w:val="19"/>
                <w:szCs w:val="19"/>
              </w:rPr>
              <w:t xml:space="preserve"> Bucal Galão 5 Litros</w:t>
            </w:r>
          </w:p>
        </w:tc>
        <w:tc>
          <w:tcPr>
            <w:tcW w:w="621" w:type="dxa"/>
            <w:shd w:val="clear" w:color="auto" w:fill="auto"/>
            <w:noWrap/>
            <w:vAlign w:val="center"/>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5</w:t>
            </w:r>
          </w:p>
        </w:tc>
        <w:tc>
          <w:tcPr>
            <w:tcW w:w="1120" w:type="dxa"/>
            <w:shd w:val="clear" w:color="auto" w:fill="auto"/>
            <w:noWrap/>
            <w:vAlign w:val="center"/>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Unidade</w:t>
            </w:r>
          </w:p>
        </w:tc>
      </w:tr>
      <w:tr w:rsidR="00467855" w:rsidRPr="00DE04C7" w:rsidTr="00467855">
        <w:trPr>
          <w:trHeight w:val="65"/>
          <w:jc w:val="center"/>
        </w:trPr>
        <w:tc>
          <w:tcPr>
            <w:tcW w:w="467" w:type="dxa"/>
            <w:shd w:val="clear" w:color="auto" w:fill="auto"/>
            <w:noWrap/>
            <w:vAlign w:val="center"/>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36</w:t>
            </w:r>
          </w:p>
        </w:tc>
        <w:tc>
          <w:tcPr>
            <w:tcW w:w="6663" w:type="dxa"/>
            <w:shd w:val="clear" w:color="auto" w:fill="auto"/>
            <w:vAlign w:val="center"/>
          </w:tcPr>
          <w:p w:rsidR="00467855" w:rsidRPr="00DE04C7" w:rsidRDefault="00467855" w:rsidP="00467855">
            <w:pPr>
              <w:rPr>
                <w:rFonts w:ascii="Bookman Old Style" w:hAnsi="Bookman Old Style"/>
                <w:color w:val="000000"/>
                <w:sz w:val="19"/>
                <w:szCs w:val="19"/>
              </w:rPr>
            </w:pPr>
            <w:r w:rsidRPr="00DE04C7">
              <w:rPr>
                <w:rFonts w:ascii="Bookman Old Style" w:hAnsi="Bookman Old Style"/>
                <w:color w:val="000000"/>
                <w:sz w:val="19"/>
                <w:szCs w:val="19"/>
              </w:rPr>
              <w:t>Agulha Gengival Curta c/ 100</w:t>
            </w:r>
          </w:p>
        </w:tc>
        <w:tc>
          <w:tcPr>
            <w:tcW w:w="621" w:type="dxa"/>
            <w:shd w:val="clear" w:color="auto" w:fill="auto"/>
            <w:noWrap/>
            <w:vAlign w:val="center"/>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25</w:t>
            </w:r>
          </w:p>
        </w:tc>
        <w:tc>
          <w:tcPr>
            <w:tcW w:w="1120" w:type="dxa"/>
            <w:shd w:val="clear" w:color="auto" w:fill="auto"/>
            <w:noWrap/>
            <w:vAlign w:val="center"/>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Caixa</w:t>
            </w:r>
          </w:p>
        </w:tc>
      </w:tr>
      <w:tr w:rsidR="00467855" w:rsidRPr="00DE04C7" w:rsidTr="00467855">
        <w:trPr>
          <w:trHeight w:val="65"/>
          <w:jc w:val="center"/>
        </w:trPr>
        <w:tc>
          <w:tcPr>
            <w:tcW w:w="467" w:type="dxa"/>
            <w:shd w:val="clear" w:color="auto" w:fill="auto"/>
            <w:noWrap/>
            <w:vAlign w:val="center"/>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37</w:t>
            </w:r>
          </w:p>
        </w:tc>
        <w:tc>
          <w:tcPr>
            <w:tcW w:w="6663" w:type="dxa"/>
            <w:shd w:val="clear" w:color="auto" w:fill="auto"/>
            <w:vAlign w:val="center"/>
          </w:tcPr>
          <w:p w:rsidR="00467855" w:rsidRPr="00DE04C7" w:rsidRDefault="00467855" w:rsidP="00467855">
            <w:pPr>
              <w:rPr>
                <w:rFonts w:ascii="Bookman Old Style" w:hAnsi="Bookman Old Style"/>
                <w:color w:val="000000"/>
                <w:sz w:val="19"/>
                <w:szCs w:val="19"/>
              </w:rPr>
            </w:pPr>
            <w:r w:rsidRPr="00DE04C7">
              <w:rPr>
                <w:rFonts w:ascii="Bookman Old Style" w:hAnsi="Bookman Old Style"/>
                <w:color w:val="000000"/>
                <w:sz w:val="19"/>
                <w:szCs w:val="19"/>
              </w:rPr>
              <w:t>Agulha Gengival extra curta c/ 100</w:t>
            </w:r>
          </w:p>
        </w:tc>
        <w:tc>
          <w:tcPr>
            <w:tcW w:w="621" w:type="dxa"/>
            <w:shd w:val="clear" w:color="auto" w:fill="auto"/>
            <w:noWrap/>
            <w:vAlign w:val="center"/>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5</w:t>
            </w:r>
          </w:p>
        </w:tc>
        <w:tc>
          <w:tcPr>
            <w:tcW w:w="1120" w:type="dxa"/>
            <w:shd w:val="clear" w:color="auto" w:fill="auto"/>
            <w:noWrap/>
            <w:vAlign w:val="center"/>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Caixa</w:t>
            </w:r>
          </w:p>
        </w:tc>
      </w:tr>
      <w:tr w:rsidR="00467855" w:rsidRPr="00DE04C7" w:rsidTr="00467855">
        <w:trPr>
          <w:trHeight w:val="65"/>
          <w:jc w:val="center"/>
        </w:trPr>
        <w:tc>
          <w:tcPr>
            <w:tcW w:w="467" w:type="dxa"/>
            <w:shd w:val="clear" w:color="auto" w:fill="auto"/>
            <w:noWrap/>
            <w:vAlign w:val="center"/>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38</w:t>
            </w:r>
          </w:p>
        </w:tc>
        <w:tc>
          <w:tcPr>
            <w:tcW w:w="6663" w:type="dxa"/>
            <w:shd w:val="clear" w:color="auto" w:fill="auto"/>
            <w:vAlign w:val="center"/>
          </w:tcPr>
          <w:p w:rsidR="00467855" w:rsidRPr="00DE04C7" w:rsidRDefault="00467855" w:rsidP="00467855">
            <w:pPr>
              <w:rPr>
                <w:rFonts w:ascii="Bookman Old Style" w:hAnsi="Bookman Old Style"/>
                <w:color w:val="000000"/>
                <w:sz w:val="19"/>
                <w:szCs w:val="19"/>
              </w:rPr>
            </w:pPr>
            <w:r w:rsidRPr="00DE04C7">
              <w:rPr>
                <w:rFonts w:ascii="Bookman Old Style" w:hAnsi="Bookman Old Style"/>
                <w:color w:val="000000"/>
                <w:sz w:val="19"/>
                <w:szCs w:val="19"/>
              </w:rPr>
              <w:t>Agulha Gengival Longa c/ 100</w:t>
            </w:r>
          </w:p>
        </w:tc>
        <w:tc>
          <w:tcPr>
            <w:tcW w:w="621" w:type="dxa"/>
            <w:shd w:val="clear" w:color="auto" w:fill="auto"/>
            <w:noWrap/>
            <w:vAlign w:val="center"/>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15</w:t>
            </w:r>
          </w:p>
        </w:tc>
        <w:tc>
          <w:tcPr>
            <w:tcW w:w="1120" w:type="dxa"/>
            <w:shd w:val="clear" w:color="auto" w:fill="auto"/>
            <w:noWrap/>
            <w:vAlign w:val="center"/>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Caixa</w:t>
            </w:r>
          </w:p>
        </w:tc>
      </w:tr>
      <w:tr w:rsidR="00467855" w:rsidRPr="00DE04C7" w:rsidTr="00467855">
        <w:trPr>
          <w:trHeight w:val="65"/>
          <w:jc w:val="center"/>
        </w:trPr>
        <w:tc>
          <w:tcPr>
            <w:tcW w:w="467" w:type="dxa"/>
            <w:shd w:val="clear" w:color="auto" w:fill="auto"/>
            <w:noWrap/>
            <w:vAlign w:val="center"/>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39</w:t>
            </w:r>
          </w:p>
        </w:tc>
        <w:tc>
          <w:tcPr>
            <w:tcW w:w="6663" w:type="dxa"/>
            <w:shd w:val="clear" w:color="auto" w:fill="auto"/>
            <w:vAlign w:val="center"/>
          </w:tcPr>
          <w:p w:rsidR="00467855" w:rsidRPr="00DE04C7" w:rsidRDefault="00467855" w:rsidP="00467855">
            <w:pPr>
              <w:rPr>
                <w:rFonts w:ascii="Bookman Old Style" w:hAnsi="Bookman Old Style"/>
                <w:color w:val="000000"/>
                <w:sz w:val="19"/>
                <w:szCs w:val="19"/>
              </w:rPr>
            </w:pPr>
            <w:r w:rsidRPr="00DE04C7">
              <w:rPr>
                <w:rFonts w:ascii="Bookman Old Style" w:hAnsi="Bookman Old Style"/>
                <w:color w:val="000000"/>
                <w:sz w:val="19"/>
                <w:szCs w:val="19"/>
              </w:rPr>
              <w:t xml:space="preserve">Fita Adesiva 16 x 50 </w:t>
            </w:r>
            <w:proofErr w:type="spellStart"/>
            <w:r w:rsidRPr="00DE04C7">
              <w:rPr>
                <w:rFonts w:ascii="Bookman Old Style" w:hAnsi="Bookman Old Style"/>
                <w:color w:val="000000"/>
                <w:sz w:val="19"/>
                <w:szCs w:val="19"/>
              </w:rPr>
              <w:t>mtrs</w:t>
            </w:r>
            <w:proofErr w:type="spellEnd"/>
          </w:p>
        </w:tc>
        <w:tc>
          <w:tcPr>
            <w:tcW w:w="621" w:type="dxa"/>
            <w:shd w:val="clear" w:color="auto" w:fill="auto"/>
            <w:noWrap/>
            <w:vAlign w:val="center"/>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20</w:t>
            </w:r>
          </w:p>
        </w:tc>
        <w:tc>
          <w:tcPr>
            <w:tcW w:w="1120" w:type="dxa"/>
            <w:shd w:val="clear" w:color="auto" w:fill="auto"/>
            <w:noWrap/>
            <w:vAlign w:val="center"/>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Rolo</w:t>
            </w:r>
          </w:p>
        </w:tc>
      </w:tr>
      <w:tr w:rsidR="00467855" w:rsidRPr="00DE04C7" w:rsidTr="00467855">
        <w:trPr>
          <w:trHeight w:val="65"/>
          <w:jc w:val="center"/>
        </w:trPr>
        <w:tc>
          <w:tcPr>
            <w:tcW w:w="467" w:type="dxa"/>
            <w:shd w:val="clear" w:color="auto" w:fill="auto"/>
            <w:noWrap/>
            <w:vAlign w:val="center"/>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40</w:t>
            </w:r>
          </w:p>
        </w:tc>
        <w:tc>
          <w:tcPr>
            <w:tcW w:w="6663" w:type="dxa"/>
            <w:shd w:val="clear" w:color="auto" w:fill="auto"/>
            <w:vAlign w:val="center"/>
          </w:tcPr>
          <w:p w:rsidR="00467855" w:rsidRPr="00DE04C7" w:rsidRDefault="00467855" w:rsidP="00467855">
            <w:pPr>
              <w:rPr>
                <w:rFonts w:ascii="Bookman Old Style" w:hAnsi="Bookman Old Style"/>
                <w:color w:val="000000"/>
                <w:sz w:val="19"/>
                <w:szCs w:val="19"/>
              </w:rPr>
            </w:pPr>
            <w:r w:rsidRPr="00DE04C7">
              <w:rPr>
                <w:rFonts w:ascii="Bookman Old Style" w:hAnsi="Bookman Old Style"/>
                <w:color w:val="000000"/>
                <w:sz w:val="19"/>
                <w:szCs w:val="19"/>
              </w:rPr>
              <w:t xml:space="preserve">Fita Autoclave 19 x 30 </w:t>
            </w:r>
            <w:proofErr w:type="spellStart"/>
            <w:r w:rsidRPr="00DE04C7">
              <w:rPr>
                <w:rFonts w:ascii="Bookman Old Style" w:hAnsi="Bookman Old Style"/>
                <w:color w:val="000000"/>
                <w:sz w:val="19"/>
                <w:szCs w:val="19"/>
              </w:rPr>
              <w:t>mtrs</w:t>
            </w:r>
            <w:proofErr w:type="spellEnd"/>
          </w:p>
        </w:tc>
        <w:tc>
          <w:tcPr>
            <w:tcW w:w="621" w:type="dxa"/>
            <w:shd w:val="clear" w:color="auto" w:fill="auto"/>
            <w:noWrap/>
            <w:vAlign w:val="center"/>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15</w:t>
            </w:r>
          </w:p>
        </w:tc>
        <w:tc>
          <w:tcPr>
            <w:tcW w:w="1120" w:type="dxa"/>
            <w:shd w:val="clear" w:color="auto" w:fill="auto"/>
            <w:noWrap/>
            <w:vAlign w:val="center"/>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Rolo</w:t>
            </w:r>
          </w:p>
        </w:tc>
      </w:tr>
      <w:tr w:rsidR="00467855" w:rsidRPr="00DE04C7" w:rsidTr="00467855">
        <w:trPr>
          <w:trHeight w:val="65"/>
          <w:jc w:val="center"/>
        </w:trPr>
        <w:tc>
          <w:tcPr>
            <w:tcW w:w="467" w:type="dxa"/>
            <w:shd w:val="clear" w:color="auto" w:fill="auto"/>
            <w:noWrap/>
            <w:vAlign w:val="center"/>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41</w:t>
            </w:r>
          </w:p>
        </w:tc>
        <w:tc>
          <w:tcPr>
            <w:tcW w:w="6663" w:type="dxa"/>
            <w:shd w:val="clear" w:color="auto" w:fill="auto"/>
            <w:vAlign w:val="center"/>
          </w:tcPr>
          <w:p w:rsidR="00467855" w:rsidRPr="00DE04C7" w:rsidRDefault="00467855" w:rsidP="00467855">
            <w:pPr>
              <w:rPr>
                <w:rFonts w:ascii="Bookman Old Style" w:hAnsi="Bookman Old Style"/>
                <w:color w:val="000000"/>
                <w:sz w:val="19"/>
                <w:szCs w:val="19"/>
              </w:rPr>
            </w:pPr>
            <w:r w:rsidRPr="00DE04C7">
              <w:rPr>
                <w:rFonts w:ascii="Bookman Old Style" w:hAnsi="Bookman Old Style"/>
                <w:color w:val="000000"/>
                <w:sz w:val="19"/>
                <w:szCs w:val="19"/>
              </w:rPr>
              <w:t>Compressa de gaze 7,5 x 5,13 fios c/ 500</w:t>
            </w:r>
          </w:p>
        </w:tc>
        <w:tc>
          <w:tcPr>
            <w:tcW w:w="621" w:type="dxa"/>
            <w:shd w:val="clear" w:color="auto" w:fill="auto"/>
            <w:noWrap/>
            <w:vAlign w:val="center"/>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200</w:t>
            </w:r>
          </w:p>
        </w:tc>
        <w:tc>
          <w:tcPr>
            <w:tcW w:w="1120" w:type="dxa"/>
            <w:shd w:val="clear" w:color="auto" w:fill="auto"/>
            <w:noWrap/>
            <w:vAlign w:val="center"/>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Pacote</w:t>
            </w:r>
          </w:p>
        </w:tc>
      </w:tr>
      <w:tr w:rsidR="00467855" w:rsidRPr="00DE04C7" w:rsidTr="00467855">
        <w:trPr>
          <w:trHeight w:val="65"/>
          <w:jc w:val="center"/>
        </w:trPr>
        <w:tc>
          <w:tcPr>
            <w:tcW w:w="467" w:type="dxa"/>
            <w:shd w:val="clear" w:color="auto" w:fill="auto"/>
            <w:noWrap/>
            <w:vAlign w:val="center"/>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42</w:t>
            </w:r>
          </w:p>
        </w:tc>
        <w:tc>
          <w:tcPr>
            <w:tcW w:w="6663" w:type="dxa"/>
            <w:shd w:val="clear" w:color="auto" w:fill="auto"/>
            <w:vAlign w:val="center"/>
          </w:tcPr>
          <w:p w:rsidR="00467855" w:rsidRPr="00DE04C7" w:rsidRDefault="00467855" w:rsidP="00467855">
            <w:pPr>
              <w:rPr>
                <w:rFonts w:ascii="Bookman Old Style" w:hAnsi="Bookman Old Style"/>
                <w:color w:val="000000"/>
                <w:sz w:val="19"/>
                <w:szCs w:val="19"/>
              </w:rPr>
            </w:pPr>
            <w:r w:rsidRPr="00DE04C7">
              <w:rPr>
                <w:rFonts w:ascii="Bookman Old Style" w:hAnsi="Bookman Old Style"/>
                <w:color w:val="000000"/>
                <w:sz w:val="19"/>
                <w:szCs w:val="19"/>
              </w:rPr>
              <w:t>Pasta Profilática</w:t>
            </w:r>
          </w:p>
        </w:tc>
        <w:tc>
          <w:tcPr>
            <w:tcW w:w="621" w:type="dxa"/>
            <w:shd w:val="clear" w:color="auto" w:fill="auto"/>
            <w:noWrap/>
            <w:vAlign w:val="center"/>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20</w:t>
            </w:r>
          </w:p>
        </w:tc>
        <w:tc>
          <w:tcPr>
            <w:tcW w:w="1120" w:type="dxa"/>
            <w:shd w:val="clear" w:color="auto" w:fill="auto"/>
            <w:noWrap/>
            <w:vAlign w:val="center"/>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Tubo</w:t>
            </w:r>
          </w:p>
        </w:tc>
      </w:tr>
      <w:tr w:rsidR="00467855" w:rsidRPr="00DE04C7" w:rsidTr="00467855">
        <w:trPr>
          <w:trHeight w:val="65"/>
          <w:jc w:val="center"/>
        </w:trPr>
        <w:tc>
          <w:tcPr>
            <w:tcW w:w="467" w:type="dxa"/>
            <w:shd w:val="clear" w:color="auto" w:fill="auto"/>
            <w:noWrap/>
            <w:vAlign w:val="center"/>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43</w:t>
            </w:r>
          </w:p>
        </w:tc>
        <w:tc>
          <w:tcPr>
            <w:tcW w:w="6663" w:type="dxa"/>
            <w:shd w:val="clear" w:color="auto" w:fill="auto"/>
            <w:vAlign w:val="center"/>
          </w:tcPr>
          <w:p w:rsidR="00467855" w:rsidRPr="00DE04C7" w:rsidRDefault="00467855" w:rsidP="00467855">
            <w:pPr>
              <w:rPr>
                <w:rFonts w:ascii="Bookman Old Style" w:hAnsi="Bookman Old Style"/>
                <w:color w:val="000000"/>
                <w:sz w:val="19"/>
                <w:szCs w:val="19"/>
              </w:rPr>
            </w:pPr>
            <w:r w:rsidRPr="00DE04C7">
              <w:rPr>
                <w:rFonts w:ascii="Bookman Old Style" w:hAnsi="Bookman Old Style"/>
                <w:color w:val="000000"/>
                <w:sz w:val="19"/>
                <w:szCs w:val="19"/>
              </w:rPr>
              <w:t>Broca Diamantada – esférica 1011</w:t>
            </w:r>
          </w:p>
        </w:tc>
        <w:tc>
          <w:tcPr>
            <w:tcW w:w="621" w:type="dxa"/>
            <w:shd w:val="clear" w:color="auto" w:fill="auto"/>
            <w:noWrap/>
            <w:vAlign w:val="center"/>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20</w:t>
            </w:r>
          </w:p>
        </w:tc>
        <w:tc>
          <w:tcPr>
            <w:tcW w:w="1120" w:type="dxa"/>
            <w:shd w:val="clear" w:color="auto" w:fill="auto"/>
            <w:noWrap/>
            <w:vAlign w:val="center"/>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Unidade</w:t>
            </w:r>
          </w:p>
        </w:tc>
      </w:tr>
      <w:tr w:rsidR="00467855" w:rsidRPr="00DE04C7" w:rsidTr="00467855">
        <w:trPr>
          <w:trHeight w:val="65"/>
          <w:jc w:val="center"/>
        </w:trPr>
        <w:tc>
          <w:tcPr>
            <w:tcW w:w="467" w:type="dxa"/>
            <w:shd w:val="clear" w:color="auto" w:fill="auto"/>
            <w:noWrap/>
            <w:vAlign w:val="center"/>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44</w:t>
            </w:r>
          </w:p>
        </w:tc>
        <w:tc>
          <w:tcPr>
            <w:tcW w:w="6663" w:type="dxa"/>
            <w:shd w:val="clear" w:color="auto" w:fill="auto"/>
            <w:vAlign w:val="center"/>
          </w:tcPr>
          <w:p w:rsidR="00467855" w:rsidRPr="00DE04C7" w:rsidRDefault="00467855" w:rsidP="00467855">
            <w:pPr>
              <w:rPr>
                <w:rFonts w:ascii="Bookman Old Style" w:hAnsi="Bookman Old Style"/>
                <w:color w:val="000000"/>
                <w:sz w:val="19"/>
                <w:szCs w:val="19"/>
              </w:rPr>
            </w:pPr>
            <w:r w:rsidRPr="00DE04C7">
              <w:rPr>
                <w:rFonts w:ascii="Bookman Old Style" w:hAnsi="Bookman Old Style"/>
                <w:color w:val="000000"/>
                <w:sz w:val="19"/>
                <w:szCs w:val="19"/>
              </w:rPr>
              <w:t>Broca Diamantada – 3138 chama FG</w:t>
            </w:r>
          </w:p>
        </w:tc>
        <w:tc>
          <w:tcPr>
            <w:tcW w:w="621" w:type="dxa"/>
            <w:shd w:val="clear" w:color="auto" w:fill="auto"/>
            <w:noWrap/>
            <w:vAlign w:val="center"/>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20</w:t>
            </w:r>
          </w:p>
        </w:tc>
        <w:tc>
          <w:tcPr>
            <w:tcW w:w="1120" w:type="dxa"/>
            <w:shd w:val="clear" w:color="auto" w:fill="auto"/>
            <w:noWrap/>
            <w:vAlign w:val="center"/>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Unidade</w:t>
            </w:r>
          </w:p>
        </w:tc>
      </w:tr>
      <w:tr w:rsidR="00467855" w:rsidRPr="00DE04C7" w:rsidTr="00467855">
        <w:trPr>
          <w:trHeight w:val="81"/>
          <w:jc w:val="center"/>
        </w:trPr>
        <w:tc>
          <w:tcPr>
            <w:tcW w:w="467" w:type="dxa"/>
            <w:shd w:val="clear" w:color="auto" w:fill="auto"/>
            <w:noWrap/>
            <w:vAlign w:val="center"/>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45</w:t>
            </w:r>
          </w:p>
        </w:tc>
        <w:tc>
          <w:tcPr>
            <w:tcW w:w="6663" w:type="dxa"/>
            <w:shd w:val="clear" w:color="auto" w:fill="auto"/>
            <w:vAlign w:val="center"/>
          </w:tcPr>
          <w:p w:rsidR="00467855" w:rsidRPr="00DE04C7" w:rsidRDefault="00467855" w:rsidP="00467855">
            <w:pPr>
              <w:rPr>
                <w:rFonts w:ascii="Bookman Old Style" w:hAnsi="Bookman Old Style"/>
                <w:color w:val="000000"/>
                <w:sz w:val="19"/>
                <w:szCs w:val="19"/>
              </w:rPr>
            </w:pPr>
            <w:r w:rsidRPr="00DE04C7">
              <w:rPr>
                <w:rFonts w:ascii="Bookman Old Style" w:hAnsi="Bookman Old Style"/>
                <w:color w:val="000000"/>
                <w:sz w:val="19"/>
                <w:szCs w:val="19"/>
              </w:rPr>
              <w:t>Broca Diamantada – Cone invertido FG</w:t>
            </w:r>
          </w:p>
        </w:tc>
        <w:tc>
          <w:tcPr>
            <w:tcW w:w="621" w:type="dxa"/>
            <w:shd w:val="clear" w:color="auto" w:fill="auto"/>
            <w:noWrap/>
            <w:vAlign w:val="center"/>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15</w:t>
            </w:r>
          </w:p>
        </w:tc>
        <w:tc>
          <w:tcPr>
            <w:tcW w:w="1120" w:type="dxa"/>
            <w:shd w:val="clear" w:color="auto" w:fill="auto"/>
            <w:noWrap/>
            <w:vAlign w:val="center"/>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Unidade</w:t>
            </w:r>
          </w:p>
        </w:tc>
      </w:tr>
      <w:tr w:rsidR="00467855" w:rsidRPr="00DE04C7" w:rsidTr="00467855">
        <w:trPr>
          <w:trHeight w:val="65"/>
          <w:jc w:val="center"/>
        </w:trPr>
        <w:tc>
          <w:tcPr>
            <w:tcW w:w="467" w:type="dxa"/>
            <w:shd w:val="clear" w:color="auto" w:fill="auto"/>
            <w:noWrap/>
            <w:vAlign w:val="center"/>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46</w:t>
            </w:r>
          </w:p>
        </w:tc>
        <w:tc>
          <w:tcPr>
            <w:tcW w:w="6663" w:type="dxa"/>
            <w:shd w:val="clear" w:color="auto" w:fill="auto"/>
            <w:vAlign w:val="center"/>
          </w:tcPr>
          <w:p w:rsidR="00467855" w:rsidRPr="00DE04C7" w:rsidRDefault="00467855" w:rsidP="00467855">
            <w:pPr>
              <w:rPr>
                <w:rFonts w:ascii="Bookman Old Style" w:hAnsi="Bookman Old Style"/>
                <w:color w:val="000000"/>
                <w:sz w:val="19"/>
                <w:szCs w:val="19"/>
              </w:rPr>
            </w:pPr>
            <w:r w:rsidRPr="00DE04C7">
              <w:rPr>
                <w:rFonts w:ascii="Bookman Old Style" w:hAnsi="Bookman Old Style"/>
                <w:color w:val="000000"/>
                <w:sz w:val="19"/>
                <w:szCs w:val="19"/>
              </w:rPr>
              <w:t>Broca Diamantada – Carretel</w:t>
            </w:r>
          </w:p>
        </w:tc>
        <w:tc>
          <w:tcPr>
            <w:tcW w:w="621" w:type="dxa"/>
            <w:shd w:val="clear" w:color="auto" w:fill="auto"/>
            <w:noWrap/>
            <w:vAlign w:val="center"/>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10</w:t>
            </w:r>
          </w:p>
        </w:tc>
        <w:tc>
          <w:tcPr>
            <w:tcW w:w="1120" w:type="dxa"/>
            <w:shd w:val="clear" w:color="auto" w:fill="auto"/>
            <w:noWrap/>
            <w:vAlign w:val="center"/>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Unidade</w:t>
            </w:r>
          </w:p>
        </w:tc>
      </w:tr>
      <w:tr w:rsidR="00467855" w:rsidRPr="00DE04C7" w:rsidTr="00467855">
        <w:trPr>
          <w:trHeight w:val="65"/>
          <w:jc w:val="center"/>
        </w:trPr>
        <w:tc>
          <w:tcPr>
            <w:tcW w:w="467" w:type="dxa"/>
            <w:shd w:val="clear" w:color="auto" w:fill="auto"/>
            <w:noWrap/>
            <w:vAlign w:val="center"/>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47</w:t>
            </w:r>
          </w:p>
        </w:tc>
        <w:tc>
          <w:tcPr>
            <w:tcW w:w="6663" w:type="dxa"/>
            <w:shd w:val="clear" w:color="auto" w:fill="auto"/>
            <w:vAlign w:val="center"/>
          </w:tcPr>
          <w:p w:rsidR="00467855" w:rsidRPr="00DE04C7" w:rsidRDefault="00467855" w:rsidP="00467855">
            <w:pPr>
              <w:rPr>
                <w:rFonts w:ascii="Bookman Old Style" w:hAnsi="Bookman Old Style"/>
                <w:color w:val="000000"/>
                <w:sz w:val="19"/>
                <w:szCs w:val="19"/>
              </w:rPr>
            </w:pPr>
            <w:r w:rsidRPr="00DE04C7">
              <w:rPr>
                <w:rFonts w:ascii="Bookman Old Style" w:hAnsi="Bookman Old Style"/>
                <w:color w:val="000000"/>
                <w:sz w:val="19"/>
                <w:szCs w:val="19"/>
              </w:rPr>
              <w:t>Broca Diamantada 3195 FF</w:t>
            </w:r>
          </w:p>
        </w:tc>
        <w:tc>
          <w:tcPr>
            <w:tcW w:w="621" w:type="dxa"/>
            <w:shd w:val="clear" w:color="auto" w:fill="auto"/>
            <w:noWrap/>
            <w:vAlign w:val="center"/>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15</w:t>
            </w:r>
          </w:p>
        </w:tc>
        <w:tc>
          <w:tcPr>
            <w:tcW w:w="1120" w:type="dxa"/>
            <w:shd w:val="clear" w:color="auto" w:fill="auto"/>
            <w:noWrap/>
            <w:vAlign w:val="center"/>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Unidade</w:t>
            </w:r>
          </w:p>
        </w:tc>
      </w:tr>
      <w:tr w:rsidR="00467855" w:rsidRPr="00DE04C7" w:rsidTr="00467855">
        <w:trPr>
          <w:trHeight w:val="65"/>
          <w:jc w:val="center"/>
        </w:trPr>
        <w:tc>
          <w:tcPr>
            <w:tcW w:w="467" w:type="dxa"/>
            <w:shd w:val="clear" w:color="auto" w:fill="auto"/>
            <w:noWrap/>
            <w:vAlign w:val="center"/>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48</w:t>
            </w:r>
          </w:p>
        </w:tc>
        <w:tc>
          <w:tcPr>
            <w:tcW w:w="6663" w:type="dxa"/>
            <w:shd w:val="clear" w:color="auto" w:fill="auto"/>
            <w:vAlign w:val="center"/>
          </w:tcPr>
          <w:p w:rsidR="00467855" w:rsidRPr="00DE04C7" w:rsidRDefault="00467855" w:rsidP="00467855">
            <w:pPr>
              <w:rPr>
                <w:rFonts w:ascii="Bookman Old Style" w:hAnsi="Bookman Old Style"/>
                <w:color w:val="000000"/>
                <w:sz w:val="19"/>
                <w:szCs w:val="19"/>
              </w:rPr>
            </w:pPr>
            <w:r w:rsidRPr="00DE04C7">
              <w:rPr>
                <w:rFonts w:ascii="Bookman Old Style" w:hAnsi="Bookman Old Style"/>
                <w:color w:val="000000"/>
                <w:sz w:val="19"/>
                <w:szCs w:val="19"/>
              </w:rPr>
              <w:t>Broca Diamantada – 3195 F</w:t>
            </w:r>
          </w:p>
        </w:tc>
        <w:tc>
          <w:tcPr>
            <w:tcW w:w="621" w:type="dxa"/>
            <w:shd w:val="clear" w:color="auto" w:fill="auto"/>
            <w:noWrap/>
            <w:vAlign w:val="center"/>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15</w:t>
            </w:r>
          </w:p>
        </w:tc>
        <w:tc>
          <w:tcPr>
            <w:tcW w:w="1120" w:type="dxa"/>
            <w:shd w:val="clear" w:color="auto" w:fill="auto"/>
            <w:noWrap/>
            <w:vAlign w:val="center"/>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Unidade</w:t>
            </w:r>
          </w:p>
        </w:tc>
      </w:tr>
      <w:tr w:rsidR="00467855" w:rsidRPr="00DE04C7" w:rsidTr="00467855">
        <w:trPr>
          <w:trHeight w:val="65"/>
          <w:jc w:val="center"/>
        </w:trPr>
        <w:tc>
          <w:tcPr>
            <w:tcW w:w="467" w:type="dxa"/>
            <w:shd w:val="clear" w:color="auto" w:fill="auto"/>
            <w:noWrap/>
            <w:vAlign w:val="center"/>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49</w:t>
            </w:r>
          </w:p>
        </w:tc>
        <w:tc>
          <w:tcPr>
            <w:tcW w:w="6663" w:type="dxa"/>
            <w:shd w:val="clear" w:color="auto" w:fill="auto"/>
            <w:vAlign w:val="center"/>
          </w:tcPr>
          <w:p w:rsidR="00467855" w:rsidRPr="00DE04C7" w:rsidRDefault="00467855" w:rsidP="00467855">
            <w:pPr>
              <w:rPr>
                <w:rFonts w:ascii="Bookman Old Style" w:hAnsi="Bookman Old Style"/>
                <w:color w:val="000000"/>
                <w:sz w:val="19"/>
                <w:szCs w:val="19"/>
              </w:rPr>
            </w:pPr>
            <w:r w:rsidRPr="00DE04C7">
              <w:rPr>
                <w:rFonts w:ascii="Bookman Old Style" w:hAnsi="Bookman Old Style"/>
                <w:color w:val="000000"/>
                <w:sz w:val="19"/>
                <w:szCs w:val="19"/>
              </w:rPr>
              <w:t xml:space="preserve">Silicones Abrasivos 8090 </w:t>
            </w:r>
          </w:p>
        </w:tc>
        <w:tc>
          <w:tcPr>
            <w:tcW w:w="621" w:type="dxa"/>
            <w:shd w:val="clear" w:color="auto" w:fill="auto"/>
            <w:noWrap/>
            <w:vAlign w:val="center"/>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3</w:t>
            </w:r>
          </w:p>
        </w:tc>
        <w:tc>
          <w:tcPr>
            <w:tcW w:w="1120" w:type="dxa"/>
            <w:shd w:val="clear" w:color="auto" w:fill="auto"/>
            <w:noWrap/>
            <w:vAlign w:val="center"/>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Kit</w:t>
            </w:r>
          </w:p>
        </w:tc>
      </w:tr>
      <w:tr w:rsidR="00467855" w:rsidRPr="00DE04C7" w:rsidTr="00467855">
        <w:trPr>
          <w:trHeight w:val="65"/>
          <w:jc w:val="center"/>
        </w:trPr>
        <w:tc>
          <w:tcPr>
            <w:tcW w:w="467" w:type="dxa"/>
            <w:shd w:val="clear" w:color="auto" w:fill="auto"/>
            <w:noWrap/>
            <w:vAlign w:val="center"/>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50</w:t>
            </w:r>
          </w:p>
        </w:tc>
        <w:tc>
          <w:tcPr>
            <w:tcW w:w="6663" w:type="dxa"/>
            <w:shd w:val="clear" w:color="auto" w:fill="auto"/>
            <w:vAlign w:val="center"/>
          </w:tcPr>
          <w:p w:rsidR="00467855" w:rsidRPr="00DE04C7" w:rsidRDefault="00467855" w:rsidP="00467855">
            <w:pPr>
              <w:rPr>
                <w:rFonts w:ascii="Bookman Old Style" w:hAnsi="Bookman Old Style"/>
                <w:color w:val="000000"/>
                <w:sz w:val="19"/>
                <w:szCs w:val="19"/>
              </w:rPr>
            </w:pPr>
            <w:r w:rsidRPr="00DE04C7">
              <w:rPr>
                <w:rFonts w:ascii="Bookman Old Style" w:hAnsi="Bookman Old Style"/>
                <w:color w:val="000000"/>
                <w:sz w:val="19"/>
                <w:szCs w:val="19"/>
              </w:rPr>
              <w:t>Broca Diamantada – Esférica 1012</w:t>
            </w:r>
          </w:p>
        </w:tc>
        <w:tc>
          <w:tcPr>
            <w:tcW w:w="621" w:type="dxa"/>
            <w:shd w:val="clear" w:color="auto" w:fill="auto"/>
            <w:noWrap/>
            <w:vAlign w:val="center"/>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10</w:t>
            </w:r>
          </w:p>
        </w:tc>
        <w:tc>
          <w:tcPr>
            <w:tcW w:w="1120" w:type="dxa"/>
            <w:shd w:val="clear" w:color="auto" w:fill="auto"/>
            <w:noWrap/>
            <w:vAlign w:val="center"/>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Unidade</w:t>
            </w:r>
          </w:p>
        </w:tc>
      </w:tr>
      <w:tr w:rsidR="00467855" w:rsidRPr="00DE04C7" w:rsidTr="00467855">
        <w:trPr>
          <w:trHeight w:val="65"/>
          <w:jc w:val="center"/>
        </w:trPr>
        <w:tc>
          <w:tcPr>
            <w:tcW w:w="467" w:type="dxa"/>
            <w:shd w:val="clear" w:color="auto" w:fill="auto"/>
            <w:noWrap/>
            <w:vAlign w:val="center"/>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51</w:t>
            </w:r>
          </w:p>
        </w:tc>
        <w:tc>
          <w:tcPr>
            <w:tcW w:w="6663" w:type="dxa"/>
            <w:shd w:val="clear" w:color="auto" w:fill="auto"/>
            <w:vAlign w:val="center"/>
          </w:tcPr>
          <w:p w:rsidR="00467855" w:rsidRPr="00DE04C7" w:rsidRDefault="00467855" w:rsidP="00467855">
            <w:pPr>
              <w:rPr>
                <w:rFonts w:ascii="Bookman Old Style" w:hAnsi="Bookman Old Style"/>
                <w:color w:val="000000"/>
                <w:sz w:val="19"/>
                <w:szCs w:val="19"/>
              </w:rPr>
            </w:pPr>
            <w:r w:rsidRPr="00DE04C7">
              <w:rPr>
                <w:rFonts w:ascii="Bookman Old Style" w:hAnsi="Bookman Old Style"/>
                <w:color w:val="000000"/>
                <w:sz w:val="19"/>
                <w:szCs w:val="19"/>
              </w:rPr>
              <w:t>Broca Diamantada – Esférica 1014</w:t>
            </w:r>
          </w:p>
        </w:tc>
        <w:tc>
          <w:tcPr>
            <w:tcW w:w="621" w:type="dxa"/>
            <w:shd w:val="clear" w:color="auto" w:fill="auto"/>
            <w:noWrap/>
            <w:vAlign w:val="center"/>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10</w:t>
            </w:r>
          </w:p>
        </w:tc>
        <w:tc>
          <w:tcPr>
            <w:tcW w:w="1120" w:type="dxa"/>
            <w:shd w:val="clear" w:color="auto" w:fill="auto"/>
            <w:noWrap/>
            <w:vAlign w:val="center"/>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Unidade</w:t>
            </w:r>
          </w:p>
        </w:tc>
      </w:tr>
      <w:tr w:rsidR="00467855" w:rsidRPr="00DE04C7" w:rsidTr="00467855">
        <w:trPr>
          <w:trHeight w:val="65"/>
          <w:jc w:val="center"/>
        </w:trPr>
        <w:tc>
          <w:tcPr>
            <w:tcW w:w="467" w:type="dxa"/>
            <w:shd w:val="clear" w:color="auto" w:fill="auto"/>
            <w:noWrap/>
            <w:vAlign w:val="center"/>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52</w:t>
            </w:r>
          </w:p>
        </w:tc>
        <w:tc>
          <w:tcPr>
            <w:tcW w:w="6663" w:type="dxa"/>
            <w:shd w:val="clear" w:color="auto" w:fill="auto"/>
            <w:vAlign w:val="center"/>
          </w:tcPr>
          <w:p w:rsidR="00467855" w:rsidRPr="00DE04C7" w:rsidRDefault="00467855" w:rsidP="00467855">
            <w:pPr>
              <w:rPr>
                <w:rFonts w:ascii="Bookman Old Style" w:hAnsi="Bookman Old Style"/>
                <w:color w:val="000000"/>
                <w:sz w:val="19"/>
                <w:szCs w:val="19"/>
              </w:rPr>
            </w:pPr>
            <w:r w:rsidRPr="00DE04C7">
              <w:rPr>
                <w:rFonts w:ascii="Bookman Old Style" w:hAnsi="Bookman Old Style"/>
                <w:color w:val="000000"/>
                <w:sz w:val="19"/>
                <w:szCs w:val="19"/>
              </w:rPr>
              <w:t>Broca Diamantada – Esférica 1016</w:t>
            </w:r>
          </w:p>
        </w:tc>
        <w:tc>
          <w:tcPr>
            <w:tcW w:w="621" w:type="dxa"/>
            <w:shd w:val="clear" w:color="auto" w:fill="auto"/>
            <w:noWrap/>
            <w:vAlign w:val="center"/>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10</w:t>
            </w:r>
          </w:p>
        </w:tc>
        <w:tc>
          <w:tcPr>
            <w:tcW w:w="1120" w:type="dxa"/>
            <w:shd w:val="clear" w:color="auto" w:fill="auto"/>
            <w:noWrap/>
            <w:vAlign w:val="center"/>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Unidade</w:t>
            </w:r>
          </w:p>
        </w:tc>
      </w:tr>
      <w:tr w:rsidR="00467855" w:rsidRPr="00DE04C7" w:rsidTr="00467855">
        <w:trPr>
          <w:trHeight w:val="65"/>
          <w:jc w:val="center"/>
        </w:trPr>
        <w:tc>
          <w:tcPr>
            <w:tcW w:w="467" w:type="dxa"/>
            <w:shd w:val="clear" w:color="auto" w:fill="auto"/>
            <w:noWrap/>
            <w:vAlign w:val="center"/>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53</w:t>
            </w:r>
          </w:p>
        </w:tc>
        <w:tc>
          <w:tcPr>
            <w:tcW w:w="6663" w:type="dxa"/>
            <w:shd w:val="clear" w:color="auto" w:fill="auto"/>
            <w:vAlign w:val="center"/>
          </w:tcPr>
          <w:p w:rsidR="00467855" w:rsidRPr="00DE04C7" w:rsidRDefault="00467855" w:rsidP="00467855">
            <w:pPr>
              <w:rPr>
                <w:rFonts w:ascii="Bookman Old Style" w:hAnsi="Bookman Old Style"/>
                <w:color w:val="000000"/>
                <w:sz w:val="19"/>
                <w:szCs w:val="19"/>
              </w:rPr>
            </w:pPr>
            <w:r w:rsidRPr="00DE04C7">
              <w:rPr>
                <w:rFonts w:ascii="Bookman Old Style" w:hAnsi="Bookman Old Style"/>
                <w:color w:val="000000"/>
                <w:sz w:val="19"/>
                <w:szCs w:val="19"/>
              </w:rPr>
              <w:t>Broca Diamantada – Esférica 1011 HL</w:t>
            </w:r>
          </w:p>
        </w:tc>
        <w:tc>
          <w:tcPr>
            <w:tcW w:w="621" w:type="dxa"/>
            <w:shd w:val="clear" w:color="auto" w:fill="auto"/>
            <w:noWrap/>
            <w:vAlign w:val="center"/>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10</w:t>
            </w:r>
          </w:p>
        </w:tc>
        <w:tc>
          <w:tcPr>
            <w:tcW w:w="1120" w:type="dxa"/>
            <w:shd w:val="clear" w:color="auto" w:fill="auto"/>
            <w:noWrap/>
            <w:vAlign w:val="center"/>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Unidade</w:t>
            </w:r>
          </w:p>
        </w:tc>
      </w:tr>
      <w:tr w:rsidR="00467855" w:rsidRPr="00DE04C7" w:rsidTr="00467855">
        <w:trPr>
          <w:trHeight w:val="65"/>
          <w:jc w:val="center"/>
        </w:trPr>
        <w:tc>
          <w:tcPr>
            <w:tcW w:w="467" w:type="dxa"/>
            <w:shd w:val="clear" w:color="auto" w:fill="auto"/>
            <w:noWrap/>
            <w:vAlign w:val="center"/>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54</w:t>
            </w:r>
          </w:p>
        </w:tc>
        <w:tc>
          <w:tcPr>
            <w:tcW w:w="6663" w:type="dxa"/>
            <w:shd w:val="clear" w:color="auto" w:fill="auto"/>
            <w:vAlign w:val="center"/>
          </w:tcPr>
          <w:p w:rsidR="00467855" w:rsidRPr="00DE04C7" w:rsidRDefault="00467855" w:rsidP="00467855">
            <w:pPr>
              <w:rPr>
                <w:rFonts w:ascii="Bookman Old Style" w:hAnsi="Bookman Old Style"/>
                <w:color w:val="000000"/>
                <w:sz w:val="19"/>
                <w:szCs w:val="19"/>
              </w:rPr>
            </w:pPr>
            <w:r w:rsidRPr="00DE04C7">
              <w:rPr>
                <w:rFonts w:ascii="Bookman Old Style" w:hAnsi="Bookman Old Style"/>
                <w:color w:val="000000"/>
                <w:sz w:val="19"/>
                <w:szCs w:val="19"/>
              </w:rPr>
              <w:t>Broca Diamantada – Esférica 1014 HL</w:t>
            </w:r>
          </w:p>
        </w:tc>
        <w:tc>
          <w:tcPr>
            <w:tcW w:w="621" w:type="dxa"/>
            <w:shd w:val="clear" w:color="auto" w:fill="auto"/>
            <w:noWrap/>
            <w:vAlign w:val="center"/>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10</w:t>
            </w:r>
          </w:p>
        </w:tc>
        <w:tc>
          <w:tcPr>
            <w:tcW w:w="1120" w:type="dxa"/>
            <w:shd w:val="clear" w:color="auto" w:fill="auto"/>
            <w:noWrap/>
            <w:vAlign w:val="center"/>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Unidade</w:t>
            </w:r>
          </w:p>
        </w:tc>
      </w:tr>
      <w:tr w:rsidR="00467855" w:rsidRPr="00DE04C7" w:rsidTr="00467855">
        <w:trPr>
          <w:trHeight w:val="65"/>
          <w:jc w:val="center"/>
        </w:trPr>
        <w:tc>
          <w:tcPr>
            <w:tcW w:w="467" w:type="dxa"/>
            <w:shd w:val="clear" w:color="auto" w:fill="auto"/>
            <w:noWrap/>
            <w:vAlign w:val="center"/>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55</w:t>
            </w:r>
          </w:p>
        </w:tc>
        <w:tc>
          <w:tcPr>
            <w:tcW w:w="6663" w:type="dxa"/>
            <w:shd w:val="clear" w:color="auto" w:fill="auto"/>
            <w:vAlign w:val="center"/>
          </w:tcPr>
          <w:p w:rsidR="00467855" w:rsidRPr="00DE04C7" w:rsidRDefault="00467855" w:rsidP="00467855">
            <w:pPr>
              <w:rPr>
                <w:rFonts w:ascii="Bookman Old Style" w:hAnsi="Bookman Old Style"/>
                <w:color w:val="000000"/>
                <w:sz w:val="19"/>
                <w:szCs w:val="19"/>
              </w:rPr>
            </w:pPr>
            <w:r w:rsidRPr="00DE04C7">
              <w:rPr>
                <w:rFonts w:ascii="Bookman Old Style" w:hAnsi="Bookman Old Style"/>
                <w:color w:val="000000"/>
                <w:sz w:val="19"/>
                <w:szCs w:val="19"/>
              </w:rPr>
              <w:t xml:space="preserve">Broca Diamantada – 3200 </w:t>
            </w:r>
          </w:p>
        </w:tc>
        <w:tc>
          <w:tcPr>
            <w:tcW w:w="621" w:type="dxa"/>
            <w:shd w:val="clear" w:color="auto" w:fill="auto"/>
            <w:noWrap/>
            <w:vAlign w:val="center"/>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10</w:t>
            </w:r>
          </w:p>
        </w:tc>
        <w:tc>
          <w:tcPr>
            <w:tcW w:w="1120" w:type="dxa"/>
            <w:shd w:val="clear" w:color="auto" w:fill="auto"/>
            <w:noWrap/>
            <w:vAlign w:val="center"/>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Unidade</w:t>
            </w:r>
          </w:p>
        </w:tc>
      </w:tr>
      <w:tr w:rsidR="00467855" w:rsidRPr="00DE04C7" w:rsidTr="00467855">
        <w:trPr>
          <w:trHeight w:val="65"/>
          <w:jc w:val="center"/>
        </w:trPr>
        <w:tc>
          <w:tcPr>
            <w:tcW w:w="467" w:type="dxa"/>
            <w:shd w:val="clear" w:color="auto" w:fill="auto"/>
            <w:noWrap/>
            <w:vAlign w:val="center"/>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56</w:t>
            </w:r>
          </w:p>
        </w:tc>
        <w:tc>
          <w:tcPr>
            <w:tcW w:w="6663" w:type="dxa"/>
            <w:shd w:val="clear" w:color="auto" w:fill="auto"/>
            <w:vAlign w:val="center"/>
          </w:tcPr>
          <w:p w:rsidR="00467855" w:rsidRPr="00DE04C7" w:rsidRDefault="00467855" w:rsidP="00467855">
            <w:pPr>
              <w:rPr>
                <w:rFonts w:ascii="Bookman Old Style" w:hAnsi="Bookman Old Style"/>
                <w:color w:val="000000"/>
                <w:sz w:val="19"/>
                <w:szCs w:val="19"/>
              </w:rPr>
            </w:pPr>
            <w:r w:rsidRPr="00DE04C7">
              <w:rPr>
                <w:rFonts w:ascii="Bookman Old Style" w:hAnsi="Bookman Old Style"/>
                <w:color w:val="000000"/>
                <w:sz w:val="19"/>
                <w:szCs w:val="19"/>
              </w:rPr>
              <w:t>Broca Diamantada – 3113 Agulha</w:t>
            </w:r>
          </w:p>
        </w:tc>
        <w:tc>
          <w:tcPr>
            <w:tcW w:w="621" w:type="dxa"/>
            <w:shd w:val="clear" w:color="auto" w:fill="auto"/>
            <w:noWrap/>
            <w:vAlign w:val="center"/>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10</w:t>
            </w:r>
          </w:p>
        </w:tc>
        <w:tc>
          <w:tcPr>
            <w:tcW w:w="1120" w:type="dxa"/>
            <w:shd w:val="clear" w:color="auto" w:fill="auto"/>
            <w:noWrap/>
            <w:vAlign w:val="center"/>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Unidade</w:t>
            </w:r>
          </w:p>
        </w:tc>
      </w:tr>
      <w:tr w:rsidR="00467855" w:rsidRPr="00DE04C7" w:rsidTr="00467855">
        <w:trPr>
          <w:trHeight w:val="65"/>
          <w:jc w:val="center"/>
        </w:trPr>
        <w:tc>
          <w:tcPr>
            <w:tcW w:w="467" w:type="dxa"/>
            <w:shd w:val="clear" w:color="auto" w:fill="auto"/>
            <w:noWrap/>
            <w:vAlign w:val="center"/>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57</w:t>
            </w:r>
          </w:p>
        </w:tc>
        <w:tc>
          <w:tcPr>
            <w:tcW w:w="6663" w:type="dxa"/>
            <w:shd w:val="clear" w:color="auto" w:fill="auto"/>
            <w:vAlign w:val="center"/>
          </w:tcPr>
          <w:p w:rsidR="00467855" w:rsidRPr="00DE04C7" w:rsidRDefault="00467855" w:rsidP="00467855">
            <w:pPr>
              <w:rPr>
                <w:rFonts w:ascii="Bookman Old Style" w:hAnsi="Bookman Old Style"/>
                <w:color w:val="000000"/>
                <w:sz w:val="19"/>
                <w:szCs w:val="19"/>
              </w:rPr>
            </w:pPr>
            <w:r w:rsidRPr="00DE04C7">
              <w:rPr>
                <w:rFonts w:ascii="Bookman Old Style" w:hAnsi="Bookman Old Style"/>
                <w:color w:val="000000"/>
                <w:sz w:val="19"/>
                <w:szCs w:val="19"/>
              </w:rPr>
              <w:t>Broca Diamantada – 3168</w:t>
            </w:r>
          </w:p>
        </w:tc>
        <w:tc>
          <w:tcPr>
            <w:tcW w:w="621" w:type="dxa"/>
            <w:shd w:val="clear" w:color="auto" w:fill="auto"/>
            <w:noWrap/>
            <w:vAlign w:val="center"/>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10</w:t>
            </w:r>
          </w:p>
        </w:tc>
        <w:tc>
          <w:tcPr>
            <w:tcW w:w="1120" w:type="dxa"/>
            <w:shd w:val="clear" w:color="auto" w:fill="auto"/>
            <w:noWrap/>
            <w:vAlign w:val="center"/>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Unidade</w:t>
            </w:r>
          </w:p>
        </w:tc>
      </w:tr>
      <w:tr w:rsidR="00467855" w:rsidRPr="00DE04C7" w:rsidTr="00467855">
        <w:trPr>
          <w:trHeight w:val="65"/>
          <w:jc w:val="center"/>
        </w:trPr>
        <w:tc>
          <w:tcPr>
            <w:tcW w:w="467" w:type="dxa"/>
            <w:shd w:val="clear" w:color="auto" w:fill="auto"/>
            <w:noWrap/>
            <w:vAlign w:val="center"/>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58</w:t>
            </w:r>
          </w:p>
        </w:tc>
        <w:tc>
          <w:tcPr>
            <w:tcW w:w="6663" w:type="dxa"/>
            <w:shd w:val="clear" w:color="auto" w:fill="auto"/>
            <w:vAlign w:val="center"/>
          </w:tcPr>
          <w:p w:rsidR="00467855" w:rsidRPr="00DE04C7" w:rsidRDefault="00467855" w:rsidP="00467855">
            <w:pPr>
              <w:rPr>
                <w:rFonts w:ascii="Bookman Old Style" w:hAnsi="Bookman Old Style"/>
                <w:color w:val="000000"/>
                <w:sz w:val="19"/>
                <w:szCs w:val="19"/>
              </w:rPr>
            </w:pPr>
            <w:r w:rsidRPr="00DE04C7">
              <w:rPr>
                <w:rFonts w:ascii="Bookman Old Style" w:hAnsi="Bookman Old Style"/>
                <w:color w:val="000000"/>
                <w:sz w:val="19"/>
                <w:szCs w:val="19"/>
              </w:rPr>
              <w:t>Broca Diamantada – 4219</w:t>
            </w:r>
          </w:p>
        </w:tc>
        <w:tc>
          <w:tcPr>
            <w:tcW w:w="621" w:type="dxa"/>
            <w:shd w:val="clear" w:color="auto" w:fill="auto"/>
            <w:noWrap/>
            <w:vAlign w:val="center"/>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10</w:t>
            </w:r>
          </w:p>
        </w:tc>
        <w:tc>
          <w:tcPr>
            <w:tcW w:w="1120" w:type="dxa"/>
            <w:shd w:val="clear" w:color="auto" w:fill="auto"/>
            <w:noWrap/>
            <w:vAlign w:val="center"/>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Unidade</w:t>
            </w:r>
          </w:p>
        </w:tc>
      </w:tr>
      <w:tr w:rsidR="00467855" w:rsidRPr="00DE04C7" w:rsidTr="00467855">
        <w:trPr>
          <w:trHeight w:val="65"/>
          <w:jc w:val="center"/>
        </w:trPr>
        <w:tc>
          <w:tcPr>
            <w:tcW w:w="467" w:type="dxa"/>
            <w:shd w:val="clear" w:color="auto" w:fill="auto"/>
            <w:noWrap/>
            <w:vAlign w:val="center"/>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59</w:t>
            </w:r>
          </w:p>
        </w:tc>
        <w:tc>
          <w:tcPr>
            <w:tcW w:w="6663" w:type="dxa"/>
            <w:shd w:val="clear" w:color="auto" w:fill="auto"/>
            <w:vAlign w:val="center"/>
          </w:tcPr>
          <w:p w:rsidR="00467855" w:rsidRPr="00DE04C7" w:rsidRDefault="00467855" w:rsidP="00467855">
            <w:pPr>
              <w:rPr>
                <w:rFonts w:ascii="Bookman Old Style" w:hAnsi="Bookman Old Style"/>
                <w:color w:val="000000"/>
                <w:sz w:val="19"/>
                <w:szCs w:val="19"/>
              </w:rPr>
            </w:pPr>
            <w:r w:rsidRPr="00DE04C7">
              <w:rPr>
                <w:rFonts w:ascii="Bookman Old Style" w:hAnsi="Bookman Old Style"/>
                <w:color w:val="000000"/>
                <w:sz w:val="19"/>
                <w:szCs w:val="19"/>
              </w:rPr>
              <w:t>Broca Diamantada – 1057</w:t>
            </w:r>
          </w:p>
        </w:tc>
        <w:tc>
          <w:tcPr>
            <w:tcW w:w="621" w:type="dxa"/>
            <w:shd w:val="clear" w:color="auto" w:fill="auto"/>
            <w:noWrap/>
            <w:vAlign w:val="center"/>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10</w:t>
            </w:r>
          </w:p>
        </w:tc>
        <w:tc>
          <w:tcPr>
            <w:tcW w:w="1120" w:type="dxa"/>
            <w:shd w:val="clear" w:color="auto" w:fill="auto"/>
            <w:noWrap/>
            <w:vAlign w:val="center"/>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Unidade</w:t>
            </w:r>
          </w:p>
        </w:tc>
      </w:tr>
      <w:tr w:rsidR="00467855" w:rsidRPr="00DE04C7" w:rsidTr="00467855">
        <w:trPr>
          <w:trHeight w:val="65"/>
          <w:jc w:val="center"/>
        </w:trPr>
        <w:tc>
          <w:tcPr>
            <w:tcW w:w="467" w:type="dxa"/>
            <w:shd w:val="clear" w:color="auto" w:fill="auto"/>
            <w:noWrap/>
            <w:vAlign w:val="center"/>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60</w:t>
            </w:r>
          </w:p>
        </w:tc>
        <w:tc>
          <w:tcPr>
            <w:tcW w:w="6663" w:type="dxa"/>
            <w:shd w:val="clear" w:color="auto" w:fill="auto"/>
            <w:vAlign w:val="center"/>
          </w:tcPr>
          <w:p w:rsidR="00467855" w:rsidRPr="00DE04C7" w:rsidRDefault="00467855" w:rsidP="00467855">
            <w:pPr>
              <w:rPr>
                <w:rFonts w:ascii="Bookman Old Style" w:hAnsi="Bookman Old Style"/>
                <w:color w:val="000000"/>
                <w:sz w:val="19"/>
                <w:szCs w:val="19"/>
              </w:rPr>
            </w:pPr>
            <w:r w:rsidRPr="00DE04C7">
              <w:rPr>
                <w:rFonts w:ascii="Bookman Old Style" w:hAnsi="Bookman Old Style"/>
                <w:color w:val="000000"/>
                <w:sz w:val="19"/>
                <w:szCs w:val="19"/>
              </w:rPr>
              <w:t>Escovas de Dentes Infantil</w:t>
            </w:r>
          </w:p>
        </w:tc>
        <w:tc>
          <w:tcPr>
            <w:tcW w:w="621" w:type="dxa"/>
            <w:shd w:val="clear" w:color="auto" w:fill="auto"/>
            <w:noWrap/>
            <w:vAlign w:val="center"/>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1000</w:t>
            </w:r>
          </w:p>
        </w:tc>
        <w:tc>
          <w:tcPr>
            <w:tcW w:w="1120" w:type="dxa"/>
            <w:shd w:val="clear" w:color="auto" w:fill="auto"/>
            <w:noWrap/>
            <w:vAlign w:val="center"/>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Unidade</w:t>
            </w:r>
          </w:p>
        </w:tc>
      </w:tr>
      <w:tr w:rsidR="00467855" w:rsidRPr="00DE04C7" w:rsidTr="00467855">
        <w:trPr>
          <w:trHeight w:val="65"/>
          <w:jc w:val="center"/>
        </w:trPr>
        <w:tc>
          <w:tcPr>
            <w:tcW w:w="467" w:type="dxa"/>
            <w:shd w:val="clear" w:color="auto" w:fill="auto"/>
            <w:noWrap/>
            <w:vAlign w:val="center"/>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61</w:t>
            </w:r>
          </w:p>
        </w:tc>
        <w:tc>
          <w:tcPr>
            <w:tcW w:w="6663" w:type="dxa"/>
            <w:shd w:val="clear" w:color="auto" w:fill="auto"/>
            <w:vAlign w:val="center"/>
          </w:tcPr>
          <w:p w:rsidR="00467855" w:rsidRPr="00DE04C7" w:rsidRDefault="00467855" w:rsidP="00467855">
            <w:pPr>
              <w:rPr>
                <w:rFonts w:ascii="Bookman Old Style" w:hAnsi="Bookman Old Style"/>
                <w:color w:val="000000"/>
                <w:sz w:val="19"/>
                <w:szCs w:val="19"/>
              </w:rPr>
            </w:pPr>
            <w:r w:rsidRPr="00DE04C7">
              <w:rPr>
                <w:rFonts w:ascii="Bookman Old Style" w:hAnsi="Bookman Old Style"/>
                <w:color w:val="000000"/>
                <w:sz w:val="19"/>
                <w:szCs w:val="19"/>
              </w:rPr>
              <w:t xml:space="preserve">Protetores de cerdas de escova </w:t>
            </w:r>
          </w:p>
        </w:tc>
        <w:tc>
          <w:tcPr>
            <w:tcW w:w="621" w:type="dxa"/>
            <w:shd w:val="clear" w:color="auto" w:fill="auto"/>
            <w:noWrap/>
            <w:vAlign w:val="center"/>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1000</w:t>
            </w:r>
          </w:p>
        </w:tc>
        <w:tc>
          <w:tcPr>
            <w:tcW w:w="1120" w:type="dxa"/>
            <w:shd w:val="clear" w:color="auto" w:fill="auto"/>
            <w:noWrap/>
            <w:vAlign w:val="center"/>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Unidade</w:t>
            </w:r>
          </w:p>
        </w:tc>
      </w:tr>
      <w:tr w:rsidR="00467855" w:rsidRPr="00DE04C7" w:rsidTr="00467855">
        <w:trPr>
          <w:trHeight w:val="65"/>
          <w:jc w:val="center"/>
        </w:trPr>
        <w:tc>
          <w:tcPr>
            <w:tcW w:w="467" w:type="dxa"/>
            <w:shd w:val="clear" w:color="auto" w:fill="auto"/>
            <w:noWrap/>
            <w:vAlign w:val="center"/>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62</w:t>
            </w:r>
          </w:p>
        </w:tc>
        <w:tc>
          <w:tcPr>
            <w:tcW w:w="6663" w:type="dxa"/>
            <w:shd w:val="clear" w:color="auto" w:fill="auto"/>
            <w:vAlign w:val="center"/>
          </w:tcPr>
          <w:p w:rsidR="00467855" w:rsidRPr="00DE04C7" w:rsidRDefault="00467855" w:rsidP="00467855">
            <w:pPr>
              <w:rPr>
                <w:rFonts w:ascii="Bookman Old Style" w:hAnsi="Bookman Old Style"/>
                <w:color w:val="000000"/>
                <w:sz w:val="19"/>
                <w:szCs w:val="19"/>
              </w:rPr>
            </w:pPr>
            <w:r w:rsidRPr="00DE04C7">
              <w:rPr>
                <w:rFonts w:ascii="Bookman Old Style" w:hAnsi="Bookman Old Style"/>
                <w:color w:val="000000"/>
                <w:sz w:val="19"/>
                <w:szCs w:val="19"/>
              </w:rPr>
              <w:t>Pasta de dentes com flúor</w:t>
            </w:r>
          </w:p>
        </w:tc>
        <w:tc>
          <w:tcPr>
            <w:tcW w:w="621" w:type="dxa"/>
            <w:shd w:val="clear" w:color="auto" w:fill="auto"/>
            <w:noWrap/>
            <w:vAlign w:val="center"/>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400</w:t>
            </w:r>
          </w:p>
        </w:tc>
        <w:tc>
          <w:tcPr>
            <w:tcW w:w="1120" w:type="dxa"/>
            <w:shd w:val="clear" w:color="auto" w:fill="auto"/>
            <w:noWrap/>
            <w:vAlign w:val="center"/>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Unidade</w:t>
            </w:r>
          </w:p>
        </w:tc>
      </w:tr>
      <w:tr w:rsidR="00467855" w:rsidRPr="00DE04C7" w:rsidTr="00467855">
        <w:trPr>
          <w:trHeight w:val="65"/>
          <w:jc w:val="center"/>
        </w:trPr>
        <w:tc>
          <w:tcPr>
            <w:tcW w:w="467" w:type="dxa"/>
            <w:shd w:val="clear" w:color="auto" w:fill="auto"/>
            <w:noWrap/>
            <w:vAlign w:val="center"/>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63</w:t>
            </w:r>
          </w:p>
        </w:tc>
        <w:tc>
          <w:tcPr>
            <w:tcW w:w="6663" w:type="dxa"/>
            <w:shd w:val="clear" w:color="auto" w:fill="auto"/>
            <w:vAlign w:val="center"/>
          </w:tcPr>
          <w:p w:rsidR="00467855" w:rsidRPr="00DE04C7" w:rsidRDefault="00467855" w:rsidP="00467855">
            <w:pPr>
              <w:rPr>
                <w:rFonts w:ascii="Bookman Old Style" w:hAnsi="Bookman Old Style"/>
                <w:color w:val="000000"/>
                <w:sz w:val="19"/>
                <w:szCs w:val="19"/>
              </w:rPr>
            </w:pPr>
            <w:r w:rsidRPr="00DE04C7">
              <w:rPr>
                <w:rFonts w:ascii="Bookman Old Style" w:hAnsi="Bookman Old Style"/>
                <w:color w:val="000000"/>
                <w:sz w:val="19"/>
                <w:szCs w:val="19"/>
              </w:rPr>
              <w:t>Tubo de Flúor Gel Neutro</w:t>
            </w:r>
          </w:p>
        </w:tc>
        <w:tc>
          <w:tcPr>
            <w:tcW w:w="621" w:type="dxa"/>
            <w:shd w:val="clear" w:color="auto" w:fill="auto"/>
            <w:noWrap/>
            <w:vAlign w:val="center"/>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15</w:t>
            </w:r>
          </w:p>
        </w:tc>
        <w:tc>
          <w:tcPr>
            <w:tcW w:w="1120" w:type="dxa"/>
            <w:shd w:val="clear" w:color="auto" w:fill="auto"/>
            <w:noWrap/>
            <w:vAlign w:val="center"/>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Unidade</w:t>
            </w:r>
          </w:p>
        </w:tc>
      </w:tr>
      <w:tr w:rsidR="00467855" w:rsidRPr="00DE04C7" w:rsidTr="00467855">
        <w:trPr>
          <w:trHeight w:val="65"/>
          <w:jc w:val="center"/>
        </w:trPr>
        <w:tc>
          <w:tcPr>
            <w:tcW w:w="467" w:type="dxa"/>
            <w:shd w:val="clear" w:color="auto" w:fill="auto"/>
            <w:noWrap/>
            <w:vAlign w:val="center"/>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64</w:t>
            </w:r>
          </w:p>
        </w:tc>
        <w:tc>
          <w:tcPr>
            <w:tcW w:w="6663" w:type="dxa"/>
            <w:shd w:val="clear" w:color="auto" w:fill="auto"/>
            <w:vAlign w:val="center"/>
          </w:tcPr>
          <w:p w:rsidR="00467855" w:rsidRPr="00DE04C7" w:rsidRDefault="00467855" w:rsidP="00467855">
            <w:pPr>
              <w:rPr>
                <w:rFonts w:ascii="Bookman Old Style" w:hAnsi="Bookman Old Style"/>
                <w:color w:val="000000"/>
                <w:sz w:val="19"/>
                <w:szCs w:val="19"/>
              </w:rPr>
            </w:pPr>
            <w:r w:rsidRPr="00DE04C7">
              <w:rPr>
                <w:rFonts w:ascii="Bookman Old Style" w:hAnsi="Bookman Old Style"/>
                <w:color w:val="000000"/>
                <w:sz w:val="19"/>
                <w:szCs w:val="19"/>
              </w:rPr>
              <w:t>Fio Dental</w:t>
            </w:r>
          </w:p>
        </w:tc>
        <w:tc>
          <w:tcPr>
            <w:tcW w:w="621" w:type="dxa"/>
            <w:shd w:val="clear" w:color="auto" w:fill="auto"/>
            <w:noWrap/>
            <w:vAlign w:val="center"/>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500</w:t>
            </w:r>
          </w:p>
        </w:tc>
        <w:tc>
          <w:tcPr>
            <w:tcW w:w="1120" w:type="dxa"/>
            <w:shd w:val="clear" w:color="auto" w:fill="auto"/>
            <w:noWrap/>
            <w:vAlign w:val="center"/>
          </w:tcPr>
          <w:p w:rsidR="00467855" w:rsidRPr="00DE04C7" w:rsidRDefault="00467855" w:rsidP="00467855">
            <w:pPr>
              <w:jc w:val="center"/>
              <w:rPr>
                <w:rFonts w:ascii="Bookman Old Style" w:hAnsi="Bookman Old Style"/>
                <w:color w:val="000000"/>
                <w:sz w:val="19"/>
                <w:szCs w:val="19"/>
              </w:rPr>
            </w:pPr>
            <w:r w:rsidRPr="00DE04C7">
              <w:rPr>
                <w:rFonts w:ascii="Bookman Old Style" w:hAnsi="Bookman Old Style"/>
                <w:color w:val="000000"/>
                <w:sz w:val="19"/>
                <w:szCs w:val="19"/>
              </w:rPr>
              <w:t>Unidade</w:t>
            </w:r>
          </w:p>
        </w:tc>
      </w:tr>
    </w:tbl>
    <w:p w:rsidR="001B320A" w:rsidRDefault="001B320A" w:rsidP="001F761A">
      <w:pPr>
        <w:pStyle w:val="Recuodecorpodetexto"/>
        <w:ind w:right="0" w:firstLine="0"/>
        <w:rPr>
          <w:rFonts w:ascii="Bookman Old Style" w:hAnsi="Bookman Old Style" w:cs="Arial"/>
          <w:b/>
          <w:bCs/>
          <w:sz w:val="24"/>
          <w:szCs w:val="24"/>
        </w:rPr>
      </w:pPr>
    </w:p>
    <w:p w:rsidR="001F761A" w:rsidRPr="002E788B" w:rsidRDefault="001F761A" w:rsidP="001F761A">
      <w:pPr>
        <w:pStyle w:val="Recuodecorpodetexto"/>
        <w:ind w:right="0" w:firstLine="0"/>
        <w:rPr>
          <w:rFonts w:ascii="Bookman Old Style" w:hAnsi="Bookman Old Style" w:cs="Arial"/>
          <w:b/>
          <w:bCs/>
          <w:sz w:val="22"/>
          <w:szCs w:val="22"/>
        </w:rPr>
      </w:pPr>
      <w:r w:rsidRPr="002E788B">
        <w:rPr>
          <w:rFonts w:ascii="Bookman Old Style" w:hAnsi="Bookman Old Style" w:cs="Arial"/>
          <w:b/>
          <w:bCs/>
          <w:sz w:val="22"/>
          <w:szCs w:val="22"/>
        </w:rPr>
        <w:t>CLÁUSULA SEGUNDA: DO PREÇ</w:t>
      </w:r>
      <w:r w:rsidR="002E788B" w:rsidRPr="002E788B">
        <w:rPr>
          <w:rFonts w:ascii="Bookman Old Style" w:hAnsi="Bookman Old Style" w:cs="Arial"/>
          <w:b/>
          <w:bCs/>
          <w:sz w:val="22"/>
          <w:szCs w:val="22"/>
        </w:rPr>
        <w:t>O E DAS CONDIÇÕES DE PAGAMENTO.</w:t>
      </w:r>
    </w:p>
    <w:p w:rsidR="001F761A" w:rsidRPr="002E788B" w:rsidRDefault="001F761A" w:rsidP="001F761A">
      <w:pPr>
        <w:pStyle w:val="Recuodecorpodetexto"/>
        <w:ind w:right="0" w:firstLine="0"/>
        <w:rPr>
          <w:rFonts w:ascii="Bookman Old Style" w:hAnsi="Bookman Old Style" w:cs="Arial"/>
          <w:b/>
          <w:bCs/>
          <w:sz w:val="22"/>
          <w:szCs w:val="22"/>
        </w:rPr>
      </w:pPr>
      <w:proofErr w:type="gramStart"/>
      <w:r w:rsidRPr="002E788B">
        <w:rPr>
          <w:rFonts w:ascii="Bookman Old Style" w:hAnsi="Bookman Old Style" w:cs="Arial"/>
          <w:sz w:val="22"/>
          <w:szCs w:val="22"/>
        </w:rPr>
        <w:t>2.1)</w:t>
      </w:r>
      <w:proofErr w:type="gramEnd"/>
      <w:r w:rsidRPr="002E788B">
        <w:rPr>
          <w:rFonts w:ascii="Bookman Old Style" w:hAnsi="Bookman Old Style" w:cs="Arial"/>
          <w:sz w:val="22"/>
          <w:szCs w:val="22"/>
        </w:rPr>
        <w:t xml:space="preserve"> O valor a ser pago pelo presente contrato é de ********************* ( *******************************).</w:t>
      </w:r>
    </w:p>
    <w:p w:rsidR="001F761A" w:rsidRPr="002E788B" w:rsidRDefault="001F761A" w:rsidP="001F761A">
      <w:pPr>
        <w:pStyle w:val="Recuodecorpodetexto"/>
        <w:ind w:right="0" w:firstLine="0"/>
        <w:rPr>
          <w:rFonts w:ascii="Bookman Old Style" w:hAnsi="Bookman Old Style" w:cs="Arial"/>
          <w:sz w:val="22"/>
          <w:szCs w:val="22"/>
        </w:rPr>
      </w:pPr>
      <w:r w:rsidRPr="002E788B">
        <w:rPr>
          <w:rFonts w:ascii="Bookman Old Style" w:hAnsi="Bookman Old Style" w:cs="Arial"/>
          <w:sz w:val="22"/>
          <w:szCs w:val="22"/>
        </w:rPr>
        <w:t xml:space="preserve"> </w:t>
      </w:r>
    </w:p>
    <w:p w:rsidR="001F761A" w:rsidRPr="002E788B" w:rsidRDefault="001F761A" w:rsidP="001F761A">
      <w:pPr>
        <w:pStyle w:val="Recuodecorpodetexto"/>
        <w:ind w:right="0" w:firstLine="0"/>
        <w:rPr>
          <w:rFonts w:ascii="Bookman Old Style" w:hAnsi="Bookman Old Style"/>
          <w:sz w:val="22"/>
          <w:szCs w:val="22"/>
        </w:rPr>
      </w:pPr>
      <w:r w:rsidRPr="002E788B">
        <w:rPr>
          <w:rFonts w:ascii="Bookman Old Style" w:hAnsi="Bookman Old Style" w:cs="Arial"/>
          <w:sz w:val="22"/>
          <w:szCs w:val="22"/>
        </w:rPr>
        <w:lastRenderedPageBreak/>
        <w:t>2.2</w:t>
      </w:r>
      <w:r w:rsidR="00045310" w:rsidRPr="002E788B">
        <w:rPr>
          <w:rFonts w:ascii="Bookman Old Style" w:hAnsi="Bookman Old Style" w:cs="Arial"/>
          <w:sz w:val="22"/>
          <w:szCs w:val="22"/>
        </w:rPr>
        <w:t>). Os</w:t>
      </w:r>
      <w:r w:rsidRPr="002E788B">
        <w:rPr>
          <w:rFonts w:ascii="Bookman Old Style" w:hAnsi="Bookman Old Style" w:cs="Arial"/>
          <w:sz w:val="22"/>
          <w:szCs w:val="22"/>
        </w:rPr>
        <w:t xml:space="preserve"> pagamentos serão efetuados pela Prefeitura Municipal em até 30 (trinta) dias uteis, tendo como base à emissão de documentos fiscais</w:t>
      </w:r>
      <w:r w:rsidRPr="002E788B">
        <w:rPr>
          <w:rFonts w:ascii="Bookman Old Style" w:hAnsi="Bookman Old Style"/>
          <w:sz w:val="22"/>
          <w:szCs w:val="22"/>
        </w:rPr>
        <w:t xml:space="preserve"> referente ao bem objeto licitado.</w:t>
      </w:r>
    </w:p>
    <w:p w:rsidR="001F761A" w:rsidRPr="002E788B" w:rsidRDefault="001F761A" w:rsidP="001F761A">
      <w:pPr>
        <w:pStyle w:val="Recuodecorpodetexto"/>
        <w:tabs>
          <w:tab w:val="left" w:pos="2835"/>
        </w:tabs>
        <w:ind w:right="-29" w:firstLine="0"/>
        <w:rPr>
          <w:rFonts w:ascii="Bookman Old Style" w:hAnsi="Bookman Old Style"/>
          <w:b/>
          <w:sz w:val="22"/>
          <w:szCs w:val="22"/>
        </w:rPr>
      </w:pPr>
    </w:p>
    <w:p w:rsidR="001F761A" w:rsidRPr="002E788B" w:rsidRDefault="001F761A" w:rsidP="001F761A">
      <w:pPr>
        <w:pStyle w:val="Recuodecorpodetexto"/>
        <w:tabs>
          <w:tab w:val="left" w:pos="2835"/>
        </w:tabs>
        <w:ind w:right="-29" w:firstLine="0"/>
        <w:rPr>
          <w:rFonts w:ascii="Bookman Old Style" w:hAnsi="Bookman Old Style"/>
          <w:b/>
          <w:sz w:val="22"/>
          <w:szCs w:val="22"/>
        </w:rPr>
      </w:pPr>
    </w:p>
    <w:p w:rsidR="001F761A" w:rsidRPr="002E788B" w:rsidRDefault="001F761A" w:rsidP="001F761A">
      <w:pPr>
        <w:pStyle w:val="Recuodecorpodetexto"/>
        <w:tabs>
          <w:tab w:val="left" w:pos="2835"/>
        </w:tabs>
        <w:ind w:right="-29" w:firstLine="0"/>
        <w:rPr>
          <w:rFonts w:ascii="Bookman Old Style" w:hAnsi="Bookman Old Style"/>
          <w:b/>
          <w:bCs/>
          <w:sz w:val="22"/>
          <w:szCs w:val="22"/>
        </w:rPr>
      </w:pPr>
      <w:r w:rsidRPr="002E788B">
        <w:rPr>
          <w:rFonts w:ascii="Bookman Old Style" w:hAnsi="Bookman Old Style"/>
          <w:b/>
          <w:sz w:val="22"/>
          <w:szCs w:val="22"/>
        </w:rPr>
        <w:t xml:space="preserve">CLÁUSULA TERCEIRA: </w:t>
      </w:r>
      <w:r w:rsidRPr="002E788B">
        <w:rPr>
          <w:rFonts w:ascii="Bookman Old Style" w:hAnsi="Bookman Old Style"/>
          <w:b/>
          <w:bCs/>
          <w:sz w:val="22"/>
          <w:szCs w:val="22"/>
        </w:rPr>
        <w:t>DA VIGÊNCIA E DA ENTREGA DO BEM</w:t>
      </w:r>
    </w:p>
    <w:p w:rsidR="001F761A" w:rsidRPr="002E788B" w:rsidRDefault="001F761A" w:rsidP="001F761A">
      <w:pPr>
        <w:pStyle w:val="Recuodecorpodetexto"/>
        <w:ind w:right="-29" w:firstLine="0"/>
        <w:rPr>
          <w:rFonts w:ascii="Bookman Old Style" w:hAnsi="Bookman Old Style"/>
          <w:bCs/>
          <w:sz w:val="22"/>
          <w:szCs w:val="22"/>
        </w:rPr>
      </w:pPr>
    </w:p>
    <w:p w:rsidR="001F761A" w:rsidRPr="002E788B" w:rsidRDefault="001F761A" w:rsidP="001F761A">
      <w:pPr>
        <w:pStyle w:val="Recuodecorpodetexto"/>
        <w:ind w:right="-29" w:firstLine="0"/>
        <w:rPr>
          <w:rFonts w:ascii="Bookman Old Style" w:hAnsi="Bookman Old Style"/>
          <w:bCs/>
          <w:sz w:val="22"/>
          <w:szCs w:val="22"/>
        </w:rPr>
      </w:pPr>
      <w:r w:rsidRPr="002E788B">
        <w:rPr>
          <w:rFonts w:ascii="Bookman Old Style" w:hAnsi="Bookman Old Style"/>
          <w:bCs/>
          <w:sz w:val="22"/>
          <w:szCs w:val="22"/>
        </w:rPr>
        <w:t>3.1</w:t>
      </w:r>
      <w:r w:rsidR="00045310" w:rsidRPr="002E788B">
        <w:rPr>
          <w:rFonts w:ascii="Bookman Old Style" w:hAnsi="Bookman Old Style"/>
          <w:bCs/>
          <w:sz w:val="22"/>
          <w:szCs w:val="22"/>
        </w:rPr>
        <w:t>). Convencionam</w:t>
      </w:r>
      <w:r w:rsidRPr="002E788B">
        <w:rPr>
          <w:rFonts w:ascii="Bookman Old Style" w:hAnsi="Bookman Old Style"/>
          <w:bCs/>
          <w:sz w:val="22"/>
          <w:szCs w:val="22"/>
        </w:rPr>
        <w:t xml:space="preserve"> as partes contratantes que este </w:t>
      </w:r>
      <w:r w:rsidRPr="002E788B">
        <w:rPr>
          <w:rFonts w:ascii="Bookman Old Style" w:hAnsi="Bookman Old Style"/>
          <w:b/>
          <w:bCs/>
          <w:sz w:val="22"/>
          <w:szCs w:val="22"/>
        </w:rPr>
        <w:t xml:space="preserve">contrato terá </w:t>
      </w:r>
      <w:r w:rsidRPr="002E788B">
        <w:rPr>
          <w:rFonts w:ascii="Bookman Old Style" w:hAnsi="Bookman Old Style"/>
          <w:b/>
          <w:bCs/>
          <w:color w:val="000000" w:themeColor="text1"/>
          <w:sz w:val="22"/>
          <w:szCs w:val="22"/>
        </w:rPr>
        <w:t>vigência</w:t>
      </w:r>
      <w:r w:rsidRPr="002E788B">
        <w:rPr>
          <w:rFonts w:ascii="Bookman Old Style" w:hAnsi="Bookman Old Style"/>
          <w:bCs/>
          <w:color w:val="000000" w:themeColor="text1"/>
          <w:sz w:val="22"/>
          <w:szCs w:val="22"/>
        </w:rPr>
        <w:t xml:space="preserve"> </w:t>
      </w:r>
      <w:r w:rsidR="00467855" w:rsidRPr="002E788B">
        <w:rPr>
          <w:rFonts w:ascii="Bookman Old Style" w:hAnsi="Bookman Old Style"/>
          <w:b/>
          <w:bCs/>
          <w:color w:val="000000" w:themeColor="text1"/>
          <w:sz w:val="22"/>
          <w:szCs w:val="22"/>
        </w:rPr>
        <w:t>até 31 de dezembro de 2019</w:t>
      </w:r>
      <w:r w:rsidRPr="002E788B">
        <w:rPr>
          <w:rFonts w:ascii="Bookman Old Style" w:hAnsi="Bookman Old Style"/>
          <w:bCs/>
          <w:color w:val="000000" w:themeColor="text1"/>
          <w:sz w:val="22"/>
          <w:szCs w:val="22"/>
        </w:rPr>
        <w:t>, podendo ser prorrogado, desde que mantidas as condições ora pactuadas, de acordo com o artigo 57 da Lei Federal 8.666/93 e alterações posteriores.</w:t>
      </w:r>
    </w:p>
    <w:p w:rsidR="001F761A" w:rsidRPr="002E788B" w:rsidRDefault="001F761A" w:rsidP="001F761A">
      <w:pPr>
        <w:pStyle w:val="Recuodecorpodetexto"/>
        <w:ind w:right="0" w:firstLine="0"/>
        <w:rPr>
          <w:rFonts w:ascii="Bookman Old Style" w:hAnsi="Bookman Old Style" w:cs="Arial"/>
          <w:bCs/>
          <w:sz w:val="22"/>
          <w:szCs w:val="22"/>
        </w:rPr>
      </w:pPr>
    </w:p>
    <w:p w:rsidR="00045310" w:rsidRPr="002E788B" w:rsidRDefault="001F761A" w:rsidP="001F761A">
      <w:pPr>
        <w:pStyle w:val="Recuodecorpodetexto"/>
        <w:ind w:right="0" w:firstLine="0"/>
        <w:rPr>
          <w:rFonts w:ascii="Bookman Old Style" w:hAnsi="Bookman Old Style" w:cs="Arial"/>
          <w:bCs/>
          <w:sz w:val="22"/>
          <w:szCs w:val="22"/>
        </w:rPr>
      </w:pPr>
      <w:r w:rsidRPr="002E788B">
        <w:rPr>
          <w:rFonts w:ascii="Bookman Old Style" w:hAnsi="Bookman Old Style" w:cs="Arial"/>
          <w:bCs/>
          <w:sz w:val="22"/>
          <w:szCs w:val="22"/>
        </w:rPr>
        <w:t>3.2)</w:t>
      </w:r>
      <w:r w:rsidR="00045310" w:rsidRPr="002E788B">
        <w:rPr>
          <w:rFonts w:ascii="Bookman Old Style" w:hAnsi="Bookman Old Style" w:cs="Arial"/>
          <w:bCs/>
          <w:sz w:val="22"/>
          <w:szCs w:val="22"/>
        </w:rPr>
        <w:t>.</w:t>
      </w:r>
      <w:r w:rsidRPr="002E788B">
        <w:rPr>
          <w:rFonts w:ascii="Bookman Old Style" w:hAnsi="Bookman Old Style" w:cs="Arial"/>
          <w:bCs/>
          <w:sz w:val="22"/>
          <w:szCs w:val="22"/>
        </w:rPr>
        <w:t xml:space="preserve"> O bem, objeto do presente contrato, deverá ser entregue no prazo de até </w:t>
      </w:r>
      <w:r w:rsidR="00C2694C">
        <w:rPr>
          <w:rFonts w:ascii="Bookman Old Style" w:hAnsi="Bookman Old Style" w:cs="Arial"/>
          <w:bCs/>
          <w:sz w:val="22"/>
          <w:szCs w:val="22"/>
        </w:rPr>
        <w:t>05</w:t>
      </w:r>
      <w:r w:rsidRPr="002E788B">
        <w:rPr>
          <w:rFonts w:ascii="Bookman Old Style" w:hAnsi="Bookman Old Style" w:cs="Arial"/>
          <w:bCs/>
          <w:sz w:val="22"/>
          <w:szCs w:val="22"/>
        </w:rPr>
        <w:t xml:space="preserve"> (</w:t>
      </w:r>
      <w:r w:rsidR="00C2694C">
        <w:rPr>
          <w:rFonts w:ascii="Bookman Old Style" w:hAnsi="Bookman Old Style" w:cs="Arial"/>
          <w:bCs/>
          <w:sz w:val="22"/>
          <w:szCs w:val="22"/>
        </w:rPr>
        <w:t>cinco</w:t>
      </w:r>
      <w:r w:rsidRPr="002E788B">
        <w:rPr>
          <w:rFonts w:ascii="Bookman Old Style" w:hAnsi="Bookman Old Style" w:cs="Arial"/>
          <w:bCs/>
          <w:sz w:val="22"/>
          <w:szCs w:val="22"/>
        </w:rPr>
        <w:t>) dias úteis</w:t>
      </w:r>
      <w:r w:rsidR="00045310" w:rsidRPr="002E788B">
        <w:rPr>
          <w:rFonts w:ascii="Bookman Old Style" w:hAnsi="Bookman Old Style" w:cs="Arial"/>
          <w:bCs/>
          <w:sz w:val="22"/>
          <w:szCs w:val="22"/>
        </w:rPr>
        <w:t xml:space="preserve"> após o recebimento da requisição.</w:t>
      </w:r>
    </w:p>
    <w:p w:rsidR="00045310" w:rsidRPr="002E788B" w:rsidRDefault="00045310" w:rsidP="001F761A">
      <w:pPr>
        <w:pStyle w:val="Recuodecorpodetexto"/>
        <w:ind w:right="0" w:firstLine="0"/>
        <w:rPr>
          <w:rFonts w:ascii="Bookman Old Style" w:hAnsi="Bookman Old Style" w:cs="Arial"/>
          <w:bCs/>
          <w:sz w:val="22"/>
          <w:szCs w:val="22"/>
        </w:rPr>
      </w:pPr>
    </w:p>
    <w:p w:rsidR="001F761A" w:rsidRPr="002E788B" w:rsidRDefault="00045310" w:rsidP="001F761A">
      <w:pPr>
        <w:pStyle w:val="Recuodecorpodetexto"/>
        <w:ind w:right="0" w:firstLine="0"/>
        <w:rPr>
          <w:rFonts w:ascii="Bookman Old Style" w:hAnsi="Bookman Old Style" w:cs="Arial"/>
          <w:bCs/>
          <w:sz w:val="22"/>
          <w:szCs w:val="22"/>
        </w:rPr>
      </w:pPr>
      <w:r w:rsidRPr="002E788B">
        <w:rPr>
          <w:rFonts w:ascii="Bookman Old Style" w:hAnsi="Bookman Old Style" w:cs="Arial"/>
          <w:bCs/>
          <w:sz w:val="22"/>
          <w:szCs w:val="22"/>
        </w:rPr>
        <w:t>3.3)</w:t>
      </w:r>
      <w:r w:rsidR="001F761A" w:rsidRPr="002E788B">
        <w:rPr>
          <w:rFonts w:ascii="Bookman Old Style" w:hAnsi="Bookman Old Style" w:cs="Arial"/>
          <w:bCs/>
          <w:sz w:val="22"/>
          <w:szCs w:val="22"/>
        </w:rPr>
        <w:t>.</w:t>
      </w:r>
      <w:r w:rsidRPr="002E788B">
        <w:rPr>
          <w:rFonts w:ascii="Bookman Old Style" w:hAnsi="Bookman Old Style" w:cs="Arial"/>
          <w:bCs/>
          <w:sz w:val="22"/>
          <w:szCs w:val="22"/>
        </w:rPr>
        <w:t xml:space="preserve"> A entrega será parcelada, conforme a necessidade da administração pública.</w:t>
      </w:r>
    </w:p>
    <w:p w:rsidR="001F761A" w:rsidRPr="002E788B" w:rsidRDefault="001F761A" w:rsidP="001F761A">
      <w:pPr>
        <w:pStyle w:val="Recuodecorpodetexto"/>
        <w:ind w:right="0" w:firstLine="0"/>
        <w:rPr>
          <w:rFonts w:ascii="Bookman Old Style" w:hAnsi="Bookman Old Style" w:cs="Arial"/>
          <w:b/>
          <w:bCs/>
          <w:sz w:val="22"/>
          <w:szCs w:val="22"/>
        </w:rPr>
      </w:pPr>
    </w:p>
    <w:p w:rsidR="001F761A" w:rsidRPr="002E788B" w:rsidRDefault="001F761A" w:rsidP="001F761A">
      <w:pPr>
        <w:pStyle w:val="Recuodecorpodetexto"/>
        <w:ind w:right="0" w:firstLine="0"/>
        <w:rPr>
          <w:rFonts w:ascii="Bookman Old Style" w:hAnsi="Bookman Old Style" w:cs="Arial"/>
          <w:b/>
          <w:bCs/>
          <w:sz w:val="22"/>
          <w:szCs w:val="22"/>
        </w:rPr>
      </w:pPr>
      <w:r w:rsidRPr="002E788B">
        <w:rPr>
          <w:rFonts w:ascii="Bookman Old Style" w:hAnsi="Bookman Old Style" w:cs="Arial"/>
          <w:b/>
          <w:bCs/>
          <w:sz w:val="22"/>
          <w:szCs w:val="22"/>
        </w:rPr>
        <w:t>CLÁUSULA QUARTA: DAS OBRIGAÇÕES</w:t>
      </w:r>
    </w:p>
    <w:p w:rsidR="001F761A" w:rsidRPr="002E788B" w:rsidRDefault="001F761A" w:rsidP="001F761A">
      <w:pPr>
        <w:pStyle w:val="Recuodecorpodetexto"/>
        <w:ind w:right="0" w:firstLine="0"/>
        <w:rPr>
          <w:rFonts w:ascii="Bookman Old Style" w:hAnsi="Bookman Old Style" w:cs="Arial"/>
          <w:sz w:val="22"/>
          <w:szCs w:val="22"/>
        </w:rPr>
      </w:pPr>
    </w:p>
    <w:p w:rsidR="001F761A" w:rsidRPr="002E788B" w:rsidRDefault="001F761A" w:rsidP="001F761A">
      <w:pPr>
        <w:tabs>
          <w:tab w:val="left" w:pos="1134"/>
        </w:tabs>
        <w:jc w:val="both"/>
        <w:rPr>
          <w:rFonts w:ascii="Bookman Old Style" w:hAnsi="Bookman Old Style" w:cs="Arial"/>
          <w:sz w:val="22"/>
          <w:szCs w:val="22"/>
        </w:rPr>
      </w:pPr>
      <w:r w:rsidRPr="002E788B">
        <w:rPr>
          <w:rFonts w:ascii="Bookman Old Style" w:hAnsi="Bookman Old Style" w:cs="Arial"/>
          <w:sz w:val="22"/>
          <w:szCs w:val="22"/>
        </w:rPr>
        <w:t>4.1) A CONTRATADA</w:t>
      </w:r>
      <w:r w:rsidRPr="002E788B">
        <w:rPr>
          <w:rFonts w:ascii="Bookman Old Style" w:hAnsi="Bookman Old Style" w:cs="Arial"/>
          <w:b/>
          <w:sz w:val="22"/>
          <w:szCs w:val="22"/>
        </w:rPr>
        <w:t xml:space="preserve"> </w:t>
      </w:r>
      <w:r w:rsidRPr="002E788B">
        <w:rPr>
          <w:rFonts w:ascii="Bookman Old Style" w:hAnsi="Bookman Old Style" w:cs="Arial"/>
          <w:sz w:val="22"/>
          <w:szCs w:val="22"/>
        </w:rPr>
        <w:t>obriga-se a pagar pela aquisição do bem o valor estipulado na cláusula segunda.</w:t>
      </w:r>
    </w:p>
    <w:p w:rsidR="001F761A" w:rsidRPr="002E788B" w:rsidRDefault="001F761A" w:rsidP="001F761A">
      <w:pPr>
        <w:tabs>
          <w:tab w:val="left" w:pos="1134"/>
        </w:tabs>
        <w:jc w:val="both"/>
        <w:rPr>
          <w:rFonts w:ascii="Bookman Old Style" w:hAnsi="Bookman Old Style" w:cs="Arial"/>
          <w:sz w:val="22"/>
          <w:szCs w:val="22"/>
        </w:rPr>
      </w:pPr>
    </w:p>
    <w:p w:rsidR="001F761A" w:rsidRPr="002E788B" w:rsidRDefault="001F761A" w:rsidP="001F761A">
      <w:pPr>
        <w:tabs>
          <w:tab w:val="left" w:pos="1134"/>
        </w:tabs>
        <w:jc w:val="both"/>
        <w:rPr>
          <w:rFonts w:ascii="Bookman Old Style" w:hAnsi="Bookman Old Style" w:cs="Arial"/>
          <w:sz w:val="22"/>
          <w:szCs w:val="22"/>
        </w:rPr>
      </w:pPr>
      <w:r w:rsidRPr="002E788B">
        <w:rPr>
          <w:rFonts w:ascii="Bookman Old Style" w:hAnsi="Bookman Old Style" w:cs="Arial"/>
          <w:sz w:val="22"/>
          <w:szCs w:val="22"/>
        </w:rPr>
        <w:t>4.2) O CONTRATADO obriga-se a fornecer o bem licitado no prazo estipulado na cláusula terceira.</w:t>
      </w:r>
    </w:p>
    <w:p w:rsidR="001F761A" w:rsidRPr="002E788B" w:rsidRDefault="001F761A" w:rsidP="001F761A">
      <w:pPr>
        <w:pStyle w:val="Recuodecorpodetexto"/>
        <w:ind w:right="-29" w:firstLine="0"/>
        <w:rPr>
          <w:rFonts w:ascii="Bookman Old Style" w:hAnsi="Bookman Old Style"/>
          <w:b/>
          <w:bCs/>
          <w:sz w:val="22"/>
          <w:szCs w:val="22"/>
        </w:rPr>
      </w:pPr>
    </w:p>
    <w:p w:rsidR="001F761A" w:rsidRPr="002E788B" w:rsidRDefault="001F761A" w:rsidP="001F761A">
      <w:pPr>
        <w:pStyle w:val="Recuodecorpodetexto"/>
        <w:ind w:right="-29" w:firstLine="0"/>
        <w:rPr>
          <w:rFonts w:ascii="Bookman Old Style" w:hAnsi="Bookman Old Style"/>
          <w:b/>
          <w:sz w:val="22"/>
          <w:szCs w:val="22"/>
        </w:rPr>
      </w:pPr>
      <w:r w:rsidRPr="002E788B">
        <w:rPr>
          <w:rFonts w:ascii="Bookman Old Style" w:hAnsi="Bookman Old Style"/>
          <w:b/>
          <w:bCs/>
          <w:sz w:val="22"/>
          <w:szCs w:val="22"/>
        </w:rPr>
        <w:t xml:space="preserve">CLÁUSULA QUINTA: </w:t>
      </w:r>
      <w:r w:rsidRPr="002E788B">
        <w:rPr>
          <w:rFonts w:ascii="Bookman Old Style" w:hAnsi="Bookman Old Style"/>
          <w:b/>
          <w:sz w:val="22"/>
          <w:szCs w:val="22"/>
        </w:rPr>
        <w:t>DA RESCISÃO</w:t>
      </w:r>
    </w:p>
    <w:p w:rsidR="001F761A" w:rsidRPr="002E788B" w:rsidRDefault="001F761A" w:rsidP="001F761A">
      <w:pPr>
        <w:pStyle w:val="Recuodecorpodetexto"/>
        <w:tabs>
          <w:tab w:val="left" w:pos="1134"/>
          <w:tab w:val="left" w:pos="2127"/>
        </w:tabs>
        <w:ind w:right="-29" w:firstLine="0"/>
        <w:rPr>
          <w:rFonts w:ascii="Bookman Old Style" w:hAnsi="Bookman Old Style"/>
          <w:bCs/>
          <w:sz w:val="22"/>
          <w:szCs w:val="22"/>
        </w:rPr>
      </w:pPr>
    </w:p>
    <w:p w:rsidR="001F761A" w:rsidRPr="002E788B" w:rsidRDefault="001F761A" w:rsidP="001F761A">
      <w:pPr>
        <w:pStyle w:val="Recuodecorpodetexto"/>
        <w:tabs>
          <w:tab w:val="left" w:pos="2835"/>
        </w:tabs>
        <w:ind w:right="0" w:firstLine="0"/>
        <w:rPr>
          <w:rFonts w:ascii="Bookman Old Style" w:hAnsi="Bookman Old Style" w:cs="Arial"/>
          <w:sz w:val="22"/>
          <w:szCs w:val="22"/>
        </w:rPr>
      </w:pPr>
      <w:r w:rsidRPr="002E788B">
        <w:rPr>
          <w:rFonts w:ascii="Bookman Old Style" w:hAnsi="Bookman Old Style" w:cs="Arial"/>
          <w:sz w:val="22"/>
          <w:szCs w:val="22"/>
        </w:rPr>
        <w:t>5.1) O CONTRATANTE poderá declarar rescindido o presente contrato, independentemente de notificação e sem prejuízo da aplicação de multa de que trata a cláusula Sexta deste Contrato, nos casos previstos nos artigos 77 e 78 da Lei Federal 8.666/93.</w:t>
      </w:r>
    </w:p>
    <w:p w:rsidR="001F761A" w:rsidRPr="002E788B" w:rsidRDefault="001F761A" w:rsidP="001F761A">
      <w:pPr>
        <w:pStyle w:val="Recuodecorpodetexto"/>
        <w:ind w:right="-29" w:firstLine="0"/>
        <w:rPr>
          <w:rFonts w:ascii="Bookman Old Style" w:hAnsi="Bookman Old Style"/>
          <w:bCs/>
          <w:sz w:val="22"/>
          <w:szCs w:val="22"/>
        </w:rPr>
      </w:pPr>
    </w:p>
    <w:p w:rsidR="001F761A" w:rsidRPr="002E788B" w:rsidRDefault="001F761A" w:rsidP="001F761A">
      <w:pPr>
        <w:pStyle w:val="Recuodecorpodetexto"/>
        <w:ind w:firstLine="0"/>
        <w:rPr>
          <w:rFonts w:ascii="Bookman Old Style" w:hAnsi="Bookman Old Style"/>
          <w:b/>
          <w:bCs/>
          <w:sz w:val="22"/>
          <w:szCs w:val="22"/>
        </w:rPr>
      </w:pPr>
      <w:r w:rsidRPr="002E788B">
        <w:rPr>
          <w:rFonts w:ascii="Bookman Old Style" w:hAnsi="Bookman Old Style"/>
          <w:b/>
          <w:bCs/>
          <w:sz w:val="22"/>
          <w:szCs w:val="22"/>
        </w:rPr>
        <w:t>CLÁUSULA SEXTA: DOS RECURSOS ORÇAMENTÁRIOS.</w:t>
      </w:r>
    </w:p>
    <w:p w:rsidR="001F761A" w:rsidRPr="002E788B" w:rsidRDefault="001F761A" w:rsidP="001F761A">
      <w:pPr>
        <w:pStyle w:val="Recuodecorpodetexto"/>
        <w:ind w:right="-29"/>
        <w:rPr>
          <w:rFonts w:ascii="Bookman Old Style" w:hAnsi="Bookman Old Style"/>
          <w:sz w:val="22"/>
          <w:szCs w:val="22"/>
        </w:rPr>
      </w:pPr>
    </w:p>
    <w:p w:rsidR="001F761A" w:rsidRPr="002E788B" w:rsidRDefault="001F761A" w:rsidP="001F761A">
      <w:pPr>
        <w:pStyle w:val="Recuodecorpodetexto"/>
        <w:ind w:right="-29" w:firstLine="0"/>
        <w:rPr>
          <w:rFonts w:ascii="Bookman Old Style" w:hAnsi="Bookman Old Style"/>
          <w:bCs/>
          <w:sz w:val="22"/>
          <w:szCs w:val="22"/>
        </w:rPr>
      </w:pPr>
      <w:r w:rsidRPr="002E788B">
        <w:rPr>
          <w:rFonts w:ascii="Bookman Old Style" w:hAnsi="Bookman Old Style"/>
          <w:bCs/>
          <w:sz w:val="22"/>
          <w:szCs w:val="22"/>
        </w:rPr>
        <w:t>6.1</w:t>
      </w:r>
      <w:r w:rsidR="00045310" w:rsidRPr="002E788B">
        <w:rPr>
          <w:rFonts w:ascii="Bookman Old Style" w:hAnsi="Bookman Old Style"/>
          <w:bCs/>
          <w:sz w:val="22"/>
          <w:szCs w:val="22"/>
        </w:rPr>
        <w:t>). Conforme</w:t>
      </w:r>
      <w:r w:rsidRPr="002E788B">
        <w:rPr>
          <w:rFonts w:ascii="Bookman Old Style" w:hAnsi="Bookman Old Style"/>
          <w:bCs/>
          <w:sz w:val="22"/>
          <w:szCs w:val="22"/>
        </w:rPr>
        <w:t xml:space="preserve"> o disposto no artigo 55, inciso V, da Lei Federal 8.666/93, o </w:t>
      </w:r>
      <w:r w:rsidRPr="002E788B">
        <w:rPr>
          <w:rFonts w:ascii="Bookman Old Style" w:hAnsi="Bookman Old Style"/>
          <w:b/>
          <w:sz w:val="22"/>
          <w:szCs w:val="22"/>
        </w:rPr>
        <w:t>CONTRATANTE</w:t>
      </w:r>
      <w:r w:rsidRPr="002E788B">
        <w:rPr>
          <w:rFonts w:ascii="Bookman Old Style" w:hAnsi="Bookman Old Style"/>
          <w:bCs/>
          <w:sz w:val="22"/>
          <w:szCs w:val="22"/>
        </w:rPr>
        <w:t xml:space="preserve"> declina as categorias econômicas e indica as classificações funcionais programáticas pertinentes ao crédito pelo qual ocorrerá as despesas, da forma seguinte:</w:t>
      </w:r>
    </w:p>
    <w:p w:rsidR="001F761A" w:rsidRPr="002E788B" w:rsidRDefault="001F761A" w:rsidP="001F761A">
      <w:pPr>
        <w:pStyle w:val="Recuodecorpodetexto"/>
        <w:tabs>
          <w:tab w:val="left" w:pos="2835"/>
        </w:tabs>
        <w:ind w:right="-29"/>
        <w:rPr>
          <w:rFonts w:ascii="Bookman Old Style" w:hAnsi="Bookman Old Style"/>
          <w:color w:val="000000" w:themeColor="text1"/>
          <w:sz w:val="22"/>
          <w:szCs w:val="22"/>
        </w:rPr>
      </w:pPr>
    </w:p>
    <w:p w:rsidR="001B320A" w:rsidRPr="002E788B" w:rsidRDefault="001B320A" w:rsidP="001B320A">
      <w:pPr>
        <w:pStyle w:val="Corpodetexto"/>
        <w:spacing w:after="0"/>
        <w:rPr>
          <w:rFonts w:ascii="Bookman Old Style" w:hAnsi="Bookman Old Style" w:cs="Arial"/>
          <w:b/>
          <w:sz w:val="22"/>
          <w:szCs w:val="22"/>
        </w:rPr>
      </w:pPr>
      <w:r w:rsidRPr="002E788B">
        <w:rPr>
          <w:rFonts w:ascii="Bookman Old Style" w:hAnsi="Bookman Old Style" w:cs="Arial"/>
          <w:sz w:val="22"/>
          <w:szCs w:val="22"/>
        </w:rPr>
        <w:t>02-Executivo</w:t>
      </w:r>
    </w:p>
    <w:p w:rsidR="001B320A" w:rsidRPr="002E788B" w:rsidRDefault="001B320A" w:rsidP="001B320A">
      <w:pPr>
        <w:pStyle w:val="Corpodetexto"/>
        <w:spacing w:after="0"/>
        <w:rPr>
          <w:rFonts w:ascii="Bookman Old Style" w:hAnsi="Bookman Old Style" w:cs="Arial"/>
          <w:b/>
          <w:sz w:val="22"/>
          <w:szCs w:val="22"/>
        </w:rPr>
      </w:pPr>
      <w:r w:rsidRPr="002E788B">
        <w:rPr>
          <w:rFonts w:ascii="Bookman Old Style" w:hAnsi="Bookman Old Style" w:cs="Arial"/>
          <w:sz w:val="22"/>
          <w:szCs w:val="22"/>
        </w:rPr>
        <w:t>02.04-Fundo Municipal de Saúde</w:t>
      </w:r>
    </w:p>
    <w:p w:rsidR="001B320A" w:rsidRPr="002E788B" w:rsidRDefault="001B320A" w:rsidP="001B320A">
      <w:pPr>
        <w:pStyle w:val="Corpodetexto"/>
        <w:spacing w:after="0"/>
        <w:rPr>
          <w:rFonts w:ascii="Bookman Old Style" w:hAnsi="Bookman Old Style" w:cs="Arial"/>
          <w:b/>
          <w:sz w:val="22"/>
          <w:szCs w:val="22"/>
        </w:rPr>
      </w:pPr>
      <w:r w:rsidRPr="002E788B">
        <w:rPr>
          <w:rFonts w:ascii="Bookman Old Style" w:hAnsi="Bookman Old Style" w:cs="Arial"/>
          <w:sz w:val="22"/>
          <w:szCs w:val="22"/>
        </w:rPr>
        <w:t xml:space="preserve">1030100052.005000-Manutenção do Fundo Municipal de Saúde </w:t>
      </w:r>
    </w:p>
    <w:p w:rsidR="001B320A" w:rsidRPr="002E788B" w:rsidRDefault="001B320A" w:rsidP="001B320A">
      <w:pPr>
        <w:pStyle w:val="Corpodetexto"/>
        <w:spacing w:after="0"/>
        <w:rPr>
          <w:rFonts w:ascii="Bookman Old Style" w:hAnsi="Bookman Old Style" w:cs="Arial"/>
          <w:b/>
          <w:sz w:val="22"/>
          <w:szCs w:val="22"/>
        </w:rPr>
      </w:pPr>
      <w:r w:rsidRPr="002E788B">
        <w:rPr>
          <w:rFonts w:ascii="Bookman Old Style" w:hAnsi="Bookman Old Style" w:cs="Arial"/>
          <w:sz w:val="22"/>
          <w:szCs w:val="22"/>
        </w:rPr>
        <w:t>3.3.90.30.00.0000-Material de Consumo</w:t>
      </w:r>
    </w:p>
    <w:p w:rsidR="001B320A" w:rsidRPr="002E788B" w:rsidRDefault="001B320A" w:rsidP="001B320A">
      <w:pPr>
        <w:pStyle w:val="Corpodetexto"/>
        <w:spacing w:after="0"/>
        <w:rPr>
          <w:rFonts w:ascii="Bookman Old Style" w:hAnsi="Bookman Old Style" w:cs="Arial"/>
          <w:b/>
          <w:sz w:val="22"/>
          <w:szCs w:val="22"/>
        </w:rPr>
      </w:pPr>
      <w:r w:rsidRPr="002E788B">
        <w:rPr>
          <w:rFonts w:ascii="Bookman Old Style" w:hAnsi="Bookman Old Style" w:cs="Arial"/>
          <w:sz w:val="22"/>
          <w:szCs w:val="22"/>
        </w:rPr>
        <w:t>Fonte de Recursos: 02-TRANSFERÊNCIAS E CONV. ESTADUAIS</w:t>
      </w:r>
      <w:r w:rsidR="002E788B" w:rsidRPr="002E788B">
        <w:rPr>
          <w:rFonts w:ascii="Bookman Old Style" w:hAnsi="Bookman Old Style" w:cs="Arial"/>
          <w:sz w:val="22"/>
          <w:szCs w:val="22"/>
        </w:rPr>
        <w:t xml:space="preserve"> </w:t>
      </w:r>
      <w:r w:rsidRPr="002E788B">
        <w:rPr>
          <w:rFonts w:ascii="Bookman Old Style" w:hAnsi="Bookman Old Style" w:cs="Arial"/>
          <w:sz w:val="22"/>
          <w:szCs w:val="22"/>
        </w:rPr>
        <w:t>-</w:t>
      </w:r>
      <w:r w:rsidR="002E788B" w:rsidRPr="002E788B">
        <w:rPr>
          <w:rFonts w:ascii="Bookman Old Style" w:hAnsi="Bookman Old Style" w:cs="Arial"/>
          <w:sz w:val="22"/>
          <w:szCs w:val="22"/>
        </w:rPr>
        <w:t xml:space="preserve"> </w:t>
      </w:r>
      <w:r w:rsidRPr="002E788B">
        <w:rPr>
          <w:rFonts w:ascii="Bookman Old Style" w:hAnsi="Bookman Old Style" w:cs="Arial"/>
          <w:sz w:val="22"/>
          <w:szCs w:val="22"/>
        </w:rPr>
        <w:t>VINCULADOS</w:t>
      </w:r>
    </w:p>
    <w:p w:rsidR="002E788B" w:rsidRPr="002E788B" w:rsidRDefault="002E788B" w:rsidP="002E788B">
      <w:pPr>
        <w:pStyle w:val="Corpodetexto"/>
        <w:spacing w:after="0"/>
        <w:rPr>
          <w:rFonts w:ascii="Bookman Old Style" w:hAnsi="Bookman Old Style" w:cs="Arial"/>
          <w:b/>
          <w:sz w:val="22"/>
          <w:szCs w:val="22"/>
        </w:rPr>
      </w:pPr>
      <w:r w:rsidRPr="002E788B">
        <w:rPr>
          <w:rFonts w:ascii="Bookman Old Style" w:hAnsi="Bookman Old Style" w:cs="Arial"/>
          <w:sz w:val="22"/>
          <w:szCs w:val="22"/>
        </w:rPr>
        <w:t>Fonte de Recursos: 05-TRANSFERÊNCIAS E CONV. FEDERAIS - VINCULADOS</w:t>
      </w:r>
    </w:p>
    <w:p w:rsidR="002E788B" w:rsidRPr="002E788B" w:rsidRDefault="002E788B" w:rsidP="001F761A">
      <w:pPr>
        <w:pStyle w:val="Recuodecorpodetexto"/>
        <w:tabs>
          <w:tab w:val="left" w:pos="2835"/>
        </w:tabs>
        <w:ind w:right="-29" w:firstLine="0"/>
        <w:jc w:val="left"/>
        <w:rPr>
          <w:rFonts w:ascii="Bookman Old Style" w:hAnsi="Bookman Old Style"/>
          <w:b/>
          <w:bCs/>
          <w:sz w:val="22"/>
          <w:szCs w:val="22"/>
        </w:rPr>
      </w:pPr>
    </w:p>
    <w:p w:rsidR="001F761A" w:rsidRPr="002E788B" w:rsidRDefault="001F761A" w:rsidP="002E788B">
      <w:pPr>
        <w:pStyle w:val="Recuodecorpodetexto"/>
        <w:tabs>
          <w:tab w:val="left" w:pos="2835"/>
        </w:tabs>
        <w:ind w:right="-29" w:firstLine="0"/>
        <w:jc w:val="left"/>
        <w:rPr>
          <w:rFonts w:ascii="Bookman Old Style" w:hAnsi="Bookman Old Style"/>
          <w:b/>
          <w:bCs/>
          <w:sz w:val="22"/>
          <w:szCs w:val="22"/>
        </w:rPr>
      </w:pPr>
      <w:r w:rsidRPr="002E788B">
        <w:rPr>
          <w:rFonts w:ascii="Bookman Old Style" w:hAnsi="Bookman Old Style"/>
          <w:b/>
          <w:bCs/>
          <w:sz w:val="22"/>
          <w:szCs w:val="22"/>
        </w:rPr>
        <w:t>CLÁUSULA SÉTIMA: DOS DIREITOS E RESPONSABILIDADES.</w:t>
      </w:r>
    </w:p>
    <w:p w:rsidR="001F761A" w:rsidRPr="002E788B" w:rsidRDefault="001F761A" w:rsidP="001F761A">
      <w:pPr>
        <w:pStyle w:val="Recuodecorpodetexto"/>
        <w:tabs>
          <w:tab w:val="left" w:pos="2835"/>
        </w:tabs>
        <w:ind w:right="-29" w:firstLine="0"/>
        <w:rPr>
          <w:rFonts w:ascii="Bookman Old Style" w:hAnsi="Bookman Old Style"/>
          <w:bCs/>
          <w:sz w:val="22"/>
          <w:szCs w:val="22"/>
        </w:rPr>
      </w:pPr>
      <w:r w:rsidRPr="002E788B">
        <w:rPr>
          <w:rFonts w:ascii="Bookman Old Style" w:hAnsi="Bookman Old Style"/>
          <w:bCs/>
          <w:sz w:val="22"/>
          <w:szCs w:val="22"/>
        </w:rPr>
        <w:t>7.1</w:t>
      </w:r>
      <w:r w:rsidR="00045310" w:rsidRPr="002E788B">
        <w:rPr>
          <w:rFonts w:ascii="Bookman Old Style" w:hAnsi="Bookman Old Style"/>
          <w:bCs/>
          <w:sz w:val="22"/>
          <w:szCs w:val="22"/>
        </w:rPr>
        <w:t>). Este</w:t>
      </w:r>
      <w:r w:rsidRPr="002E788B">
        <w:rPr>
          <w:rFonts w:ascii="Bookman Old Style" w:hAnsi="Bookman Old Style"/>
          <w:bCs/>
          <w:sz w:val="22"/>
          <w:szCs w:val="22"/>
        </w:rPr>
        <w:t xml:space="preserve"> contrato deverá ser executado fielmente pelas partes ou seus </w:t>
      </w:r>
      <w:r w:rsidR="00045310" w:rsidRPr="002E788B">
        <w:rPr>
          <w:rFonts w:ascii="Bookman Old Style" w:hAnsi="Bookman Old Style"/>
          <w:bCs/>
          <w:sz w:val="22"/>
          <w:szCs w:val="22"/>
        </w:rPr>
        <w:t>sucessores, de</w:t>
      </w:r>
      <w:r w:rsidRPr="002E788B">
        <w:rPr>
          <w:rFonts w:ascii="Bookman Old Style" w:hAnsi="Bookman Old Style"/>
          <w:bCs/>
          <w:sz w:val="22"/>
          <w:szCs w:val="22"/>
        </w:rPr>
        <w:t xml:space="preserve"> acordo com as cláusulas aqui avençadas e as normas da Lei Federal 8.666/93, de 21 de </w:t>
      </w:r>
      <w:r w:rsidR="00045310" w:rsidRPr="002E788B">
        <w:rPr>
          <w:rFonts w:ascii="Bookman Old Style" w:hAnsi="Bookman Old Style"/>
          <w:bCs/>
          <w:sz w:val="22"/>
          <w:szCs w:val="22"/>
        </w:rPr>
        <w:t>junho</w:t>
      </w:r>
      <w:r w:rsidRPr="002E788B">
        <w:rPr>
          <w:rFonts w:ascii="Bookman Old Style" w:hAnsi="Bookman Old Style"/>
          <w:bCs/>
          <w:sz w:val="22"/>
          <w:szCs w:val="22"/>
        </w:rPr>
        <w:t xml:space="preserve"> de 1.993, respondendo cada uma delas pelas consequências de sua inexecução total ou parcial.</w:t>
      </w:r>
    </w:p>
    <w:p w:rsidR="001F761A" w:rsidRPr="002E788B" w:rsidRDefault="001F761A" w:rsidP="001F761A">
      <w:pPr>
        <w:pStyle w:val="Recuodecorpodetexto"/>
        <w:tabs>
          <w:tab w:val="left" w:pos="2127"/>
        </w:tabs>
        <w:ind w:right="-29" w:firstLine="0"/>
        <w:rPr>
          <w:rFonts w:ascii="Bookman Old Style" w:hAnsi="Bookman Old Style"/>
          <w:b/>
          <w:sz w:val="22"/>
          <w:szCs w:val="22"/>
        </w:rPr>
      </w:pPr>
    </w:p>
    <w:p w:rsidR="001F761A" w:rsidRPr="002E788B" w:rsidRDefault="001F761A" w:rsidP="001F761A">
      <w:pPr>
        <w:pStyle w:val="Recuodecorpodetexto"/>
        <w:tabs>
          <w:tab w:val="left" w:pos="2127"/>
        </w:tabs>
        <w:ind w:right="-29" w:firstLine="0"/>
        <w:rPr>
          <w:rFonts w:ascii="Bookman Old Style" w:hAnsi="Bookman Old Style"/>
          <w:b/>
          <w:sz w:val="22"/>
          <w:szCs w:val="22"/>
        </w:rPr>
      </w:pPr>
      <w:r w:rsidRPr="002E788B">
        <w:rPr>
          <w:rFonts w:ascii="Bookman Old Style" w:hAnsi="Bookman Old Style"/>
          <w:b/>
          <w:sz w:val="22"/>
          <w:szCs w:val="22"/>
        </w:rPr>
        <w:lastRenderedPageBreak/>
        <w:t>CLÁUSULA OITAVA: DA REGÊNCIA</w:t>
      </w:r>
    </w:p>
    <w:p w:rsidR="001F761A" w:rsidRPr="002E788B" w:rsidRDefault="001F761A" w:rsidP="001F761A">
      <w:pPr>
        <w:pStyle w:val="Recuodecorpodetexto"/>
        <w:tabs>
          <w:tab w:val="left" w:pos="2127"/>
        </w:tabs>
        <w:ind w:right="-29"/>
        <w:rPr>
          <w:rFonts w:ascii="Bookman Old Style" w:hAnsi="Bookman Old Style"/>
          <w:bCs/>
          <w:sz w:val="22"/>
          <w:szCs w:val="22"/>
        </w:rPr>
      </w:pPr>
    </w:p>
    <w:p w:rsidR="001F761A" w:rsidRPr="002E788B" w:rsidRDefault="001F761A" w:rsidP="001F761A">
      <w:pPr>
        <w:pStyle w:val="Recuodecorpodetexto"/>
        <w:tabs>
          <w:tab w:val="left" w:pos="1134"/>
          <w:tab w:val="left" w:pos="2127"/>
        </w:tabs>
        <w:ind w:right="-29" w:firstLine="0"/>
        <w:rPr>
          <w:rFonts w:ascii="Bookman Old Style" w:hAnsi="Bookman Old Style"/>
          <w:bCs/>
          <w:sz w:val="22"/>
          <w:szCs w:val="22"/>
        </w:rPr>
      </w:pPr>
      <w:proofErr w:type="gramStart"/>
      <w:r w:rsidRPr="002E788B">
        <w:rPr>
          <w:rFonts w:ascii="Bookman Old Style" w:hAnsi="Bookman Old Style"/>
          <w:bCs/>
          <w:sz w:val="22"/>
          <w:szCs w:val="22"/>
        </w:rPr>
        <w:t>8.1)</w:t>
      </w:r>
      <w:proofErr w:type="gramEnd"/>
      <w:r w:rsidRPr="002E788B">
        <w:rPr>
          <w:rFonts w:ascii="Bookman Old Style" w:hAnsi="Bookman Old Style"/>
          <w:bCs/>
          <w:sz w:val="22"/>
          <w:szCs w:val="22"/>
        </w:rPr>
        <w:t xml:space="preserve"> O presente contrato será regido pela Lei n.º 8.666/93 e suas alterações, não gerando qualquer vínculo de natureza empregatícia.</w:t>
      </w:r>
    </w:p>
    <w:p w:rsidR="001F761A" w:rsidRPr="002E788B" w:rsidRDefault="001F761A" w:rsidP="001F761A">
      <w:pPr>
        <w:pStyle w:val="Recuodecorpodetexto"/>
        <w:tabs>
          <w:tab w:val="left" w:pos="2835"/>
        </w:tabs>
        <w:ind w:firstLine="0"/>
        <w:rPr>
          <w:rFonts w:ascii="Bookman Old Style" w:hAnsi="Bookman Old Style"/>
          <w:b/>
          <w:bCs/>
          <w:sz w:val="22"/>
          <w:szCs w:val="22"/>
        </w:rPr>
      </w:pPr>
    </w:p>
    <w:p w:rsidR="001F761A" w:rsidRPr="002E788B" w:rsidRDefault="001F761A" w:rsidP="001F761A">
      <w:pPr>
        <w:pStyle w:val="Recuodecorpodetexto"/>
        <w:tabs>
          <w:tab w:val="left" w:pos="2835"/>
        </w:tabs>
        <w:ind w:firstLine="0"/>
        <w:rPr>
          <w:rFonts w:ascii="Bookman Old Style" w:hAnsi="Bookman Old Style"/>
          <w:b/>
          <w:bCs/>
          <w:sz w:val="22"/>
          <w:szCs w:val="22"/>
        </w:rPr>
      </w:pPr>
      <w:r w:rsidRPr="002E788B">
        <w:rPr>
          <w:rFonts w:ascii="Bookman Old Style" w:hAnsi="Bookman Old Style"/>
          <w:b/>
          <w:bCs/>
          <w:sz w:val="22"/>
          <w:szCs w:val="22"/>
        </w:rPr>
        <w:t>CLÁUSULA NONA: DAS PENALIDADES</w:t>
      </w:r>
    </w:p>
    <w:p w:rsidR="001F761A" w:rsidRPr="002E788B" w:rsidRDefault="001F761A" w:rsidP="001F761A">
      <w:pPr>
        <w:pStyle w:val="Recuodecorpodetexto"/>
        <w:tabs>
          <w:tab w:val="left" w:pos="2835"/>
        </w:tabs>
        <w:rPr>
          <w:rFonts w:ascii="Bookman Old Style" w:hAnsi="Bookman Old Style"/>
          <w:sz w:val="22"/>
          <w:szCs w:val="22"/>
        </w:rPr>
      </w:pPr>
    </w:p>
    <w:p w:rsidR="001F761A" w:rsidRPr="002E788B" w:rsidRDefault="001F761A" w:rsidP="001F761A">
      <w:pPr>
        <w:pStyle w:val="Recuodecorpodetexto"/>
        <w:tabs>
          <w:tab w:val="left" w:pos="2835"/>
        </w:tabs>
        <w:ind w:right="-1" w:firstLine="0"/>
        <w:rPr>
          <w:rFonts w:ascii="Bookman Old Style" w:hAnsi="Bookman Old Style"/>
          <w:sz w:val="22"/>
          <w:szCs w:val="22"/>
        </w:rPr>
      </w:pPr>
      <w:r w:rsidRPr="002E788B">
        <w:rPr>
          <w:rFonts w:ascii="Bookman Old Style" w:hAnsi="Bookman Old Style"/>
          <w:sz w:val="22"/>
          <w:szCs w:val="22"/>
        </w:rPr>
        <w:t>10.1</w:t>
      </w:r>
      <w:r w:rsidR="00045310" w:rsidRPr="002E788B">
        <w:rPr>
          <w:rFonts w:ascii="Bookman Old Style" w:hAnsi="Bookman Old Style"/>
          <w:sz w:val="22"/>
          <w:szCs w:val="22"/>
        </w:rPr>
        <w:t>). À</w:t>
      </w:r>
      <w:r w:rsidRPr="002E788B">
        <w:rPr>
          <w:rFonts w:ascii="Bookman Old Style" w:hAnsi="Bookman Old Style"/>
          <w:sz w:val="22"/>
          <w:szCs w:val="22"/>
        </w:rPr>
        <w:t xml:space="preserve"> parte inadimplente compete o pagamento das despesas judiciais, se houver, acrescidas dos honorários advocatícios, na base de 10% (dez por cento) do valor total da causa </w:t>
      </w:r>
      <w:r w:rsidR="00045310" w:rsidRPr="002E788B">
        <w:rPr>
          <w:rFonts w:ascii="Bookman Old Style" w:hAnsi="Bookman Old Style"/>
          <w:sz w:val="22"/>
          <w:szCs w:val="22"/>
        </w:rPr>
        <w:t>e multa</w:t>
      </w:r>
      <w:r w:rsidRPr="002E788B">
        <w:rPr>
          <w:rFonts w:ascii="Bookman Old Style" w:hAnsi="Bookman Old Style"/>
          <w:sz w:val="22"/>
          <w:szCs w:val="22"/>
        </w:rPr>
        <w:t xml:space="preserve"> contratual de 10% (dez por </w:t>
      </w:r>
      <w:r w:rsidR="00045310" w:rsidRPr="002E788B">
        <w:rPr>
          <w:rFonts w:ascii="Bookman Old Style" w:hAnsi="Bookman Old Style"/>
          <w:sz w:val="22"/>
          <w:szCs w:val="22"/>
        </w:rPr>
        <w:t>cento) sobre</w:t>
      </w:r>
      <w:r w:rsidRPr="002E788B">
        <w:rPr>
          <w:rFonts w:ascii="Bookman Old Style" w:hAnsi="Bookman Old Style"/>
          <w:sz w:val="22"/>
          <w:szCs w:val="22"/>
        </w:rPr>
        <w:t xml:space="preserve"> o valor do presente </w:t>
      </w:r>
      <w:r w:rsidR="00045310" w:rsidRPr="002E788B">
        <w:rPr>
          <w:rFonts w:ascii="Bookman Old Style" w:hAnsi="Bookman Old Style"/>
          <w:sz w:val="22"/>
          <w:szCs w:val="22"/>
        </w:rPr>
        <w:t>instrumento, sem</w:t>
      </w:r>
      <w:r w:rsidRPr="002E788B">
        <w:rPr>
          <w:rFonts w:ascii="Bookman Old Style" w:hAnsi="Bookman Old Style"/>
          <w:sz w:val="22"/>
          <w:szCs w:val="22"/>
        </w:rPr>
        <w:t xml:space="preserve"> prejuízo da imposição das demais sanções previstas no artigo 87 da Lei Federal 8.666/93, a saber:</w:t>
      </w:r>
    </w:p>
    <w:p w:rsidR="001F761A" w:rsidRPr="002E788B" w:rsidRDefault="001F761A" w:rsidP="001F761A">
      <w:pPr>
        <w:pStyle w:val="Recuodecorpodetexto"/>
        <w:tabs>
          <w:tab w:val="left" w:pos="2835"/>
        </w:tabs>
        <w:ind w:right="-1" w:firstLine="0"/>
        <w:rPr>
          <w:rFonts w:ascii="Bookman Old Style" w:hAnsi="Bookman Old Style"/>
          <w:sz w:val="22"/>
          <w:szCs w:val="22"/>
        </w:rPr>
      </w:pPr>
    </w:p>
    <w:p w:rsidR="001F761A" w:rsidRPr="002E788B" w:rsidRDefault="001F761A" w:rsidP="001F761A">
      <w:pPr>
        <w:pStyle w:val="Recuodecorpodetexto"/>
        <w:numPr>
          <w:ilvl w:val="0"/>
          <w:numId w:val="5"/>
        </w:numPr>
        <w:ind w:left="0" w:right="-29" w:firstLine="360"/>
        <w:rPr>
          <w:rFonts w:ascii="Bookman Old Style" w:hAnsi="Bookman Old Style"/>
          <w:sz w:val="22"/>
          <w:szCs w:val="22"/>
        </w:rPr>
      </w:pPr>
      <w:r w:rsidRPr="002E788B">
        <w:rPr>
          <w:rFonts w:ascii="Bookman Old Style" w:hAnsi="Bookman Old Style"/>
          <w:sz w:val="22"/>
          <w:szCs w:val="22"/>
        </w:rPr>
        <w:t>Advertência;</w:t>
      </w:r>
    </w:p>
    <w:p w:rsidR="001F761A" w:rsidRPr="002E788B" w:rsidRDefault="001F761A" w:rsidP="001F761A">
      <w:pPr>
        <w:pStyle w:val="Recuodecorpodetexto"/>
        <w:ind w:right="-29" w:firstLine="0"/>
        <w:rPr>
          <w:rFonts w:ascii="Bookman Old Style" w:hAnsi="Bookman Old Style"/>
          <w:sz w:val="22"/>
          <w:szCs w:val="22"/>
        </w:rPr>
      </w:pPr>
    </w:p>
    <w:p w:rsidR="001F761A" w:rsidRPr="002E788B" w:rsidRDefault="001F761A" w:rsidP="001F761A">
      <w:pPr>
        <w:pStyle w:val="Recuodecorpodetexto"/>
        <w:numPr>
          <w:ilvl w:val="0"/>
          <w:numId w:val="5"/>
        </w:numPr>
        <w:ind w:left="0" w:right="-29" w:firstLine="360"/>
        <w:rPr>
          <w:rFonts w:ascii="Bookman Old Style" w:hAnsi="Bookman Old Style"/>
          <w:sz w:val="22"/>
          <w:szCs w:val="22"/>
        </w:rPr>
      </w:pPr>
      <w:r w:rsidRPr="002E788B">
        <w:rPr>
          <w:rFonts w:ascii="Bookman Old Style" w:hAnsi="Bookman Old Style"/>
          <w:sz w:val="22"/>
          <w:szCs w:val="22"/>
        </w:rPr>
        <w:t>Multa administrativa graduável conforme a gravidade da infração, não excedendo em seu total o equivalente a 10% (dez por cento) do valor do contrato, cumulável com as demais sanções;</w:t>
      </w:r>
    </w:p>
    <w:p w:rsidR="001F761A" w:rsidRPr="002E788B" w:rsidRDefault="001F761A" w:rsidP="001F761A">
      <w:pPr>
        <w:pStyle w:val="Recuodecorpodetexto"/>
        <w:ind w:right="-29" w:firstLine="0"/>
        <w:rPr>
          <w:rFonts w:ascii="Bookman Old Style" w:hAnsi="Bookman Old Style"/>
          <w:sz w:val="22"/>
          <w:szCs w:val="22"/>
        </w:rPr>
      </w:pPr>
    </w:p>
    <w:p w:rsidR="001F761A" w:rsidRPr="002E788B" w:rsidRDefault="007A09DA" w:rsidP="001F761A">
      <w:pPr>
        <w:pStyle w:val="Recuodecorpodetexto"/>
        <w:numPr>
          <w:ilvl w:val="0"/>
          <w:numId w:val="5"/>
        </w:numPr>
        <w:ind w:left="0" w:right="-29" w:firstLine="360"/>
        <w:rPr>
          <w:rFonts w:ascii="Bookman Old Style" w:hAnsi="Bookman Old Style"/>
          <w:sz w:val="22"/>
          <w:szCs w:val="22"/>
        </w:rPr>
      </w:pPr>
      <w:r w:rsidRPr="002E788B">
        <w:rPr>
          <w:rFonts w:ascii="Bookman Old Style" w:hAnsi="Bookman Old Style"/>
          <w:sz w:val="22"/>
          <w:szCs w:val="22"/>
        </w:rPr>
        <w:t>Suspensão</w:t>
      </w:r>
      <w:r w:rsidR="001F761A" w:rsidRPr="002E788B">
        <w:rPr>
          <w:rFonts w:ascii="Bookman Old Style" w:hAnsi="Bookman Old Style"/>
          <w:sz w:val="22"/>
          <w:szCs w:val="22"/>
        </w:rPr>
        <w:t xml:space="preserve"> temporária de participação em licitação e impedimento de contratar com a administração, por prazo não superior a 2 (dois) anos;</w:t>
      </w:r>
    </w:p>
    <w:p w:rsidR="001F761A" w:rsidRPr="002E788B" w:rsidRDefault="001F761A" w:rsidP="001F761A">
      <w:pPr>
        <w:pStyle w:val="Recuodecorpodetexto"/>
        <w:ind w:right="-29" w:firstLine="0"/>
        <w:rPr>
          <w:rFonts w:ascii="Bookman Old Style" w:hAnsi="Bookman Old Style"/>
          <w:sz w:val="22"/>
          <w:szCs w:val="22"/>
        </w:rPr>
      </w:pPr>
    </w:p>
    <w:p w:rsidR="001F761A" w:rsidRPr="002E788B" w:rsidRDefault="001F761A" w:rsidP="001F761A">
      <w:pPr>
        <w:pStyle w:val="Recuodecorpodetexto"/>
        <w:numPr>
          <w:ilvl w:val="0"/>
          <w:numId w:val="5"/>
        </w:numPr>
        <w:ind w:left="0" w:right="-29" w:firstLine="360"/>
        <w:rPr>
          <w:rFonts w:ascii="Bookman Old Style" w:hAnsi="Bookman Old Style"/>
          <w:sz w:val="22"/>
          <w:szCs w:val="22"/>
        </w:rPr>
      </w:pPr>
      <w:r w:rsidRPr="002E788B">
        <w:rPr>
          <w:rFonts w:ascii="Bookman Old Style" w:hAnsi="Bookman Old Style"/>
          <w:sz w:val="22"/>
          <w:szCs w:val="22"/>
        </w:rPr>
        <w:t>Declaração de inidoneidade para licitar e contratar com a administração pública enquanto perdurarem os motivos determinantes da punição ou até que seja promovida a reabilitação na forma da Lei, perante a própria autoridade que implicou a penalidade.</w:t>
      </w:r>
    </w:p>
    <w:p w:rsidR="001F761A" w:rsidRPr="002E788B" w:rsidRDefault="001F761A" w:rsidP="001F761A">
      <w:pPr>
        <w:pStyle w:val="Recuodecorpodetexto"/>
        <w:tabs>
          <w:tab w:val="left" w:pos="2835"/>
        </w:tabs>
        <w:ind w:right="-29" w:firstLine="0"/>
        <w:rPr>
          <w:rFonts w:ascii="Bookman Old Style" w:hAnsi="Bookman Old Style"/>
          <w:b/>
          <w:bCs/>
          <w:sz w:val="22"/>
          <w:szCs w:val="22"/>
        </w:rPr>
      </w:pPr>
    </w:p>
    <w:p w:rsidR="001F761A" w:rsidRPr="002E788B" w:rsidRDefault="001F761A" w:rsidP="001F761A">
      <w:pPr>
        <w:pStyle w:val="Recuodecorpodetexto"/>
        <w:tabs>
          <w:tab w:val="left" w:pos="2835"/>
        </w:tabs>
        <w:ind w:right="-29" w:firstLine="0"/>
        <w:rPr>
          <w:rFonts w:ascii="Bookman Old Style" w:hAnsi="Bookman Old Style"/>
          <w:b/>
          <w:bCs/>
          <w:sz w:val="22"/>
          <w:szCs w:val="22"/>
        </w:rPr>
      </w:pPr>
      <w:r w:rsidRPr="002E788B">
        <w:rPr>
          <w:rFonts w:ascii="Bookman Old Style" w:hAnsi="Bookman Old Style"/>
          <w:b/>
          <w:bCs/>
          <w:sz w:val="22"/>
          <w:szCs w:val="22"/>
        </w:rPr>
        <w:t>CLÁUSULA DÉCIMA: DO FORO.</w:t>
      </w:r>
    </w:p>
    <w:p w:rsidR="001F761A" w:rsidRPr="002E788B" w:rsidRDefault="001F761A" w:rsidP="001F761A">
      <w:pPr>
        <w:pStyle w:val="Recuodecorpodetexto"/>
        <w:tabs>
          <w:tab w:val="left" w:pos="2835"/>
        </w:tabs>
        <w:ind w:right="-29"/>
        <w:rPr>
          <w:rFonts w:ascii="Bookman Old Style" w:hAnsi="Bookman Old Style"/>
          <w:sz w:val="22"/>
          <w:szCs w:val="22"/>
        </w:rPr>
      </w:pPr>
    </w:p>
    <w:p w:rsidR="001F761A" w:rsidRPr="002E788B" w:rsidRDefault="001F761A" w:rsidP="001F761A">
      <w:pPr>
        <w:pStyle w:val="Recuodecorpodetexto"/>
        <w:tabs>
          <w:tab w:val="left" w:pos="1134"/>
          <w:tab w:val="left" w:pos="2127"/>
        </w:tabs>
        <w:ind w:right="-29" w:firstLine="0"/>
        <w:rPr>
          <w:rFonts w:ascii="Bookman Old Style" w:hAnsi="Bookman Old Style"/>
          <w:bCs/>
          <w:sz w:val="22"/>
          <w:szCs w:val="22"/>
        </w:rPr>
      </w:pPr>
      <w:r w:rsidRPr="002E788B">
        <w:rPr>
          <w:rFonts w:ascii="Bookman Old Style" w:hAnsi="Bookman Old Style"/>
          <w:bCs/>
          <w:sz w:val="22"/>
          <w:szCs w:val="22"/>
        </w:rPr>
        <w:t>9.1</w:t>
      </w:r>
      <w:r w:rsidR="007A09DA" w:rsidRPr="002E788B">
        <w:rPr>
          <w:rFonts w:ascii="Bookman Old Style" w:hAnsi="Bookman Old Style"/>
          <w:bCs/>
          <w:sz w:val="22"/>
          <w:szCs w:val="22"/>
        </w:rPr>
        <w:t>). Fica</w:t>
      </w:r>
      <w:r w:rsidRPr="002E788B">
        <w:rPr>
          <w:rFonts w:ascii="Bookman Old Style" w:hAnsi="Bookman Old Style"/>
          <w:bCs/>
          <w:sz w:val="22"/>
          <w:szCs w:val="22"/>
        </w:rPr>
        <w:t xml:space="preserve"> eleito o foro da </w:t>
      </w:r>
      <w:r w:rsidR="007A09DA" w:rsidRPr="002E788B">
        <w:rPr>
          <w:rFonts w:ascii="Bookman Old Style" w:hAnsi="Bookman Old Style"/>
          <w:bCs/>
          <w:sz w:val="22"/>
          <w:szCs w:val="22"/>
        </w:rPr>
        <w:t>Comarca de</w:t>
      </w:r>
      <w:r w:rsidRPr="002E788B">
        <w:rPr>
          <w:rFonts w:ascii="Bookman Old Style" w:hAnsi="Bookman Old Style"/>
          <w:bCs/>
          <w:sz w:val="22"/>
          <w:szCs w:val="22"/>
        </w:rPr>
        <w:t xml:space="preserve"> Pirapozinho, para dirimir as dúvidas decorrentes do presente contrato.</w:t>
      </w:r>
    </w:p>
    <w:p w:rsidR="007A09DA" w:rsidRPr="002E788B" w:rsidRDefault="007A09DA" w:rsidP="001F761A">
      <w:pPr>
        <w:pStyle w:val="Recuodecorpodetexto"/>
        <w:tabs>
          <w:tab w:val="left" w:pos="1134"/>
          <w:tab w:val="left" w:pos="2127"/>
        </w:tabs>
        <w:ind w:right="-29" w:firstLine="0"/>
        <w:rPr>
          <w:rFonts w:ascii="Bookman Old Style" w:hAnsi="Bookman Old Style"/>
          <w:bCs/>
          <w:sz w:val="22"/>
          <w:szCs w:val="22"/>
        </w:rPr>
      </w:pPr>
    </w:p>
    <w:p w:rsidR="001F761A" w:rsidRPr="002E788B" w:rsidRDefault="001F761A" w:rsidP="001F761A">
      <w:pPr>
        <w:pStyle w:val="Recuodecorpodetexto"/>
        <w:tabs>
          <w:tab w:val="left" w:pos="1134"/>
          <w:tab w:val="left" w:pos="2127"/>
        </w:tabs>
        <w:ind w:right="-29" w:firstLine="0"/>
        <w:rPr>
          <w:rFonts w:ascii="Bookman Old Style" w:hAnsi="Bookman Old Style"/>
          <w:bCs/>
          <w:sz w:val="22"/>
          <w:szCs w:val="22"/>
        </w:rPr>
      </w:pPr>
      <w:r w:rsidRPr="002E788B">
        <w:rPr>
          <w:rFonts w:ascii="Bookman Old Style" w:hAnsi="Bookman Old Style"/>
          <w:bCs/>
          <w:sz w:val="22"/>
          <w:szCs w:val="22"/>
        </w:rPr>
        <w:t xml:space="preserve">9.2) O presente instrumento será regido pela Lei Federal </w:t>
      </w:r>
      <w:r w:rsidR="007A09DA" w:rsidRPr="002E788B">
        <w:rPr>
          <w:rFonts w:ascii="Bookman Old Style" w:hAnsi="Bookman Old Style"/>
          <w:bCs/>
          <w:sz w:val="22"/>
          <w:szCs w:val="22"/>
        </w:rPr>
        <w:t>n. º</w:t>
      </w:r>
      <w:r w:rsidRPr="002E788B">
        <w:rPr>
          <w:rFonts w:ascii="Bookman Old Style" w:hAnsi="Bookman Old Style"/>
          <w:bCs/>
          <w:sz w:val="22"/>
          <w:szCs w:val="22"/>
        </w:rPr>
        <w:t xml:space="preserve"> 8.666/93 e legislação complementar.</w:t>
      </w:r>
      <w:r w:rsidRPr="002E788B">
        <w:rPr>
          <w:rFonts w:ascii="Bookman Old Style" w:hAnsi="Bookman Old Style"/>
          <w:bCs/>
          <w:sz w:val="22"/>
          <w:szCs w:val="22"/>
        </w:rPr>
        <w:tab/>
      </w:r>
    </w:p>
    <w:p w:rsidR="007A09DA" w:rsidRPr="002E788B" w:rsidRDefault="007A09DA" w:rsidP="001F761A">
      <w:pPr>
        <w:pStyle w:val="Recuodecorpodetexto"/>
        <w:tabs>
          <w:tab w:val="left" w:pos="1134"/>
          <w:tab w:val="left" w:pos="2127"/>
        </w:tabs>
        <w:ind w:right="-29" w:firstLine="0"/>
        <w:rPr>
          <w:rFonts w:ascii="Bookman Old Style" w:hAnsi="Bookman Old Style"/>
          <w:bCs/>
          <w:sz w:val="22"/>
          <w:szCs w:val="22"/>
        </w:rPr>
      </w:pPr>
    </w:p>
    <w:p w:rsidR="001F761A" w:rsidRPr="002E788B" w:rsidRDefault="001F761A" w:rsidP="001F761A">
      <w:pPr>
        <w:pStyle w:val="Recuodecorpodetexto"/>
        <w:tabs>
          <w:tab w:val="left" w:pos="1134"/>
          <w:tab w:val="left" w:pos="2127"/>
        </w:tabs>
        <w:ind w:right="-29" w:firstLine="0"/>
        <w:rPr>
          <w:rFonts w:ascii="Bookman Old Style" w:hAnsi="Bookman Old Style"/>
          <w:bCs/>
          <w:sz w:val="22"/>
          <w:szCs w:val="22"/>
        </w:rPr>
      </w:pPr>
      <w:r w:rsidRPr="002E788B">
        <w:rPr>
          <w:rFonts w:ascii="Bookman Old Style" w:hAnsi="Bookman Old Style"/>
          <w:bCs/>
          <w:sz w:val="22"/>
          <w:szCs w:val="22"/>
        </w:rPr>
        <w:t>9.3) E por estarem assim, justos e contratados, assinam o presente Contrato em 03 (três) vias de igual teor, na presença de duas testemunhas.</w:t>
      </w:r>
    </w:p>
    <w:p w:rsidR="001F761A" w:rsidRPr="002E788B" w:rsidRDefault="001F761A" w:rsidP="001F761A">
      <w:pPr>
        <w:spacing w:after="200" w:line="276" w:lineRule="auto"/>
        <w:jc w:val="center"/>
        <w:rPr>
          <w:rFonts w:ascii="Bookman Old Style" w:hAnsi="Bookman Old Style"/>
          <w:sz w:val="22"/>
          <w:szCs w:val="22"/>
        </w:rPr>
      </w:pPr>
    </w:p>
    <w:p w:rsidR="001F761A" w:rsidRPr="002E788B" w:rsidRDefault="001F761A" w:rsidP="002E788B">
      <w:pPr>
        <w:spacing w:after="200" w:line="276" w:lineRule="auto"/>
        <w:jc w:val="center"/>
        <w:rPr>
          <w:rFonts w:ascii="Bookman Old Style" w:hAnsi="Bookman Old Style"/>
          <w:sz w:val="22"/>
          <w:szCs w:val="22"/>
        </w:rPr>
      </w:pPr>
      <w:r w:rsidRPr="002E788B">
        <w:rPr>
          <w:rFonts w:ascii="Bookman Old Style" w:hAnsi="Bookman Old Style"/>
          <w:sz w:val="22"/>
          <w:szCs w:val="22"/>
        </w:rPr>
        <w:t>Narandiba, **</w:t>
      </w:r>
      <w:r w:rsidR="002E788B">
        <w:rPr>
          <w:rFonts w:ascii="Bookman Old Style" w:hAnsi="Bookman Old Style"/>
          <w:sz w:val="22"/>
          <w:szCs w:val="22"/>
        </w:rPr>
        <w:t>** de *************** de *****.</w:t>
      </w:r>
    </w:p>
    <w:p w:rsidR="001F761A" w:rsidRPr="002E788B" w:rsidRDefault="001F761A" w:rsidP="001F761A">
      <w:pPr>
        <w:pStyle w:val="Recuodecorpodetexto"/>
        <w:tabs>
          <w:tab w:val="left" w:pos="2835"/>
        </w:tabs>
        <w:ind w:right="0" w:firstLine="0"/>
        <w:jc w:val="center"/>
        <w:rPr>
          <w:rFonts w:ascii="Bookman Old Style" w:hAnsi="Bookman Old Style" w:cs="Arial"/>
          <w:sz w:val="22"/>
          <w:szCs w:val="22"/>
        </w:rPr>
      </w:pPr>
      <w:r w:rsidRPr="002E788B">
        <w:rPr>
          <w:rFonts w:ascii="Bookman Old Style" w:hAnsi="Bookman Old Style" w:cs="Arial"/>
          <w:sz w:val="22"/>
          <w:szCs w:val="22"/>
        </w:rPr>
        <w:t>_______________________________________</w:t>
      </w:r>
    </w:p>
    <w:p w:rsidR="001F761A" w:rsidRPr="002E788B" w:rsidRDefault="001F761A" w:rsidP="00467855">
      <w:pPr>
        <w:pStyle w:val="Recuodecorpodetexto"/>
        <w:tabs>
          <w:tab w:val="left" w:pos="2835"/>
        </w:tabs>
        <w:ind w:right="0" w:firstLine="0"/>
        <w:jc w:val="center"/>
        <w:rPr>
          <w:rFonts w:ascii="Bookman Old Style" w:hAnsi="Bookman Old Style" w:cs="Arial"/>
          <w:b/>
          <w:bCs/>
          <w:sz w:val="22"/>
          <w:szCs w:val="22"/>
        </w:rPr>
      </w:pPr>
      <w:r w:rsidRPr="002E788B">
        <w:rPr>
          <w:rFonts w:ascii="Bookman Old Style" w:hAnsi="Bookman Old Style" w:cs="Arial"/>
          <w:b/>
          <w:bCs/>
          <w:sz w:val="22"/>
          <w:szCs w:val="22"/>
        </w:rPr>
        <w:t>MUNICÍPIO DE NARANDIBA</w:t>
      </w:r>
    </w:p>
    <w:p w:rsidR="00467855" w:rsidRPr="002E788B" w:rsidRDefault="001F761A" w:rsidP="00467855">
      <w:pPr>
        <w:pStyle w:val="Recuodecorpodetexto"/>
        <w:tabs>
          <w:tab w:val="left" w:pos="2835"/>
        </w:tabs>
        <w:ind w:right="0" w:firstLine="0"/>
        <w:jc w:val="center"/>
        <w:rPr>
          <w:rFonts w:ascii="Bookman Old Style" w:hAnsi="Bookman Old Style" w:cs="Arial"/>
          <w:sz w:val="22"/>
          <w:szCs w:val="22"/>
        </w:rPr>
      </w:pPr>
      <w:r w:rsidRPr="002E788B">
        <w:rPr>
          <w:rFonts w:ascii="Bookman Old Style" w:hAnsi="Bookman Old Style" w:cs="Arial"/>
          <w:sz w:val="22"/>
          <w:szCs w:val="22"/>
        </w:rPr>
        <w:t xml:space="preserve">Itamar dos Santos Silva </w:t>
      </w:r>
      <w:r w:rsidR="00467855" w:rsidRPr="002E788B">
        <w:rPr>
          <w:rFonts w:ascii="Bookman Old Style" w:hAnsi="Bookman Old Style" w:cs="Arial"/>
          <w:sz w:val="22"/>
          <w:szCs w:val="22"/>
        </w:rPr>
        <w:t>–</w:t>
      </w:r>
    </w:p>
    <w:p w:rsidR="001F761A" w:rsidRPr="002E788B" w:rsidRDefault="001F761A" w:rsidP="00467855">
      <w:pPr>
        <w:pStyle w:val="Recuodecorpodetexto"/>
        <w:tabs>
          <w:tab w:val="left" w:pos="2835"/>
        </w:tabs>
        <w:ind w:right="0" w:firstLine="0"/>
        <w:jc w:val="center"/>
        <w:rPr>
          <w:rFonts w:ascii="Bookman Old Style" w:hAnsi="Bookman Old Style" w:cs="Arial"/>
          <w:sz w:val="22"/>
          <w:szCs w:val="22"/>
        </w:rPr>
      </w:pPr>
      <w:r w:rsidRPr="002E788B">
        <w:rPr>
          <w:rFonts w:ascii="Bookman Old Style" w:hAnsi="Bookman Old Style" w:cs="Arial"/>
          <w:sz w:val="22"/>
          <w:szCs w:val="22"/>
        </w:rPr>
        <w:t>Prefeito Municipal</w:t>
      </w:r>
    </w:p>
    <w:p w:rsidR="001F761A" w:rsidRPr="002E788B" w:rsidRDefault="001F761A" w:rsidP="00467855">
      <w:pPr>
        <w:pStyle w:val="Recuodecorpodetexto"/>
        <w:tabs>
          <w:tab w:val="left" w:pos="2835"/>
        </w:tabs>
        <w:ind w:right="0" w:firstLine="0"/>
        <w:jc w:val="center"/>
        <w:rPr>
          <w:rFonts w:ascii="Bookman Old Style" w:hAnsi="Bookman Old Style" w:cs="Arial"/>
          <w:sz w:val="22"/>
          <w:szCs w:val="22"/>
        </w:rPr>
      </w:pPr>
      <w:r w:rsidRPr="002E788B">
        <w:rPr>
          <w:rFonts w:ascii="Bookman Old Style" w:hAnsi="Bookman Old Style" w:cs="Arial"/>
          <w:sz w:val="22"/>
          <w:szCs w:val="22"/>
        </w:rPr>
        <w:t>Contratante</w:t>
      </w:r>
    </w:p>
    <w:p w:rsidR="001F761A" w:rsidRPr="002E788B" w:rsidRDefault="001F761A" w:rsidP="001F761A">
      <w:pPr>
        <w:pStyle w:val="Recuodecorpodetexto"/>
        <w:tabs>
          <w:tab w:val="left" w:pos="2835"/>
        </w:tabs>
        <w:ind w:right="0" w:firstLine="0"/>
        <w:rPr>
          <w:rFonts w:ascii="Bookman Old Style" w:hAnsi="Bookman Old Style" w:cs="Arial"/>
          <w:sz w:val="22"/>
          <w:szCs w:val="22"/>
        </w:rPr>
      </w:pPr>
    </w:p>
    <w:p w:rsidR="001F761A" w:rsidRPr="002E788B" w:rsidRDefault="001F761A" w:rsidP="001F761A">
      <w:pPr>
        <w:pStyle w:val="Recuodecorpodetexto"/>
        <w:tabs>
          <w:tab w:val="left" w:pos="2835"/>
        </w:tabs>
        <w:ind w:right="0" w:firstLine="0"/>
        <w:rPr>
          <w:rFonts w:ascii="Bookman Old Style" w:hAnsi="Bookman Old Style" w:cs="Arial"/>
          <w:sz w:val="22"/>
          <w:szCs w:val="22"/>
        </w:rPr>
      </w:pPr>
    </w:p>
    <w:p w:rsidR="001F761A" w:rsidRPr="002E788B" w:rsidRDefault="001F761A" w:rsidP="001F761A">
      <w:pPr>
        <w:pStyle w:val="Recuodecorpodetexto"/>
        <w:tabs>
          <w:tab w:val="left" w:pos="2835"/>
        </w:tabs>
        <w:ind w:right="0" w:firstLine="0"/>
        <w:jc w:val="center"/>
        <w:rPr>
          <w:rFonts w:ascii="Bookman Old Style" w:hAnsi="Bookman Old Style" w:cs="Arial"/>
          <w:sz w:val="22"/>
          <w:szCs w:val="22"/>
        </w:rPr>
      </w:pPr>
      <w:r w:rsidRPr="002E788B">
        <w:rPr>
          <w:rFonts w:ascii="Bookman Old Style" w:hAnsi="Bookman Old Style" w:cs="Arial"/>
          <w:sz w:val="22"/>
          <w:szCs w:val="22"/>
        </w:rPr>
        <w:t>___________________________________</w:t>
      </w:r>
    </w:p>
    <w:p w:rsidR="001F761A" w:rsidRPr="002E788B" w:rsidRDefault="001F761A" w:rsidP="001F761A">
      <w:pPr>
        <w:pStyle w:val="Recuodecorpodetexto"/>
        <w:tabs>
          <w:tab w:val="left" w:pos="2835"/>
        </w:tabs>
        <w:ind w:right="-29" w:firstLine="0"/>
        <w:jc w:val="center"/>
        <w:rPr>
          <w:rFonts w:ascii="Bookman Old Style" w:hAnsi="Bookman Old Style"/>
          <w:b/>
          <w:sz w:val="22"/>
          <w:szCs w:val="22"/>
        </w:rPr>
      </w:pPr>
      <w:r w:rsidRPr="002E788B">
        <w:rPr>
          <w:rFonts w:ascii="Bookman Old Style" w:hAnsi="Bookman Old Style"/>
          <w:b/>
          <w:sz w:val="22"/>
          <w:szCs w:val="22"/>
        </w:rPr>
        <w:t>**********************************</w:t>
      </w:r>
    </w:p>
    <w:p w:rsidR="001F761A" w:rsidRPr="002E788B" w:rsidRDefault="001F761A" w:rsidP="001F761A">
      <w:pPr>
        <w:pStyle w:val="Recuodecorpodetexto"/>
        <w:tabs>
          <w:tab w:val="left" w:pos="2835"/>
        </w:tabs>
        <w:ind w:right="-29" w:firstLine="0"/>
        <w:jc w:val="center"/>
        <w:rPr>
          <w:rFonts w:ascii="Bookman Old Style" w:hAnsi="Bookman Old Style"/>
          <w:sz w:val="22"/>
          <w:szCs w:val="22"/>
        </w:rPr>
      </w:pPr>
      <w:r w:rsidRPr="002E788B">
        <w:rPr>
          <w:rFonts w:ascii="Bookman Old Style" w:hAnsi="Bookman Old Style"/>
          <w:sz w:val="22"/>
          <w:szCs w:val="22"/>
        </w:rPr>
        <w:t>Contratada</w:t>
      </w:r>
    </w:p>
    <w:p w:rsidR="001F761A" w:rsidRPr="002E788B" w:rsidRDefault="001F761A" w:rsidP="001F761A">
      <w:pPr>
        <w:ind w:right="-29"/>
        <w:jc w:val="center"/>
        <w:rPr>
          <w:rFonts w:ascii="Bookman Old Style" w:hAnsi="Bookman Old Style"/>
          <w:b/>
          <w:sz w:val="22"/>
          <w:szCs w:val="22"/>
          <w:u w:val="single"/>
        </w:rPr>
      </w:pPr>
    </w:p>
    <w:p w:rsidR="001F761A" w:rsidRPr="002E788B" w:rsidRDefault="001F761A" w:rsidP="001F761A">
      <w:pPr>
        <w:ind w:right="-29"/>
        <w:jc w:val="center"/>
        <w:rPr>
          <w:rFonts w:ascii="Bookman Old Style" w:hAnsi="Bookman Old Style"/>
          <w:sz w:val="22"/>
          <w:szCs w:val="22"/>
          <w:u w:val="single"/>
        </w:rPr>
      </w:pPr>
    </w:p>
    <w:p w:rsidR="001F761A" w:rsidRPr="002E788B" w:rsidRDefault="001F761A" w:rsidP="001F761A">
      <w:pPr>
        <w:ind w:right="-29"/>
        <w:rPr>
          <w:rFonts w:ascii="Bookman Old Style" w:hAnsi="Bookman Old Style"/>
          <w:sz w:val="22"/>
          <w:szCs w:val="22"/>
        </w:rPr>
      </w:pPr>
      <w:r w:rsidRPr="002E788B">
        <w:rPr>
          <w:rFonts w:ascii="Bookman Old Style" w:hAnsi="Bookman Old Style"/>
          <w:sz w:val="22"/>
          <w:szCs w:val="22"/>
        </w:rPr>
        <w:t>Testemunhas</w:t>
      </w:r>
    </w:p>
    <w:p w:rsidR="001F761A" w:rsidRPr="002E788B" w:rsidRDefault="001F761A" w:rsidP="001F761A">
      <w:pPr>
        <w:ind w:right="-29"/>
        <w:jc w:val="center"/>
        <w:rPr>
          <w:rFonts w:ascii="Bookman Old Style" w:hAnsi="Bookman Old Style"/>
          <w:sz w:val="22"/>
          <w:szCs w:val="22"/>
        </w:rPr>
      </w:pPr>
    </w:p>
    <w:p w:rsidR="001F761A" w:rsidRPr="002E788B" w:rsidRDefault="001F761A" w:rsidP="001F761A">
      <w:pPr>
        <w:ind w:right="-29"/>
        <w:rPr>
          <w:rFonts w:ascii="Bookman Old Style" w:hAnsi="Bookman Old Style"/>
          <w:sz w:val="22"/>
          <w:szCs w:val="22"/>
        </w:rPr>
      </w:pPr>
      <w:proofErr w:type="gramStart"/>
      <w:r w:rsidRPr="002E788B">
        <w:rPr>
          <w:rFonts w:ascii="Bookman Old Style" w:hAnsi="Bookman Old Style"/>
          <w:sz w:val="22"/>
          <w:szCs w:val="22"/>
        </w:rPr>
        <w:t>1</w:t>
      </w:r>
      <w:proofErr w:type="gramEnd"/>
      <w:r w:rsidRPr="002E788B">
        <w:rPr>
          <w:rFonts w:ascii="Bookman Old Style" w:hAnsi="Bookman Old Style"/>
          <w:sz w:val="22"/>
          <w:szCs w:val="22"/>
        </w:rPr>
        <w:t>)________________________________   2)___________________________________</w:t>
      </w:r>
    </w:p>
    <w:p w:rsidR="001F761A" w:rsidRPr="002E788B" w:rsidRDefault="001F761A" w:rsidP="002E788B">
      <w:pPr>
        <w:ind w:right="-29"/>
        <w:rPr>
          <w:rFonts w:ascii="Bookman Old Style" w:hAnsi="Bookman Old Style"/>
          <w:sz w:val="22"/>
          <w:szCs w:val="22"/>
        </w:rPr>
      </w:pPr>
      <w:r w:rsidRPr="002E788B">
        <w:rPr>
          <w:rFonts w:ascii="Bookman Old Style" w:hAnsi="Bookman Old Style"/>
          <w:sz w:val="22"/>
          <w:szCs w:val="22"/>
        </w:rPr>
        <w:t xml:space="preserve">Nome:                                             Nome:   </w:t>
      </w:r>
    </w:p>
    <w:p w:rsidR="001F761A" w:rsidRPr="00E4506D" w:rsidRDefault="001F761A" w:rsidP="001F761A">
      <w:pPr>
        <w:ind w:right="-29"/>
        <w:jc w:val="center"/>
        <w:rPr>
          <w:rFonts w:ascii="Bookman Old Style" w:hAnsi="Bookman Old Style" w:cs="Arial"/>
          <w:b/>
          <w:sz w:val="24"/>
          <w:szCs w:val="24"/>
          <w:u w:val="single"/>
        </w:rPr>
      </w:pPr>
      <w:r w:rsidRPr="00E4506D">
        <w:rPr>
          <w:rFonts w:ascii="Bookman Old Style" w:hAnsi="Bookman Old Style" w:cs="Arial"/>
          <w:b/>
          <w:sz w:val="24"/>
          <w:szCs w:val="24"/>
          <w:u w:val="single"/>
        </w:rPr>
        <w:t>COMPROVANTE DE RECEBIMENTO DE EDITAL DE CONVITE</w:t>
      </w:r>
    </w:p>
    <w:p w:rsidR="001F761A" w:rsidRPr="00E4506D" w:rsidRDefault="001F761A" w:rsidP="001F761A">
      <w:pPr>
        <w:ind w:right="-29"/>
        <w:jc w:val="both"/>
        <w:rPr>
          <w:rFonts w:ascii="Bookman Old Style" w:hAnsi="Bookman Old Style" w:cs="Arial"/>
          <w:b/>
          <w:sz w:val="24"/>
          <w:szCs w:val="24"/>
        </w:rPr>
      </w:pPr>
    </w:p>
    <w:p w:rsidR="001F761A" w:rsidRPr="00E4506D" w:rsidRDefault="001F761A" w:rsidP="001F761A">
      <w:pPr>
        <w:ind w:right="-29"/>
        <w:jc w:val="both"/>
        <w:rPr>
          <w:rFonts w:ascii="Bookman Old Style" w:hAnsi="Bookman Old Style" w:cs="Arial"/>
          <w:b/>
          <w:sz w:val="24"/>
          <w:szCs w:val="24"/>
        </w:rPr>
      </w:pPr>
    </w:p>
    <w:p w:rsidR="001F761A" w:rsidRPr="00E4506D" w:rsidRDefault="001F761A" w:rsidP="001F761A">
      <w:pPr>
        <w:ind w:right="-29"/>
        <w:jc w:val="both"/>
        <w:rPr>
          <w:rFonts w:ascii="Bookman Old Style" w:hAnsi="Bookman Old Style" w:cs="Arial"/>
          <w:b/>
          <w:sz w:val="24"/>
          <w:szCs w:val="24"/>
        </w:rPr>
      </w:pPr>
    </w:p>
    <w:p w:rsidR="001F761A" w:rsidRPr="00E4506D" w:rsidRDefault="001F761A" w:rsidP="001F761A">
      <w:pPr>
        <w:ind w:right="-29"/>
        <w:jc w:val="both"/>
        <w:rPr>
          <w:rFonts w:ascii="Bookman Old Style" w:hAnsi="Bookman Old Style" w:cs="Arial"/>
          <w:b/>
          <w:sz w:val="24"/>
          <w:szCs w:val="24"/>
        </w:rPr>
      </w:pPr>
    </w:p>
    <w:p w:rsidR="001F761A" w:rsidRPr="00E4506D" w:rsidRDefault="001F761A" w:rsidP="001F761A">
      <w:pPr>
        <w:ind w:right="-29"/>
        <w:jc w:val="both"/>
        <w:rPr>
          <w:rFonts w:ascii="Bookman Old Style" w:hAnsi="Bookman Old Style" w:cs="Arial"/>
          <w:b/>
          <w:sz w:val="24"/>
          <w:szCs w:val="24"/>
        </w:rPr>
      </w:pPr>
    </w:p>
    <w:p w:rsidR="001F761A" w:rsidRPr="00E4506D" w:rsidRDefault="001F761A" w:rsidP="001F761A">
      <w:pPr>
        <w:ind w:right="-29"/>
        <w:jc w:val="both"/>
        <w:rPr>
          <w:rFonts w:ascii="Bookman Old Style" w:hAnsi="Bookman Old Style" w:cs="Arial"/>
          <w:b/>
          <w:sz w:val="24"/>
          <w:szCs w:val="24"/>
        </w:rPr>
      </w:pPr>
      <w:r w:rsidRPr="00E4506D">
        <w:rPr>
          <w:rFonts w:ascii="Bookman Old Style" w:hAnsi="Bookman Old Style" w:cs="Arial"/>
          <w:sz w:val="24"/>
          <w:szCs w:val="24"/>
        </w:rPr>
        <w:t>PROCESSO:</w:t>
      </w:r>
      <w:r w:rsidRPr="00E4506D">
        <w:rPr>
          <w:rFonts w:ascii="Bookman Old Style" w:hAnsi="Bookman Old Style" w:cs="Arial"/>
          <w:b/>
          <w:sz w:val="24"/>
          <w:szCs w:val="24"/>
        </w:rPr>
        <w:t xml:space="preserve"> CONVITE Nº 0</w:t>
      </w:r>
      <w:r w:rsidR="00467855">
        <w:rPr>
          <w:rFonts w:ascii="Bookman Old Style" w:hAnsi="Bookman Old Style" w:cs="Arial"/>
          <w:b/>
          <w:sz w:val="24"/>
          <w:szCs w:val="24"/>
        </w:rPr>
        <w:t>06</w:t>
      </w:r>
      <w:r w:rsidRPr="00E4506D">
        <w:rPr>
          <w:rFonts w:ascii="Bookman Old Style" w:hAnsi="Bookman Old Style" w:cs="Arial"/>
          <w:b/>
          <w:sz w:val="24"/>
          <w:szCs w:val="24"/>
        </w:rPr>
        <w:t>/201</w:t>
      </w:r>
      <w:r w:rsidR="00467855">
        <w:rPr>
          <w:rFonts w:ascii="Bookman Old Style" w:hAnsi="Bookman Old Style" w:cs="Arial"/>
          <w:b/>
          <w:sz w:val="24"/>
          <w:szCs w:val="24"/>
        </w:rPr>
        <w:t>9</w:t>
      </w:r>
    </w:p>
    <w:p w:rsidR="001F761A" w:rsidRPr="00E4506D" w:rsidRDefault="001F761A" w:rsidP="001F761A">
      <w:pPr>
        <w:ind w:right="-29"/>
        <w:jc w:val="both"/>
        <w:rPr>
          <w:rFonts w:ascii="Bookman Old Style" w:hAnsi="Bookman Old Style" w:cs="Arial"/>
          <w:b/>
          <w:sz w:val="24"/>
          <w:szCs w:val="24"/>
        </w:rPr>
      </w:pPr>
    </w:p>
    <w:p w:rsidR="001F761A" w:rsidRPr="00E4506D" w:rsidRDefault="001F761A" w:rsidP="001F761A">
      <w:pPr>
        <w:ind w:right="-29"/>
        <w:jc w:val="both"/>
        <w:rPr>
          <w:rFonts w:ascii="Bookman Old Style" w:hAnsi="Bookman Old Style" w:cs="Arial"/>
          <w:b/>
          <w:sz w:val="24"/>
          <w:szCs w:val="24"/>
        </w:rPr>
      </w:pPr>
    </w:p>
    <w:p w:rsidR="001F761A" w:rsidRPr="00E4506D" w:rsidRDefault="001F761A" w:rsidP="001F761A">
      <w:pPr>
        <w:ind w:right="-29"/>
        <w:jc w:val="both"/>
        <w:rPr>
          <w:rFonts w:ascii="Bookman Old Style" w:hAnsi="Bookman Old Style" w:cs="Arial"/>
          <w:b/>
          <w:sz w:val="24"/>
          <w:szCs w:val="24"/>
        </w:rPr>
      </w:pPr>
    </w:p>
    <w:p w:rsidR="001F761A" w:rsidRPr="00E4506D" w:rsidRDefault="001F761A" w:rsidP="001F761A">
      <w:pPr>
        <w:spacing w:line="360" w:lineRule="auto"/>
        <w:ind w:right="-29"/>
        <w:jc w:val="both"/>
        <w:rPr>
          <w:rFonts w:ascii="Bookman Old Style" w:hAnsi="Bookman Old Style" w:cs="Arial"/>
          <w:b/>
          <w:sz w:val="24"/>
          <w:szCs w:val="24"/>
        </w:rPr>
      </w:pPr>
      <w:r w:rsidRPr="00E4506D">
        <w:rPr>
          <w:rFonts w:ascii="Bookman Old Style" w:hAnsi="Bookman Old Style" w:cs="Arial"/>
          <w:sz w:val="24"/>
          <w:szCs w:val="24"/>
        </w:rPr>
        <w:t xml:space="preserve">OBJETO: </w:t>
      </w:r>
      <w:r w:rsidRPr="00E4506D">
        <w:rPr>
          <w:rFonts w:ascii="Bookman Old Style" w:hAnsi="Bookman Old Style" w:cs="Arial"/>
          <w:b/>
          <w:sz w:val="24"/>
          <w:szCs w:val="24"/>
        </w:rPr>
        <w:t xml:space="preserve">AQUISIÇÃO DE </w:t>
      </w:r>
      <w:r w:rsidR="007A09DA">
        <w:rPr>
          <w:rFonts w:ascii="Bookman Old Style" w:hAnsi="Bookman Old Style" w:cs="Arial"/>
          <w:b/>
          <w:sz w:val="24"/>
          <w:szCs w:val="24"/>
        </w:rPr>
        <w:t>MATERIAIS ODONTOLÓGICOS PARA</w:t>
      </w:r>
      <w:r w:rsidR="002E788B">
        <w:rPr>
          <w:rFonts w:ascii="Bookman Old Style" w:hAnsi="Bookman Old Style" w:cs="Arial"/>
          <w:b/>
          <w:sz w:val="24"/>
          <w:szCs w:val="24"/>
        </w:rPr>
        <w:t xml:space="preserve"> A</w:t>
      </w:r>
      <w:r w:rsidR="007A09DA">
        <w:rPr>
          <w:rFonts w:ascii="Bookman Old Style" w:hAnsi="Bookman Old Style" w:cs="Arial"/>
          <w:b/>
          <w:sz w:val="24"/>
          <w:szCs w:val="24"/>
        </w:rPr>
        <w:t xml:space="preserve"> UNIDADE BÁSICA DE SAÚDE DO MUNICÍPIO DE NARANDIBA</w:t>
      </w:r>
      <w:r w:rsidRPr="00E4506D">
        <w:rPr>
          <w:rFonts w:ascii="Bookman Old Style" w:hAnsi="Bookman Old Style" w:cs="Arial"/>
          <w:b/>
          <w:sz w:val="24"/>
          <w:szCs w:val="24"/>
        </w:rPr>
        <w:t>.</w:t>
      </w:r>
    </w:p>
    <w:p w:rsidR="001F761A" w:rsidRPr="00E4506D" w:rsidRDefault="001F761A" w:rsidP="001F761A">
      <w:pPr>
        <w:spacing w:line="360" w:lineRule="auto"/>
        <w:ind w:right="-29"/>
        <w:jc w:val="both"/>
        <w:rPr>
          <w:rFonts w:ascii="Bookman Old Style" w:hAnsi="Bookman Old Style" w:cs="Arial"/>
          <w:b/>
          <w:sz w:val="24"/>
          <w:szCs w:val="24"/>
        </w:rPr>
      </w:pPr>
    </w:p>
    <w:p w:rsidR="001F761A" w:rsidRPr="00E4506D" w:rsidRDefault="001F761A" w:rsidP="001F761A">
      <w:pPr>
        <w:spacing w:line="360" w:lineRule="auto"/>
        <w:ind w:right="-29"/>
        <w:jc w:val="both"/>
        <w:rPr>
          <w:rFonts w:ascii="Bookman Old Style" w:hAnsi="Bookman Old Style" w:cs="Arial"/>
          <w:b/>
          <w:sz w:val="24"/>
          <w:szCs w:val="24"/>
        </w:rPr>
      </w:pPr>
    </w:p>
    <w:p w:rsidR="001F761A" w:rsidRPr="00E4506D" w:rsidRDefault="001F761A" w:rsidP="001F761A">
      <w:pPr>
        <w:pStyle w:val="Corpodetexto3"/>
        <w:spacing w:line="360" w:lineRule="auto"/>
        <w:jc w:val="both"/>
        <w:rPr>
          <w:rFonts w:ascii="Bookman Old Style" w:hAnsi="Bookman Old Style" w:cs="Arial"/>
          <w:sz w:val="24"/>
          <w:szCs w:val="24"/>
        </w:rPr>
      </w:pPr>
      <w:r w:rsidRPr="00E4506D">
        <w:rPr>
          <w:rFonts w:ascii="Bookman Old Style" w:hAnsi="Bookman Old Style" w:cs="Arial"/>
          <w:sz w:val="24"/>
          <w:szCs w:val="24"/>
        </w:rPr>
        <w:tab/>
      </w:r>
      <w:r w:rsidRPr="00E4506D">
        <w:rPr>
          <w:rFonts w:ascii="Bookman Old Style" w:hAnsi="Bookman Old Style" w:cs="Arial"/>
          <w:sz w:val="24"/>
          <w:szCs w:val="24"/>
        </w:rPr>
        <w:tab/>
        <w:t xml:space="preserve">Declaro ter recebido da Prefeitura Municipal de Narandiba, Estado de São Paulo, nesta data, cópia do Edital e seus Anexos, relativo ao Processo Licitatório, </w:t>
      </w:r>
      <w:r w:rsidR="007A09DA">
        <w:rPr>
          <w:rFonts w:ascii="Bookman Old Style" w:hAnsi="Bookman Old Style" w:cs="Arial"/>
          <w:sz w:val="24"/>
          <w:szCs w:val="24"/>
          <w:lang w:val="pt-BR"/>
        </w:rPr>
        <w:t xml:space="preserve">e fui convidado (a) a participar do certame na </w:t>
      </w:r>
      <w:r w:rsidRPr="00E4506D">
        <w:rPr>
          <w:rFonts w:ascii="Bookman Old Style" w:hAnsi="Bookman Old Style" w:cs="Arial"/>
          <w:sz w:val="24"/>
          <w:szCs w:val="24"/>
        </w:rPr>
        <w:t xml:space="preserve">modalidade </w:t>
      </w:r>
      <w:r w:rsidRPr="00E4506D">
        <w:rPr>
          <w:rFonts w:ascii="Bookman Old Style" w:hAnsi="Bookman Old Style" w:cs="Arial"/>
          <w:b/>
          <w:sz w:val="24"/>
          <w:szCs w:val="24"/>
        </w:rPr>
        <w:t>Convite n.º</w:t>
      </w:r>
      <w:r w:rsidRPr="00E4506D">
        <w:rPr>
          <w:rFonts w:ascii="Bookman Old Style" w:hAnsi="Bookman Old Style" w:cs="Arial"/>
          <w:sz w:val="24"/>
          <w:szCs w:val="24"/>
        </w:rPr>
        <w:t xml:space="preserve"> </w:t>
      </w:r>
      <w:r w:rsidRPr="00E4506D">
        <w:rPr>
          <w:rFonts w:ascii="Bookman Old Style" w:hAnsi="Bookman Old Style" w:cs="Arial"/>
          <w:b/>
          <w:sz w:val="24"/>
          <w:szCs w:val="24"/>
        </w:rPr>
        <w:t>0</w:t>
      </w:r>
      <w:r w:rsidR="002E788B">
        <w:rPr>
          <w:rFonts w:ascii="Bookman Old Style" w:hAnsi="Bookman Old Style" w:cs="Arial"/>
          <w:b/>
          <w:sz w:val="24"/>
          <w:szCs w:val="24"/>
          <w:lang w:val="pt-BR"/>
        </w:rPr>
        <w:t>06</w:t>
      </w:r>
      <w:r w:rsidRPr="00E4506D">
        <w:rPr>
          <w:rFonts w:ascii="Bookman Old Style" w:hAnsi="Bookman Old Style" w:cs="Arial"/>
          <w:b/>
          <w:sz w:val="24"/>
          <w:szCs w:val="24"/>
        </w:rPr>
        <w:t>/201</w:t>
      </w:r>
      <w:r w:rsidR="002E788B">
        <w:rPr>
          <w:rFonts w:ascii="Bookman Old Style" w:hAnsi="Bookman Old Style" w:cs="Arial"/>
          <w:b/>
          <w:sz w:val="24"/>
          <w:szCs w:val="24"/>
          <w:lang w:val="pt-BR"/>
        </w:rPr>
        <w:t>9</w:t>
      </w:r>
      <w:r w:rsidRPr="00E4506D">
        <w:rPr>
          <w:rFonts w:ascii="Bookman Old Style" w:hAnsi="Bookman Old Style" w:cs="Arial"/>
          <w:b/>
          <w:sz w:val="24"/>
          <w:szCs w:val="24"/>
        </w:rPr>
        <w:t>.</w:t>
      </w:r>
    </w:p>
    <w:p w:rsidR="001F761A" w:rsidRPr="00E4506D" w:rsidRDefault="001F761A" w:rsidP="001F761A">
      <w:pPr>
        <w:ind w:right="-29"/>
        <w:jc w:val="both"/>
        <w:rPr>
          <w:rFonts w:ascii="Bookman Old Style" w:hAnsi="Bookman Old Style" w:cs="Arial"/>
          <w:sz w:val="24"/>
          <w:szCs w:val="24"/>
        </w:rPr>
      </w:pPr>
    </w:p>
    <w:p w:rsidR="001F761A" w:rsidRPr="00E4506D" w:rsidRDefault="001F761A" w:rsidP="001F761A">
      <w:pPr>
        <w:ind w:right="-29"/>
        <w:jc w:val="both"/>
        <w:rPr>
          <w:rFonts w:ascii="Bookman Old Style" w:hAnsi="Bookman Old Style" w:cs="Arial"/>
          <w:sz w:val="24"/>
          <w:szCs w:val="24"/>
        </w:rPr>
      </w:pPr>
      <w:r w:rsidRPr="00E4506D">
        <w:rPr>
          <w:rFonts w:ascii="Bookman Old Style" w:hAnsi="Bookman Old Style" w:cs="Arial"/>
          <w:sz w:val="24"/>
          <w:szCs w:val="24"/>
        </w:rPr>
        <w:tab/>
      </w:r>
    </w:p>
    <w:p w:rsidR="001F761A" w:rsidRPr="00E4506D" w:rsidRDefault="001F761A" w:rsidP="001F761A">
      <w:pPr>
        <w:ind w:right="-29"/>
        <w:jc w:val="both"/>
        <w:rPr>
          <w:rFonts w:ascii="Bookman Old Style" w:hAnsi="Bookman Old Style" w:cs="Arial"/>
          <w:sz w:val="24"/>
          <w:szCs w:val="24"/>
        </w:rPr>
      </w:pPr>
    </w:p>
    <w:p w:rsidR="001F761A" w:rsidRPr="00E4506D" w:rsidRDefault="001F761A" w:rsidP="001F761A">
      <w:pPr>
        <w:ind w:right="-29"/>
        <w:jc w:val="both"/>
        <w:rPr>
          <w:rFonts w:ascii="Bookman Old Style" w:hAnsi="Bookman Old Style" w:cs="Arial"/>
          <w:sz w:val="24"/>
          <w:szCs w:val="24"/>
        </w:rPr>
      </w:pPr>
      <w:r w:rsidRPr="00E4506D">
        <w:rPr>
          <w:rFonts w:ascii="Bookman Old Style" w:hAnsi="Bookman Old Style" w:cs="Arial"/>
          <w:sz w:val="24"/>
          <w:szCs w:val="24"/>
        </w:rPr>
        <w:t xml:space="preserve">    __________________, _______ de __________________ </w:t>
      </w:r>
      <w:proofErr w:type="spellStart"/>
      <w:r w:rsidRPr="00E4506D">
        <w:rPr>
          <w:rFonts w:ascii="Bookman Old Style" w:hAnsi="Bookman Old Style" w:cs="Arial"/>
          <w:sz w:val="24"/>
          <w:szCs w:val="24"/>
        </w:rPr>
        <w:t>de</w:t>
      </w:r>
      <w:proofErr w:type="spellEnd"/>
      <w:r w:rsidRPr="00E4506D">
        <w:rPr>
          <w:rFonts w:ascii="Bookman Old Style" w:hAnsi="Bookman Old Style" w:cs="Arial"/>
          <w:sz w:val="24"/>
          <w:szCs w:val="24"/>
        </w:rPr>
        <w:t xml:space="preserve"> ________.</w:t>
      </w:r>
    </w:p>
    <w:p w:rsidR="001F761A" w:rsidRPr="00E4506D" w:rsidRDefault="001F761A" w:rsidP="001F761A">
      <w:pPr>
        <w:ind w:right="-29"/>
        <w:jc w:val="both"/>
        <w:rPr>
          <w:rFonts w:ascii="Bookman Old Style" w:hAnsi="Bookman Old Style" w:cs="Arial"/>
          <w:sz w:val="24"/>
          <w:szCs w:val="24"/>
        </w:rPr>
      </w:pPr>
    </w:p>
    <w:p w:rsidR="001F761A" w:rsidRPr="00E4506D" w:rsidRDefault="001F761A" w:rsidP="001F761A">
      <w:pPr>
        <w:spacing w:before="360" w:after="360" w:line="360" w:lineRule="auto"/>
        <w:ind w:right="-28"/>
        <w:jc w:val="both"/>
        <w:rPr>
          <w:rFonts w:ascii="Bookman Old Style" w:hAnsi="Bookman Old Style" w:cs="Arial"/>
          <w:sz w:val="24"/>
          <w:szCs w:val="24"/>
        </w:rPr>
      </w:pPr>
      <w:r w:rsidRPr="00E4506D">
        <w:rPr>
          <w:rFonts w:ascii="Bookman Old Style" w:hAnsi="Bookman Old Style" w:cs="Arial"/>
          <w:sz w:val="24"/>
          <w:szCs w:val="24"/>
        </w:rPr>
        <w:t>Empresa Convidada: _____________________________________________</w:t>
      </w:r>
    </w:p>
    <w:p w:rsidR="001F761A" w:rsidRPr="00E4506D" w:rsidRDefault="001F761A" w:rsidP="001F761A">
      <w:pPr>
        <w:spacing w:before="360" w:after="360" w:line="360" w:lineRule="auto"/>
        <w:ind w:right="-28"/>
        <w:jc w:val="both"/>
        <w:rPr>
          <w:rFonts w:ascii="Bookman Old Style" w:hAnsi="Bookman Old Style" w:cs="Arial"/>
          <w:sz w:val="24"/>
          <w:szCs w:val="24"/>
        </w:rPr>
      </w:pPr>
      <w:r w:rsidRPr="00E4506D">
        <w:rPr>
          <w:rFonts w:ascii="Bookman Old Style" w:hAnsi="Bookman Old Style" w:cs="Arial"/>
          <w:sz w:val="24"/>
          <w:szCs w:val="24"/>
        </w:rPr>
        <w:t>CNPJ:__________________________________</w:t>
      </w:r>
    </w:p>
    <w:p w:rsidR="001F761A" w:rsidRPr="00E4506D" w:rsidRDefault="001F761A" w:rsidP="001F761A">
      <w:pPr>
        <w:spacing w:before="360" w:after="360" w:line="360" w:lineRule="auto"/>
        <w:ind w:right="-28"/>
        <w:jc w:val="both"/>
        <w:rPr>
          <w:rFonts w:ascii="Bookman Old Style" w:hAnsi="Bookman Old Style" w:cs="Arial"/>
          <w:sz w:val="24"/>
          <w:szCs w:val="24"/>
        </w:rPr>
      </w:pPr>
      <w:r w:rsidRPr="00E4506D">
        <w:rPr>
          <w:rFonts w:ascii="Bookman Old Style" w:hAnsi="Bookman Old Style" w:cs="Arial"/>
          <w:sz w:val="24"/>
          <w:szCs w:val="24"/>
        </w:rPr>
        <w:t>Responsável pelo recebimento:_____________________________________</w:t>
      </w:r>
    </w:p>
    <w:p w:rsidR="001F761A" w:rsidRPr="00E4506D" w:rsidRDefault="001F761A" w:rsidP="001F761A">
      <w:pPr>
        <w:spacing w:before="360" w:after="360" w:line="360" w:lineRule="auto"/>
        <w:ind w:right="-28"/>
        <w:jc w:val="both"/>
        <w:rPr>
          <w:rFonts w:ascii="Bookman Old Style" w:hAnsi="Bookman Old Style" w:cs="Arial"/>
          <w:sz w:val="24"/>
          <w:szCs w:val="24"/>
        </w:rPr>
      </w:pPr>
      <w:r w:rsidRPr="00E4506D">
        <w:rPr>
          <w:rFonts w:ascii="Bookman Old Style" w:hAnsi="Bookman Old Style" w:cs="Arial"/>
          <w:sz w:val="24"/>
          <w:szCs w:val="24"/>
        </w:rPr>
        <w:t>CPF:___________________________</w:t>
      </w:r>
    </w:p>
    <w:p w:rsidR="001F761A" w:rsidRPr="00E4506D" w:rsidRDefault="001F761A" w:rsidP="001F761A">
      <w:pPr>
        <w:spacing w:line="360" w:lineRule="auto"/>
        <w:ind w:right="-28"/>
        <w:jc w:val="center"/>
        <w:rPr>
          <w:rFonts w:ascii="Bookman Old Style" w:hAnsi="Bookman Old Style" w:cs="Arial"/>
          <w:sz w:val="24"/>
          <w:szCs w:val="24"/>
        </w:rPr>
      </w:pPr>
    </w:p>
    <w:p w:rsidR="001F761A" w:rsidRPr="00E4506D" w:rsidRDefault="001F761A" w:rsidP="001F761A">
      <w:pPr>
        <w:spacing w:line="360" w:lineRule="auto"/>
        <w:ind w:right="-28"/>
        <w:jc w:val="center"/>
        <w:rPr>
          <w:rFonts w:ascii="Bookman Old Style" w:hAnsi="Bookman Old Style" w:cs="Arial"/>
          <w:sz w:val="24"/>
          <w:szCs w:val="24"/>
        </w:rPr>
      </w:pPr>
      <w:r w:rsidRPr="00E4506D">
        <w:rPr>
          <w:rFonts w:ascii="Bookman Old Style" w:hAnsi="Bookman Old Style" w:cs="Arial"/>
          <w:sz w:val="24"/>
          <w:szCs w:val="24"/>
        </w:rPr>
        <w:t>__________________________________</w:t>
      </w:r>
    </w:p>
    <w:p w:rsidR="001F761A" w:rsidRPr="00E4506D" w:rsidRDefault="001F761A" w:rsidP="001F761A">
      <w:pPr>
        <w:spacing w:line="360" w:lineRule="auto"/>
        <w:ind w:right="-28"/>
        <w:jc w:val="center"/>
        <w:rPr>
          <w:rFonts w:ascii="Bookman Old Style" w:hAnsi="Bookman Old Style" w:cs="Arial"/>
          <w:sz w:val="24"/>
          <w:szCs w:val="24"/>
        </w:rPr>
      </w:pPr>
      <w:r w:rsidRPr="00E4506D">
        <w:rPr>
          <w:rFonts w:ascii="Bookman Old Style" w:hAnsi="Bookman Old Style" w:cs="Arial"/>
          <w:sz w:val="24"/>
          <w:szCs w:val="24"/>
        </w:rPr>
        <w:lastRenderedPageBreak/>
        <w:t>ASSINATURA DO RESPONSÁVEL</w:t>
      </w:r>
    </w:p>
    <w:p w:rsidR="00DE4707" w:rsidRPr="002E788B" w:rsidRDefault="001F761A" w:rsidP="002E788B">
      <w:pPr>
        <w:jc w:val="center"/>
        <w:rPr>
          <w:rFonts w:ascii="Bookman Old Style" w:hAnsi="Bookman Old Style" w:cs="Arial"/>
          <w:b/>
          <w:sz w:val="24"/>
          <w:szCs w:val="24"/>
        </w:rPr>
      </w:pPr>
      <w:r w:rsidRPr="00E4506D">
        <w:rPr>
          <w:rFonts w:ascii="Bookman Old Style" w:hAnsi="Bookman Old Style" w:cs="Arial"/>
          <w:sz w:val="24"/>
          <w:szCs w:val="24"/>
        </w:rPr>
        <w:t>PELO RECEBIMENTO</w:t>
      </w:r>
    </w:p>
    <w:sectPr w:rsidR="00DE4707" w:rsidRPr="002E788B" w:rsidSect="001B320A">
      <w:pgSz w:w="11906" w:h="16838"/>
      <w:pgMar w:top="2098"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88B" w:rsidRDefault="002E788B" w:rsidP="002E788B">
      <w:r>
        <w:separator/>
      </w:r>
    </w:p>
  </w:endnote>
  <w:endnote w:type="continuationSeparator" w:id="0">
    <w:p w:rsidR="002E788B" w:rsidRDefault="002E788B" w:rsidP="002E7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Calibri Light">
    <w:altName w:val="Arial"/>
    <w:charset w:val="00"/>
    <w:family w:val="swiss"/>
    <w:pitch w:val="variable"/>
    <w:sig w:usb0="00000000" w:usb1="4000207B"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88B" w:rsidRDefault="002E788B" w:rsidP="002E788B">
      <w:r>
        <w:separator/>
      </w:r>
    </w:p>
  </w:footnote>
  <w:footnote w:type="continuationSeparator" w:id="0">
    <w:p w:rsidR="002E788B" w:rsidRDefault="002E788B" w:rsidP="002E78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879D0"/>
    <w:multiLevelType w:val="hybridMultilevel"/>
    <w:tmpl w:val="08CE0B80"/>
    <w:lvl w:ilvl="0" w:tplc="DFFEAAD8">
      <w:start w:val="1"/>
      <w:numFmt w:val="lowerLetter"/>
      <w:lvlText w:val="%1)"/>
      <w:lvlJc w:val="left"/>
      <w:pPr>
        <w:tabs>
          <w:tab w:val="num" w:pos="360"/>
        </w:tabs>
        <w:ind w:left="360" w:hanging="360"/>
      </w:pPr>
      <w:rPr>
        <w:rFonts w:hint="default"/>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1">
    <w:nsid w:val="34845E50"/>
    <w:multiLevelType w:val="multilevel"/>
    <w:tmpl w:val="E392030E"/>
    <w:lvl w:ilvl="0">
      <w:start w:val="1"/>
      <w:numFmt w:val="decimal"/>
      <w:lvlText w:val="%1."/>
      <w:lvlJc w:val="left"/>
      <w:pPr>
        <w:ind w:left="570" w:hanging="570"/>
      </w:pPr>
      <w:rPr>
        <w:rFonts w:eastAsia="Sylfaen" w:hint="default"/>
      </w:rPr>
    </w:lvl>
    <w:lvl w:ilvl="1">
      <w:start w:val="1"/>
      <w:numFmt w:val="decimal"/>
      <w:lvlText w:val="%1.%2)"/>
      <w:lvlJc w:val="left"/>
      <w:pPr>
        <w:ind w:left="720" w:hanging="720"/>
      </w:pPr>
      <w:rPr>
        <w:rFonts w:eastAsia="Sylfaen" w:hint="default"/>
      </w:rPr>
    </w:lvl>
    <w:lvl w:ilvl="2">
      <w:start w:val="1"/>
      <w:numFmt w:val="decimal"/>
      <w:lvlText w:val="%1.%2)%3."/>
      <w:lvlJc w:val="left"/>
      <w:pPr>
        <w:ind w:left="720" w:hanging="720"/>
      </w:pPr>
      <w:rPr>
        <w:rFonts w:eastAsia="Sylfaen" w:hint="default"/>
      </w:rPr>
    </w:lvl>
    <w:lvl w:ilvl="3">
      <w:start w:val="1"/>
      <w:numFmt w:val="decimal"/>
      <w:lvlText w:val="%1.%2)%3.%4."/>
      <w:lvlJc w:val="left"/>
      <w:pPr>
        <w:ind w:left="1080" w:hanging="1080"/>
      </w:pPr>
      <w:rPr>
        <w:rFonts w:eastAsia="Sylfaen" w:hint="default"/>
      </w:rPr>
    </w:lvl>
    <w:lvl w:ilvl="4">
      <w:start w:val="1"/>
      <w:numFmt w:val="decimal"/>
      <w:lvlText w:val="%1.%2)%3.%4.%5."/>
      <w:lvlJc w:val="left"/>
      <w:pPr>
        <w:ind w:left="1080" w:hanging="1080"/>
      </w:pPr>
      <w:rPr>
        <w:rFonts w:eastAsia="Sylfaen" w:hint="default"/>
      </w:rPr>
    </w:lvl>
    <w:lvl w:ilvl="5">
      <w:start w:val="1"/>
      <w:numFmt w:val="decimal"/>
      <w:lvlText w:val="%1.%2)%3.%4.%5.%6."/>
      <w:lvlJc w:val="left"/>
      <w:pPr>
        <w:ind w:left="1440" w:hanging="1440"/>
      </w:pPr>
      <w:rPr>
        <w:rFonts w:eastAsia="Sylfaen" w:hint="default"/>
      </w:rPr>
    </w:lvl>
    <w:lvl w:ilvl="6">
      <w:start w:val="1"/>
      <w:numFmt w:val="decimal"/>
      <w:lvlText w:val="%1.%2)%3.%4.%5.%6.%7."/>
      <w:lvlJc w:val="left"/>
      <w:pPr>
        <w:ind w:left="1800" w:hanging="1800"/>
      </w:pPr>
      <w:rPr>
        <w:rFonts w:eastAsia="Sylfaen" w:hint="default"/>
      </w:rPr>
    </w:lvl>
    <w:lvl w:ilvl="7">
      <w:start w:val="1"/>
      <w:numFmt w:val="decimal"/>
      <w:lvlText w:val="%1.%2)%3.%4.%5.%6.%7.%8."/>
      <w:lvlJc w:val="left"/>
      <w:pPr>
        <w:ind w:left="1800" w:hanging="1800"/>
      </w:pPr>
      <w:rPr>
        <w:rFonts w:eastAsia="Sylfaen" w:hint="default"/>
      </w:rPr>
    </w:lvl>
    <w:lvl w:ilvl="8">
      <w:start w:val="1"/>
      <w:numFmt w:val="decimal"/>
      <w:lvlText w:val="%1.%2)%3.%4.%5.%6.%7.%8.%9."/>
      <w:lvlJc w:val="left"/>
      <w:pPr>
        <w:ind w:left="2160" w:hanging="2160"/>
      </w:pPr>
      <w:rPr>
        <w:rFonts w:eastAsia="Sylfaen" w:hint="default"/>
      </w:rPr>
    </w:lvl>
  </w:abstractNum>
  <w:abstractNum w:abstractNumId="2">
    <w:nsid w:val="4CCA24CC"/>
    <w:multiLevelType w:val="hybridMultilevel"/>
    <w:tmpl w:val="E6A6F1B8"/>
    <w:lvl w:ilvl="0" w:tplc="F97C8DE4">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5A7B7D1B"/>
    <w:multiLevelType w:val="multilevel"/>
    <w:tmpl w:val="F63C028C"/>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7.%2.%3)"/>
      <w:lvlJc w:val="left"/>
      <w:pPr>
        <w:tabs>
          <w:tab w:val="num" w:pos="720"/>
        </w:tabs>
        <w:ind w:left="720" w:hanging="720"/>
      </w:pPr>
      <w:rPr>
        <w:rFonts w:hint="default"/>
      </w:rPr>
    </w:lvl>
    <w:lvl w:ilvl="3">
      <w:start w:val="1"/>
      <w:numFmt w:val="decimalZero"/>
      <w:lvlText w:val="%1.%2.%3)%4."/>
      <w:lvlJc w:val="left"/>
      <w:pPr>
        <w:tabs>
          <w:tab w:val="num" w:pos="720"/>
        </w:tabs>
        <w:ind w:left="720" w:hanging="720"/>
      </w:pPr>
      <w:rPr>
        <w:rFonts w:hint="default"/>
      </w:rPr>
    </w:lvl>
    <w:lvl w:ilvl="4">
      <w:start w:val="1"/>
      <w:numFmt w:val="decimalZero"/>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627D2F42"/>
    <w:multiLevelType w:val="hybridMultilevel"/>
    <w:tmpl w:val="73CE1306"/>
    <w:lvl w:ilvl="0" w:tplc="DFFEAAD8">
      <w:start w:val="1"/>
      <w:numFmt w:val="lowerLetter"/>
      <w:lvlText w:val="%1)"/>
      <w:lvlJc w:val="left"/>
      <w:pPr>
        <w:tabs>
          <w:tab w:val="num" w:pos="360"/>
        </w:tabs>
        <w:ind w:left="360" w:hanging="360"/>
      </w:pPr>
      <w:rPr>
        <w:rFonts w:hint="default"/>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5">
    <w:nsid w:val="666F746D"/>
    <w:multiLevelType w:val="hybridMultilevel"/>
    <w:tmpl w:val="56AEDCF8"/>
    <w:lvl w:ilvl="0" w:tplc="05E69D74">
      <w:start w:val="1"/>
      <w:numFmt w:val="decimal"/>
      <w:lvlText w:val="%1)"/>
      <w:lvlJc w:val="left"/>
      <w:pPr>
        <w:tabs>
          <w:tab w:val="num" w:pos="2214"/>
        </w:tabs>
        <w:ind w:left="2214" w:hanging="360"/>
      </w:pPr>
      <w:rPr>
        <w:rFonts w:hint="default"/>
      </w:rPr>
    </w:lvl>
    <w:lvl w:ilvl="1" w:tplc="04160019" w:tentative="1">
      <w:start w:val="1"/>
      <w:numFmt w:val="lowerLetter"/>
      <w:lvlText w:val="%2."/>
      <w:lvlJc w:val="left"/>
      <w:pPr>
        <w:tabs>
          <w:tab w:val="num" w:pos="2934"/>
        </w:tabs>
        <w:ind w:left="2934" w:hanging="360"/>
      </w:pPr>
    </w:lvl>
    <w:lvl w:ilvl="2" w:tplc="0416001B" w:tentative="1">
      <w:start w:val="1"/>
      <w:numFmt w:val="lowerRoman"/>
      <w:lvlText w:val="%3."/>
      <w:lvlJc w:val="right"/>
      <w:pPr>
        <w:tabs>
          <w:tab w:val="num" w:pos="3654"/>
        </w:tabs>
        <w:ind w:left="3654" w:hanging="180"/>
      </w:pPr>
    </w:lvl>
    <w:lvl w:ilvl="3" w:tplc="0416000F" w:tentative="1">
      <w:start w:val="1"/>
      <w:numFmt w:val="decimal"/>
      <w:lvlText w:val="%4."/>
      <w:lvlJc w:val="left"/>
      <w:pPr>
        <w:tabs>
          <w:tab w:val="num" w:pos="4374"/>
        </w:tabs>
        <w:ind w:left="4374" w:hanging="360"/>
      </w:pPr>
    </w:lvl>
    <w:lvl w:ilvl="4" w:tplc="04160019" w:tentative="1">
      <w:start w:val="1"/>
      <w:numFmt w:val="lowerLetter"/>
      <w:lvlText w:val="%5."/>
      <w:lvlJc w:val="left"/>
      <w:pPr>
        <w:tabs>
          <w:tab w:val="num" w:pos="5094"/>
        </w:tabs>
        <w:ind w:left="5094" w:hanging="360"/>
      </w:pPr>
    </w:lvl>
    <w:lvl w:ilvl="5" w:tplc="0416001B" w:tentative="1">
      <w:start w:val="1"/>
      <w:numFmt w:val="lowerRoman"/>
      <w:lvlText w:val="%6."/>
      <w:lvlJc w:val="right"/>
      <w:pPr>
        <w:tabs>
          <w:tab w:val="num" w:pos="5814"/>
        </w:tabs>
        <w:ind w:left="5814" w:hanging="180"/>
      </w:pPr>
    </w:lvl>
    <w:lvl w:ilvl="6" w:tplc="0416000F" w:tentative="1">
      <w:start w:val="1"/>
      <w:numFmt w:val="decimal"/>
      <w:lvlText w:val="%7."/>
      <w:lvlJc w:val="left"/>
      <w:pPr>
        <w:tabs>
          <w:tab w:val="num" w:pos="6534"/>
        </w:tabs>
        <w:ind w:left="6534" w:hanging="360"/>
      </w:pPr>
    </w:lvl>
    <w:lvl w:ilvl="7" w:tplc="04160019" w:tentative="1">
      <w:start w:val="1"/>
      <w:numFmt w:val="lowerLetter"/>
      <w:lvlText w:val="%8."/>
      <w:lvlJc w:val="left"/>
      <w:pPr>
        <w:tabs>
          <w:tab w:val="num" w:pos="7254"/>
        </w:tabs>
        <w:ind w:left="7254" w:hanging="360"/>
      </w:pPr>
    </w:lvl>
    <w:lvl w:ilvl="8" w:tplc="0416001B" w:tentative="1">
      <w:start w:val="1"/>
      <w:numFmt w:val="lowerRoman"/>
      <w:lvlText w:val="%9."/>
      <w:lvlJc w:val="right"/>
      <w:pPr>
        <w:tabs>
          <w:tab w:val="num" w:pos="7974"/>
        </w:tabs>
        <w:ind w:left="7974" w:hanging="180"/>
      </w:pPr>
    </w:lvl>
  </w:abstractNum>
  <w:abstractNum w:abstractNumId="6">
    <w:nsid w:val="7B5E17DD"/>
    <w:multiLevelType w:val="multilevel"/>
    <w:tmpl w:val="FF6C67EC"/>
    <w:lvl w:ilvl="0">
      <w:start w:val="1"/>
      <w:numFmt w:val="decimal"/>
      <w:pStyle w:val="EditalNumerado"/>
      <w:suff w:val="space"/>
      <w:lvlText w:val="%1."/>
      <w:lvlJc w:val="left"/>
      <w:pPr>
        <w:ind w:left="0" w:firstLine="0"/>
      </w:pPr>
      <w:rPr>
        <w:rFonts w:ascii="Arial" w:hAnsi="Arial" w:hint="default"/>
        <w:b/>
        <w:i w:val="0"/>
        <w:sz w:val="20"/>
      </w:rPr>
    </w:lvl>
    <w:lvl w:ilvl="1">
      <w:start w:val="1"/>
      <w:numFmt w:val="decimal"/>
      <w:suff w:val="space"/>
      <w:lvlText w:val="%1.%2."/>
      <w:lvlJc w:val="left"/>
      <w:pPr>
        <w:ind w:left="284" w:firstLine="0"/>
      </w:pPr>
      <w:rPr>
        <w:rFonts w:ascii="Arial" w:hAnsi="Arial" w:hint="default"/>
        <w:b/>
        <w:i w:val="0"/>
        <w:color w:val="auto"/>
        <w:sz w:val="20"/>
      </w:rPr>
    </w:lvl>
    <w:lvl w:ilvl="2">
      <w:start w:val="1"/>
      <w:numFmt w:val="decimal"/>
      <w:suff w:val="space"/>
      <w:lvlText w:val="%1.%2.%3."/>
      <w:lvlJc w:val="left"/>
      <w:pPr>
        <w:ind w:left="720" w:firstLine="0"/>
      </w:pPr>
      <w:rPr>
        <w:rFonts w:ascii="Arial" w:hAnsi="Arial" w:hint="default"/>
        <w:b/>
        <w:i w:val="0"/>
        <w:sz w:val="20"/>
      </w:rPr>
    </w:lvl>
    <w:lvl w:ilvl="3">
      <w:start w:val="1"/>
      <w:numFmt w:val="decimal"/>
      <w:suff w:val="space"/>
      <w:lvlText w:val="%1.%2.%3.%4."/>
      <w:lvlJc w:val="left"/>
      <w:pPr>
        <w:ind w:left="1077" w:firstLine="3"/>
      </w:pPr>
      <w:rPr>
        <w:rFonts w:ascii="Arial" w:hAnsi="Arial" w:hint="default"/>
        <w:b/>
        <w:i w:val="0"/>
        <w:sz w:val="20"/>
      </w:rPr>
    </w:lvl>
    <w:lvl w:ilvl="4">
      <w:start w:val="1"/>
      <w:numFmt w:val="decimal"/>
      <w:suff w:val="space"/>
      <w:lvlText w:val="%1.%2.%3.%4.%5."/>
      <w:lvlJc w:val="left"/>
      <w:pPr>
        <w:ind w:left="1440" w:firstLine="0"/>
      </w:pPr>
      <w:rPr>
        <w:rFonts w:ascii="Arial" w:hAnsi="Arial" w:hint="default"/>
        <w:b/>
        <w:i w:val="0"/>
        <w:sz w:val="20"/>
      </w:rPr>
    </w:lvl>
    <w:lvl w:ilvl="5">
      <w:start w:val="1"/>
      <w:numFmt w:val="decimal"/>
      <w:suff w:val="space"/>
      <w:lvlText w:val="%1.%2.%3.%4.%5.%6."/>
      <w:lvlJc w:val="left"/>
      <w:pPr>
        <w:ind w:left="1797" w:firstLine="3"/>
      </w:pPr>
      <w:rPr>
        <w:rFonts w:ascii="Arial" w:hAnsi="Arial" w:hint="default"/>
        <w:b/>
        <w:i w:val="0"/>
        <w:sz w:val="20"/>
      </w:rPr>
    </w:lvl>
    <w:lvl w:ilvl="6">
      <w:start w:val="1"/>
      <w:numFmt w:val="decimal"/>
      <w:suff w:val="space"/>
      <w:lvlText w:val="%1.%2.%3.%4.%5.%6.%7."/>
      <w:lvlJc w:val="left"/>
      <w:pPr>
        <w:ind w:left="2160" w:firstLine="0"/>
      </w:pPr>
      <w:rPr>
        <w:rFonts w:hint="default"/>
      </w:rPr>
    </w:lvl>
    <w:lvl w:ilvl="7">
      <w:start w:val="1"/>
      <w:numFmt w:val="decimal"/>
      <w:suff w:val="space"/>
      <w:lvlText w:val="%1.%2.%3.%4.%5.%6.%7.%8."/>
      <w:lvlJc w:val="left"/>
      <w:pPr>
        <w:ind w:left="2517" w:firstLine="3"/>
      </w:pPr>
      <w:rPr>
        <w:rFonts w:hint="default"/>
      </w:rPr>
    </w:lvl>
    <w:lvl w:ilvl="8">
      <w:start w:val="1"/>
      <w:numFmt w:val="decimal"/>
      <w:suff w:val="space"/>
      <w:lvlText w:val="%1.%2.%3.%4.%5.%6.%7.%8.%9."/>
      <w:lvlJc w:val="left"/>
      <w:pPr>
        <w:ind w:left="2880" w:firstLine="0"/>
      </w:pPr>
      <w:rPr>
        <w:rFonts w:hint="default"/>
      </w:rPr>
    </w:lvl>
  </w:abstractNum>
  <w:num w:numId="1">
    <w:abstractNumId w:val="5"/>
  </w:num>
  <w:num w:numId="2">
    <w:abstractNumId w:val="3"/>
  </w:num>
  <w:num w:numId="3">
    <w:abstractNumId w:val="4"/>
  </w:num>
  <w:num w:numId="4">
    <w:abstractNumId w:val="0"/>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61A"/>
    <w:rsid w:val="00045310"/>
    <w:rsid w:val="001B320A"/>
    <w:rsid w:val="001F761A"/>
    <w:rsid w:val="002E788B"/>
    <w:rsid w:val="00303C8B"/>
    <w:rsid w:val="00460A0A"/>
    <w:rsid w:val="00467855"/>
    <w:rsid w:val="00622C44"/>
    <w:rsid w:val="007A09DA"/>
    <w:rsid w:val="007F75E0"/>
    <w:rsid w:val="008E4208"/>
    <w:rsid w:val="009300D6"/>
    <w:rsid w:val="00C2694C"/>
    <w:rsid w:val="00D35475"/>
    <w:rsid w:val="00DE4707"/>
    <w:rsid w:val="00E54D7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61A"/>
    <w:pPr>
      <w:spacing w:after="0" w:line="240" w:lineRule="auto"/>
    </w:pPr>
    <w:rPr>
      <w:rFonts w:ascii="Arial" w:eastAsia="Times New Roman" w:hAnsi="Arial" w:cs="Times New Roman"/>
      <w:sz w:val="28"/>
      <w:szCs w:val="20"/>
      <w:lang w:eastAsia="pt-BR"/>
    </w:rPr>
  </w:style>
  <w:style w:type="paragraph" w:styleId="Ttulo1">
    <w:name w:val="heading 1"/>
    <w:basedOn w:val="Normal"/>
    <w:next w:val="Normal"/>
    <w:link w:val="Ttulo1Char"/>
    <w:qFormat/>
    <w:rsid w:val="001F761A"/>
    <w:pPr>
      <w:keepNext/>
      <w:jc w:val="both"/>
      <w:outlineLvl w:val="0"/>
    </w:pPr>
    <w:rPr>
      <w:b/>
    </w:rPr>
  </w:style>
  <w:style w:type="paragraph" w:styleId="Ttulo2">
    <w:name w:val="heading 2"/>
    <w:basedOn w:val="Normal"/>
    <w:next w:val="Normal"/>
    <w:link w:val="Ttulo2Char"/>
    <w:qFormat/>
    <w:rsid w:val="001F761A"/>
    <w:pPr>
      <w:keepNext/>
      <w:outlineLvl w:val="1"/>
    </w:pPr>
    <w:rPr>
      <w:b/>
      <w:sz w:val="32"/>
    </w:rPr>
  </w:style>
  <w:style w:type="paragraph" w:styleId="Ttulo9">
    <w:name w:val="heading 9"/>
    <w:basedOn w:val="Normal"/>
    <w:next w:val="Normal"/>
    <w:link w:val="Ttulo9Char"/>
    <w:qFormat/>
    <w:rsid w:val="001F761A"/>
    <w:pPr>
      <w:keepNext/>
      <w:jc w:val="center"/>
      <w:outlineLvl w:val="8"/>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F761A"/>
    <w:rPr>
      <w:rFonts w:ascii="Arial" w:eastAsia="Times New Roman" w:hAnsi="Arial" w:cs="Times New Roman"/>
      <w:b/>
      <w:sz w:val="28"/>
      <w:szCs w:val="20"/>
      <w:lang w:eastAsia="pt-BR"/>
    </w:rPr>
  </w:style>
  <w:style w:type="character" w:customStyle="1" w:styleId="Ttulo2Char">
    <w:name w:val="Título 2 Char"/>
    <w:basedOn w:val="Fontepargpadro"/>
    <w:link w:val="Ttulo2"/>
    <w:rsid w:val="001F761A"/>
    <w:rPr>
      <w:rFonts w:ascii="Arial" w:eastAsia="Times New Roman" w:hAnsi="Arial" w:cs="Times New Roman"/>
      <w:b/>
      <w:sz w:val="32"/>
      <w:szCs w:val="20"/>
      <w:lang w:eastAsia="pt-BR"/>
    </w:rPr>
  </w:style>
  <w:style w:type="character" w:customStyle="1" w:styleId="Ttulo9Char">
    <w:name w:val="Título 9 Char"/>
    <w:basedOn w:val="Fontepargpadro"/>
    <w:link w:val="Ttulo9"/>
    <w:rsid w:val="001F761A"/>
    <w:rPr>
      <w:rFonts w:ascii="Arial" w:eastAsia="Times New Roman" w:hAnsi="Arial" w:cs="Times New Roman"/>
      <w:b/>
      <w:sz w:val="28"/>
      <w:szCs w:val="20"/>
      <w:lang w:eastAsia="pt-BR"/>
    </w:rPr>
  </w:style>
  <w:style w:type="paragraph" w:styleId="Recuodecorpodetexto">
    <w:name w:val="Body Text Indent"/>
    <w:basedOn w:val="Normal"/>
    <w:link w:val="RecuodecorpodetextoChar"/>
    <w:rsid w:val="001F761A"/>
    <w:pPr>
      <w:ind w:right="-708" w:firstLine="2127"/>
      <w:jc w:val="both"/>
    </w:pPr>
  </w:style>
  <w:style w:type="character" w:customStyle="1" w:styleId="RecuodecorpodetextoChar">
    <w:name w:val="Recuo de corpo de texto Char"/>
    <w:basedOn w:val="Fontepargpadro"/>
    <w:link w:val="Recuodecorpodetexto"/>
    <w:rsid w:val="001F761A"/>
    <w:rPr>
      <w:rFonts w:ascii="Arial" w:eastAsia="Times New Roman" w:hAnsi="Arial" w:cs="Times New Roman"/>
      <w:sz w:val="28"/>
      <w:szCs w:val="20"/>
      <w:lang w:eastAsia="pt-BR"/>
    </w:rPr>
  </w:style>
  <w:style w:type="paragraph" w:styleId="TextosemFormatao">
    <w:name w:val="Plain Text"/>
    <w:basedOn w:val="Normal"/>
    <w:link w:val="TextosemFormataoChar"/>
    <w:rsid w:val="001F761A"/>
    <w:rPr>
      <w:rFonts w:ascii="Courier New" w:hAnsi="Courier New"/>
      <w:sz w:val="20"/>
    </w:rPr>
  </w:style>
  <w:style w:type="character" w:customStyle="1" w:styleId="TextosemFormataoChar">
    <w:name w:val="Texto sem Formatação Char"/>
    <w:basedOn w:val="Fontepargpadro"/>
    <w:link w:val="TextosemFormatao"/>
    <w:rsid w:val="001F761A"/>
    <w:rPr>
      <w:rFonts w:ascii="Courier New" w:eastAsia="Times New Roman" w:hAnsi="Courier New" w:cs="Times New Roman"/>
      <w:sz w:val="20"/>
      <w:szCs w:val="20"/>
      <w:lang w:eastAsia="pt-BR"/>
    </w:rPr>
  </w:style>
  <w:style w:type="paragraph" w:styleId="NormalWeb">
    <w:name w:val="Normal (Web)"/>
    <w:basedOn w:val="Normal"/>
    <w:rsid w:val="001F761A"/>
    <w:pPr>
      <w:spacing w:before="100" w:after="100"/>
    </w:pPr>
    <w:rPr>
      <w:rFonts w:ascii="Times New Roman" w:hAnsi="Times New Roman"/>
      <w:sz w:val="24"/>
    </w:rPr>
  </w:style>
  <w:style w:type="paragraph" w:styleId="Corpodetexto">
    <w:name w:val="Body Text"/>
    <w:basedOn w:val="Normal"/>
    <w:link w:val="CorpodetextoChar"/>
    <w:uiPriority w:val="99"/>
    <w:unhideWhenUsed/>
    <w:rsid w:val="001F761A"/>
    <w:pPr>
      <w:spacing w:after="120"/>
    </w:pPr>
  </w:style>
  <w:style w:type="character" w:customStyle="1" w:styleId="CorpodetextoChar">
    <w:name w:val="Corpo de texto Char"/>
    <w:basedOn w:val="Fontepargpadro"/>
    <w:link w:val="Corpodetexto"/>
    <w:uiPriority w:val="99"/>
    <w:rsid w:val="001F761A"/>
    <w:rPr>
      <w:rFonts w:ascii="Arial" w:eastAsia="Times New Roman" w:hAnsi="Arial" w:cs="Times New Roman"/>
      <w:sz w:val="28"/>
      <w:szCs w:val="20"/>
      <w:lang w:eastAsia="pt-BR"/>
    </w:rPr>
  </w:style>
  <w:style w:type="paragraph" w:styleId="SemEspaamento">
    <w:name w:val="No Spacing"/>
    <w:uiPriority w:val="1"/>
    <w:qFormat/>
    <w:rsid w:val="001F761A"/>
    <w:pPr>
      <w:spacing w:after="0" w:line="240" w:lineRule="auto"/>
    </w:pPr>
    <w:rPr>
      <w:rFonts w:ascii="Calibri" w:eastAsia="Calibri" w:hAnsi="Calibri" w:cs="Times New Roman"/>
    </w:rPr>
  </w:style>
  <w:style w:type="paragraph" w:styleId="PargrafodaLista">
    <w:name w:val="List Paragraph"/>
    <w:basedOn w:val="Normal"/>
    <w:uiPriority w:val="34"/>
    <w:qFormat/>
    <w:rsid w:val="001F761A"/>
    <w:pPr>
      <w:ind w:left="720"/>
      <w:contextualSpacing/>
    </w:pPr>
  </w:style>
  <w:style w:type="table" w:styleId="Tabelacomgrade">
    <w:name w:val="Table Grid"/>
    <w:basedOn w:val="Tabelanormal"/>
    <w:uiPriority w:val="39"/>
    <w:rsid w:val="001F76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F761A"/>
    <w:pPr>
      <w:autoSpaceDE w:val="0"/>
      <w:autoSpaceDN w:val="0"/>
      <w:adjustRightInd w:val="0"/>
      <w:spacing w:after="0" w:line="240" w:lineRule="auto"/>
    </w:pPr>
    <w:rPr>
      <w:rFonts w:ascii="Arial" w:eastAsia="Times New Roman" w:hAnsi="Arial" w:cs="Arial"/>
      <w:color w:val="000000"/>
      <w:sz w:val="24"/>
      <w:szCs w:val="24"/>
      <w:lang w:eastAsia="pt-BR"/>
    </w:rPr>
  </w:style>
  <w:style w:type="paragraph" w:customStyle="1" w:styleId="EditalNumerado">
    <w:name w:val="Edital Numerado"/>
    <w:rsid w:val="001F761A"/>
    <w:pPr>
      <w:numPr>
        <w:numId w:val="7"/>
      </w:numPr>
      <w:spacing w:after="240" w:line="240" w:lineRule="auto"/>
      <w:jc w:val="both"/>
    </w:pPr>
    <w:rPr>
      <w:rFonts w:ascii="Arial" w:eastAsia="Times New Roman" w:hAnsi="Arial" w:cs="Times New Roman"/>
      <w:noProof/>
      <w:sz w:val="20"/>
      <w:szCs w:val="20"/>
      <w:lang w:eastAsia="pt-BR"/>
    </w:rPr>
  </w:style>
  <w:style w:type="paragraph" w:styleId="Corpodetexto3">
    <w:name w:val="Body Text 3"/>
    <w:basedOn w:val="Normal"/>
    <w:link w:val="Corpodetexto3Char"/>
    <w:rsid w:val="001F761A"/>
    <w:pPr>
      <w:spacing w:after="120"/>
    </w:pPr>
    <w:rPr>
      <w:rFonts w:ascii="Times New Roman" w:hAnsi="Times New Roman"/>
      <w:sz w:val="16"/>
      <w:szCs w:val="16"/>
      <w:lang w:val="x-none"/>
    </w:rPr>
  </w:style>
  <w:style w:type="character" w:customStyle="1" w:styleId="Corpodetexto3Char">
    <w:name w:val="Corpo de texto 3 Char"/>
    <w:basedOn w:val="Fontepargpadro"/>
    <w:link w:val="Corpodetexto3"/>
    <w:rsid w:val="001F761A"/>
    <w:rPr>
      <w:rFonts w:ascii="Times New Roman" w:eastAsia="Times New Roman" w:hAnsi="Times New Roman" w:cs="Times New Roman"/>
      <w:sz w:val="16"/>
      <w:szCs w:val="16"/>
      <w:lang w:val="x-none" w:eastAsia="pt-BR"/>
    </w:rPr>
  </w:style>
  <w:style w:type="paragraph" w:styleId="Textodebalo">
    <w:name w:val="Balloon Text"/>
    <w:basedOn w:val="Normal"/>
    <w:link w:val="TextodebaloChar"/>
    <w:uiPriority w:val="99"/>
    <w:semiHidden/>
    <w:unhideWhenUsed/>
    <w:rsid w:val="001B320A"/>
    <w:rPr>
      <w:rFonts w:ascii="Segoe UI" w:hAnsi="Segoe UI" w:cs="Segoe UI"/>
      <w:sz w:val="18"/>
      <w:szCs w:val="18"/>
    </w:rPr>
  </w:style>
  <w:style w:type="character" w:customStyle="1" w:styleId="TextodebaloChar">
    <w:name w:val="Texto de balão Char"/>
    <w:basedOn w:val="Fontepargpadro"/>
    <w:link w:val="Textodebalo"/>
    <w:uiPriority w:val="99"/>
    <w:semiHidden/>
    <w:rsid w:val="001B320A"/>
    <w:rPr>
      <w:rFonts w:ascii="Segoe UI" w:eastAsia="Times New Roman" w:hAnsi="Segoe UI" w:cs="Segoe UI"/>
      <w:sz w:val="18"/>
      <w:szCs w:val="18"/>
      <w:lang w:eastAsia="pt-BR"/>
    </w:rPr>
  </w:style>
  <w:style w:type="paragraph" w:styleId="Cabealho">
    <w:name w:val="header"/>
    <w:basedOn w:val="Normal"/>
    <w:link w:val="CabealhoChar"/>
    <w:uiPriority w:val="99"/>
    <w:unhideWhenUsed/>
    <w:rsid w:val="002E788B"/>
    <w:pPr>
      <w:tabs>
        <w:tab w:val="center" w:pos="4252"/>
        <w:tab w:val="right" w:pos="8504"/>
      </w:tabs>
    </w:pPr>
  </w:style>
  <w:style w:type="character" w:customStyle="1" w:styleId="CabealhoChar">
    <w:name w:val="Cabeçalho Char"/>
    <w:basedOn w:val="Fontepargpadro"/>
    <w:link w:val="Cabealho"/>
    <w:uiPriority w:val="99"/>
    <w:rsid w:val="002E788B"/>
    <w:rPr>
      <w:rFonts w:ascii="Arial" w:eastAsia="Times New Roman" w:hAnsi="Arial" w:cs="Times New Roman"/>
      <w:sz w:val="28"/>
      <w:szCs w:val="20"/>
      <w:lang w:eastAsia="pt-BR"/>
    </w:rPr>
  </w:style>
  <w:style w:type="paragraph" w:styleId="Rodap">
    <w:name w:val="footer"/>
    <w:basedOn w:val="Normal"/>
    <w:link w:val="RodapChar"/>
    <w:uiPriority w:val="99"/>
    <w:unhideWhenUsed/>
    <w:rsid w:val="002E788B"/>
    <w:pPr>
      <w:tabs>
        <w:tab w:val="center" w:pos="4252"/>
        <w:tab w:val="right" w:pos="8504"/>
      </w:tabs>
    </w:pPr>
  </w:style>
  <w:style w:type="character" w:customStyle="1" w:styleId="RodapChar">
    <w:name w:val="Rodapé Char"/>
    <w:basedOn w:val="Fontepargpadro"/>
    <w:link w:val="Rodap"/>
    <w:uiPriority w:val="99"/>
    <w:rsid w:val="002E788B"/>
    <w:rPr>
      <w:rFonts w:ascii="Arial" w:eastAsia="Times New Roman" w:hAnsi="Arial" w:cs="Times New Roman"/>
      <w:sz w:val="28"/>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61A"/>
    <w:pPr>
      <w:spacing w:after="0" w:line="240" w:lineRule="auto"/>
    </w:pPr>
    <w:rPr>
      <w:rFonts w:ascii="Arial" w:eastAsia="Times New Roman" w:hAnsi="Arial" w:cs="Times New Roman"/>
      <w:sz w:val="28"/>
      <w:szCs w:val="20"/>
      <w:lang w:eastAsia="pt-BR"/>
    </w:rPr>
  </w:style>
  <w:style w:type="paragraph" w:styleId="Ttulo1">
    <w:name w:val="heading 1"/>
    <w:basedOn w:val="Normal"/>
    <w:next w:val="Normal"/>
    <w:link w:val="Ttulo1Char"/>
    <w:qFormat/>
    <w:rsid w:val="001F761A"/>
    <w:pPr>
      <w:keepNext/>
      <w:jc w:val="both"/>
      <w:outlineLvl w:val="0"/>
    </w:pPr>
    <w:rPr>
      <w:b/>
    </w:rPr>
  </w:style>
  <w:style w:type="paragraph" w:styleId="Ttulo2">
    <w:name w:val="heading 2"/>
    <w:basedOn w:val="Normal"/>
    <w:next w:val="Normal"/>
    <w:link w:val="Ttulo2Char"/>
    <w:qFormat/>
    <w:rsid w:val="001F761A"/>
    <w:pPr>
      <w:keepNext/>
      <w:outlineLvl w:val="1"/>
    </w:pPr>
    <w:rPr>
      <w:b/>
      <w:sz w:val="32"/>
    </w:rPr>
  </w:style>
  <w:style w:type="paragraph" w:styleId="Ttulo9">
    <w:name w:val="heading 9"/>
    <w:basedOn w:val="Normal"/>
    <w:next w:val="Normal"/>
    <w:link w:val="Ttulo9Char"/>
    <w:qFormat/>
    <w:rsid w:val="001F761A"/>
    <w:pPr>
      <w:keepNext/>
      <w:jc w:val="center"/>
      <w:outlineLvl w:val="8"/>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F761A"/>
    <w:rPr>
      <w:rFonts w:ascii="Arial" w:eastAsia="Times New Roman" w:hAnsi="Arial" w:cs="Times New Roman"/>
      <w:b/>
      <w:sz w:val="28"/>
      <w:szCs w:val="20"/>
      <w:lang w:eastAsia="pt-BR"/>
    </w:rPr>
  </w:style>
  <w:style w:type="character" w:customStyle="1" w:styleId="Ttulo2Char">
    <w:name w:val="Título 2 Char"/>
    <w:basedOn w:val="Fontepargpadro"/>
    <w:link w:val="Ttulo2"/>
    <w:rsid w:val="001F761A"/>
    <w:rPr>
      <w:rFonts w:ascii="Arial" w:eastAsia="Times New Roman" w:hAnsi="Arial" w:cs="Times New Roman"/>
      <w:b/>
      <w:sz w:val="32"/>
      <w:szCs w:val="20"/>
      <w:lang w:eastAsia="pt-BR"/>
    </w:rPr>
  </w:style>
  <w:style w:type="character" w:customStyle="1" w:styleId="Ttulo9Char">
    <w:name w:val="Título 9 Char"/>
    <w:basedOn w:val="Fontepargpadro"/>
    <w:link w:val="Ttulo9"/>
    <w:rsid w:val="001F761A"/>
    <w:rPr>
      <w:rFonts w:ascii="Arial" w:eastAsia="Times New Roman" w:hAnsi="Arial" w:cs="Times New Roman"/>
      <w:b/>
      <w:sz w:val="28"/>
      <w:szCs w:val="20"/>
      <w:lang w:eastAsia="pt-BR"/>
    </w:rPr>
  </w:style>
  <w:style w:type="paragraph" w:styleId="Recuodecorpodetexto">
    <w:name w:val="Body Text Indent"/>
    <w:basedOn w:val="Normal"/>
    <w:link w:val="RecuodecorpodetextoChar"/>
    <w:rsid w:val="001F761A"/>
    <w:pPr>
      <w:ind w:right="-708" w:firstLine="2127"/>
      <w:jc w:val="both"/>
    </w:pPr>
  </w:style>
  <w:style w:type="character" w:customStyle="1" w:styleId="RecuodecorpodetextoChar">
    <w:name w:val="Recuo de corpo de texto Char"/>
    <w:basedOn w:val="Fontepargpadro"/>
    <w:link w:val="Recuodecorpodetexto"/>
    <w:rsid w:val="001F761A"/>
    <w:rPr>
      <w:rFonts w:ascii="Arial" w:eastAsia="Times New Roman" w:hAnsi="Arial" w:cs="Times New Roman"/>
      <w:sz w:val="28"/>
      <w:szCs w:val="20"/>
      <w:lang w:eastAsia="pt-BR"/>
    </w:rPr>
  </w:style>
  <w:style w:type="paragraph" w:styleId="TextosemFormatao">
    <w:name w:val="Plain Text"/>
    <w:basedOn w:val="Normal"/>
    <w:link w:val="TextosemFormataoChar"/>
    <w:rsid w:val="001F761A"/>
    <w:rPr>
      <w:rFonts w:ascii="Courier New" w:hAnsi="Courier New"/>
      <w:sz w:val="20"/>
    </w:rPr>
  </w:style>
  <w:style w:type="character" w:customStyle="1" w:styleId="TextosemFormataoChar">
    <w:name w:val="Texto sem Formatação Char"/>
    <w:basedOn w:val="Fontepargpadro"/>
    <w:link w:val="TextosemFormatao"/>
    <w:rsid w:val="001F761A"/>
    <w:rPr>
      <w:rFonts w:ascii="Courier New" w:eastAsia="Times New Roman" w:hAnsi="Courier New" w:cs="Times New Roman"/>
      <w:sz w:val="20"/>
      <w:szCs w:val="20"/>
      <w:lang w:eastAsia="pt-BR"/>
    </w:rPr>
  </w:style>
  <w:style w:type="paragraph" w:styleId="NormalWeb">
    <w:name w:val="Normal (Web)"/>
    <w:basedOn w:val="Normal"/>
    <w:rsid w:val="001F761A"/>
    <w:pPr>
      <w:spacing w:before="100" w:after="100"/>
    </w:pPr>
    <w:rPr>
      <w:rFonts w:ascii="Times New Roman" w:hAnsi="Times New Roman"/>
      <w:sz w:val="24"/>
    </w:rPr>
  </w:style>
  <w:style w:type="paragraph" w:styleId="Corpodetexto">
    <w:name w:val="Body Text"/>
    <w:basedOn w:val="Normal"/>
    <w:link w:val="CorpodetextoChar"/>
    <w:uiPriority w:val="99"/>
    <w:unhideWhenUsed/>
    <w:rsid w:val="001F761A"/>
    <w:pPr>
      <w:spacing w:after="120"/>
    </w:pPr>
  </w:style>
  <w:style w:type="character" w:customStyle="1" w:styleId="CorpodetextoChar">
    <w:name w:val="Corpo de texto Char"/>
    <w:basedOn w:val="Fontepargpadro"/>
    <w:link w:val="Corpodetexto"/>
    <w:uiPriority w:val="99"/>
    <w:rsid w:val="001F761A"/>
    <w:rPr>
      <w:rFonts w:ascii="Arial" w:eastAsia="Times New Roman" w:hAnsi="Arial" w:cs="Times New Roman"/>
      <w:sz w:val="28"/>
      <w:szCs w:val="20"/>
      <w:lang w:eastAsia="pt-BR"/>
    </w:rPr>
  </w:style>
  <w:style w:type="paragraph" w:styleId="SemEspaamento">
    <w:name w:val="No Spacing"/>
    <w:uiPriority w:val="1"/>
    <w:qFormat/>
    <w:rsid w:val="001F761A"/>
    <w:pPr>
      <w:spacing w:after="0" w:line="240" w:lineRule="auto"/>
    </w:pPr>
    <w:rPr>
      <w:rFonts w:ascii="Calibri" w:eastAsia="Calibri" w:hAnsi="Calibri" w:cs="Times New Roman"/>
    </w:rPr>
  </w:style>
  <w:style w:type="paragraph" w:styleId="PargrafodaLista">
    <w:name w:val="List Paragraph"/>
    <w:basedOn w:val="Normal"/>
    <w:uiPriority w:val="34"/>
    <w:qFormat/>
    <w:rsid w:val="001F761A"/>
    <w:pPr>
      <w:ind w:left="720"/>
      <w:contextualSpacing/>
    </w:pPr>
  </w:style>
  <w:style w:type="table" w:styleId="Tabelacomgrade">
    <w:name w:val="Table Grid"/>
    <w:basedOn w:val="Tabelanormal"/>
    <w:uiPriority w:val="39"/>
    <w:rsid w:val="001F76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F761A"/>
    <w:pPr>
      <w:autoSpaceDE w:val="0"/>
      <w:autoSpaceDN w:val="0"/>
      <w:adjustRightInd w:val="0"/>
      <w:spacing w:after="0" w:line="240" w:lineRule="auto"/>
    </w:pPr>
    <w:rPr>
      <w:rFonts w:ascii="Arial" w:eastAsia="Times New Roman" w:hAnsi="Arial" w:cs="Arial"/>
      <w:color w:val="000000"/>
      <w:sz w:val="24"/>
      <w:szCs w:val="24"/>
      <w:lang w:eastAsia="pt-BR"/>
    </w:rPr>
  </w:style>
  <w:style w:type="paragraph" w:customStyle="1" w:styleId="EditalNumerado">
    <w:name w:val="Edital Numerado"/>
    <w:rsid w:val="001F761A"/>
    <w:pPr>
      <w:numPr>
        <w:numId w:val="7"/>
      </w:numPr>
      <w:spacing w:after="240" w:line="240" w:lineRule="auto"/>
      <w:jc w:val="both"/>
    </w:pPr>
    <w:rPr>
      <w:rFonts w:ascii="Arial" w:eastAsia="Times New Roman" w:hAnsi="Arial" w:cs="Times New Roman"/>
      <w:noProof/>
      <w:sz w:val="20"/>
      <w:szCs w:val="20"/>
      <w:lang w:eastAsia="pt-BR"/>
    </w:rPr>
  </w:style>
  <w:style w:type="paragraph" w:styleId="Corpodetexto3">
    <w:name w:val="Body Text 3"/>
    <w:basedOn w:val="Normal"/>
    <w:link w:val="Corpodetexto3Char"/>
    <w:rsid w:val="001F761A"/>
    <w:pPr>
      <w:spacing w:after="120"/>
    </w:pPr>
    <w:rPr>
      <w:rFonts w:ascii="Times New Roman" w:hAnsi="Times New Roman"/>
      <w:sz w:val="16"/>
      <w:szCs w:val="16"/>
      <w:lang w:val="x-none"/>
    </w:rPr>
  </w:style>
  <w:style w:type="character" w:customStyle="1" w:styleId="Corpodetexto3Char">
    <w:name w:val="Corpo de texto 3 Char"/>
    <w:basedOn w:val="Fontepargpadro"/>
    <w:link w:val="Corpodetexto3"/>
    <w:rsid w:val="001F761A"/>
    <w:rPr>
      <w:rFonts w:ascii="Times New Roman" w:eastAsia="Times New Roman" w:hAnsi="Times New Roman" w:cs="Times New Roman"/>
      <w:sz w:val="16"/>
      <w:szCs w:val="16"/>
      <w:lang w:val="x-none" w:eastAsia="pt-BR"/>
    </w:rPr>
  </w:style>
  <w:style w:type="paragraph" w:styleId="Textodebalo">
    <w:name w:val="Balloon Text"/>
    <w:basedOn w:val="Normal"/>
    <w:link w:val="TextodebaloChar"/>
    <w:uiPriority w:val="99"/>
    <w:semiHidden/>
    <w:unhideWhenUsed/>
    <w:rsid w:val="001B320A"/>
    <w:rPr>
      <w:rFonts w:ascii="Segoe UI" w:hAnsi="Segoe UI" w:cs="Segoe UI"/>
      <w:sz w:val="18"/>
      <w:szCs w:val="18"/>
    </w:rPr>
  </w:style>
  <w:style w:type="character" w:customStyle="1" w:styleId="TextodebaloChar">
    <w:name w:val="Texto de balão Char"/>
    <w:basedOn w:val="Fontepargpadro"/>
    <w:link w:val="Textodebalo"/>
    <w:uiPriority w:val="99"/>
    <w:semiHidden/>
    <w:rsid w:val="001B320A"/>
    <w:rPr>
      <w:rFonts w:ascii="Segoe UI" w:eastAsia="Times New Roman" w:hAnsi="Segoe UI" w:cs="Segoe UI"/>
      <w:sz w:val="18"/>
      <w:szCs w:val="18"/>
      <w:lang w:eastAsia="pt-BR"/>
    </w:rPr>
  </w:style>
  <w:style w:type="paragraph" w:styleId="Cabealho">
    <w:name w:val="header"/>
    <w:basedOn w:val="Normal"/>
    <w:link w:val="CabealhoChar"/>
    <w:uiPriority w:val="99"/>
    <w:unhideWhenUsed/>
    <w:rsid w:val="002E788B"/>
    <w:pPr>
      <w:tabs>
        <w:tab w:val="center" w:pos="4252"/>
        <w:tab w:val="right" w:pos="8504"/>
      </w:tabs>
    </w:pPr>
  </w:style>
  <w:style w:type="character" w:customStyle="1" w:styleId="CabealhoChar">
    <w:name w:val="Cabeçalho Char"/>
    <w:basedOn w:val="Fontepargpadro"/>
    <w:link w:val="Cabealho"/>
    <w:uiPriority w:val="99"/>
    <w:rsid w:val="002E788B"/>
    <w:rPr>
      <w:rFonts w:ascii="Arial" w:eastAsia="Times New Roman" w:hAnsi="Arial" w:cs="Times New Roman"/>
      <w:sz w:val="28"/>
      <w:szCs w:val="20"/>
      <w:lang w:eastAsia="pt-BR"/>
    </w:rPr>
  </w:style>
  <w:style w:type="paragraph" w:styleId="Rodap">
    <w:name w:val="footer"/>
    <w:basedOn w:val="Normal"/>
    <w:link w:val="RodapChar"/>
    <w:uiPriority w:val="99"/>
    <w:unhideWhenUsed/>
    <w:rsid w:val="002E788B"/>
    <w:pPr>
      <w:tabs>
        <w:tab w:val="center" w:pos="4252"/>
        <w:tab w:val="right" w:pos="8504"/>
      </w:tabs>
    </w:pPr>
  </w:style>
  <w:style w:type="character" w:customStyle="1" w:styleId="RodapChar">
    <w:name w:val="Rodapé Char"/>
    <w:basedOn w:val="Fontepargpadro"/>
    <w:link w:val="Rodap"/>
    <w:uiPriority w:val="99"/>
    <w:rsid w:val="002E788B"/>
    <w:rPr>
      <w:rFonts w:ascii="Arial" w:eastAsia="Times New Roman" w:hAnsi="Arial" w:cs="Times New Roman"/>
      <w:sz w:val="28"/>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18</Pages>
  <Words>5053</Words>
  <Characters>27288</Characters>
  <Application>Microsoft Office Word</Application>
  <DocSecurity>0</DocSecurity>
  <Lines>227</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dc:creator>
  <cp:keywords/>
  <dc:description/>
  <cp:lastModifiedBy>Cliente</cp:lastModifiedBy>
  <cp:revision>9</cp:revision>
  <cp:lastPrinted>2019-04-23T19:55:00Z</cp:lastPrinted>
  <dcterms:created xsi:type="dcterms:W3CDTF">2018-01-24T12:26:00Z</dcterms:created>
  <dcterms:modified xsi:type="dcterms:W3CDTF">2019-05-12T18:16:00Z</dcterms:modified>
</cp:coreProperties>
</file>