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8C" w:rsidRPr="006625CD" w:rsidRDefault="00A3058C" w:rsidP="00A3058C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6625CD">
        <w:rPr>
          <w:rFonts w:ascii="Bookman Old Style" w:hAnsi="Bookman Old Style" w:cs="Arial"/>
          <w:b/>
          <w:sz w:val="24"/>
          <w:szCs w:val="24"/>
          <w:u w:val="single"/>
        </w:rPr>
        <w:t xml:space="preserve">CONTRATO Nº </w:t>
      </w:r>
      <w:r>
        <w:rPr>
          <w:rFonts w:ascii="Bookman Old Style" w:hAnsi="Bookman Old Style" w:cs="Arial"/>
          <w:b/>
          <w:sz w:val="24"/>
          <w:szCs w:val="24"/>
          <w:u w:val="single"/>
        </w:rPr>
        <w:t>092/2020</w:t>
      </w:r>
      <w:r w:rsidRPr="006625CD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3058C" w:rsidRPr="006625CD" w:rsidRDefault="00A3058C" w:rsidP="00A3058C">
      <w:pPr>
        <w:rPr>
          <w:rFonts w:ascii="Bookman Old Style" w:hAnsi="Bookman Old Style"/>
          <w:sz w:val="24"/>
          <w:szCs w:val="24"/>
        </w:rPr>
      </w:pPr>
    </w:p>
    <w:p w:rsidR="00A3058C" w:rsidRPr="006625CD" w:rsidRDefault="00A3058C" w:rsidP="00A3058C">
      <w:pPr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6625CD">
        <w:rPr>
          <w:rFonts w:ascii="Bookman Old Style" w:hAnsi="Bookman Old Style" w:cs="Arial"/>
          <w:b/>
          <w:bCs/>
          <w:sz w:val="24"/>
          <w:szCs w:val="24"/>
          <w:u w:val="single"/>
        </w:rPr>
        <w:t>INSTRUMENTO DE CONTRATO DE FORNECIMENTO DE INSUMOS PARA CONTROLE DE DIABETES FAZEM ENTRE SI O MUNICÍPIO DE NARANDIBA</w:t>
      </w:r>
      <w:r w:rsidRPr="006625CD">
        <w:rPr>
          <w:rFonts w:ascii="Bookman Old Style" w:hAnsi="Bookman Old Style" w:cs="Arial"/>
          <w:bCs/>
          <w:sz w:val="24"/>
          <w:szCs w:val="24"/>
          <w:u w:val="single"/>
        </w:rPr>
        <w:t xml:space="preserve"> </w:t>
      </w:r>
      <w:r w:rsidRPr="006625CD">
        <w:rPr>
          <w:rFonts w:ascii="Bookman Old Style" w:hAnsi="Bookman Old Style" w:cs="Arial"/>
          <w:b/>
          <w:bCs/>
          <w:sz w:val="24"/>
          <w:szCs w:val="24"/>
          <w:u w:val="single"/>
        </w:rPr>
        <w:t>E A EMPRESA SÓQUIMICA LABORATÓRIOS LTDA</w:t>
      </w:r>
    </w:p>
    <w:p w:rsidR="00A3058C" w:rsidRPr="006625CD" w:rsidRDefault="00A3058C" w:rsidP="00A3058C">
      <w:pPr>
        <w:jc w:val="both"/>
        <w:rPr>
          <w:rFonts w:ascii="Bookman Old Style" w:hAnsi="Bookman Old Style" w:cs="Arial"/>
          <w:sz w:val="24"/>
          <w:szCs w:val="24"/>
        </w:rPr>
      </w:pPr>
    </w:p>
    <w:p w:rsidR="00A3058C" w:rsidRPr="006625CD" w:rsidRDefault="00A3058C" w:rsidP="00A3058C">
      <w:pPr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6625CD">
        <w:rPr>
          <w:rFonts w:ascii="Bookman Old Style" w:hAnsi="Bookman Old Style" w:cs="Arial"/>
          <w:sz w:val="24"/>
          <w:szCs w:val="24"/>
        </w:rPr>
        <w:t xml:space="preserve">Pelo presente instrumento de contrato de fornecimento, de um lado o </w:t>
      </w:r>
      <w:r w:rsidRPr="006625CD">
        <w:rPr>
          <w:rFonts w:ascii="Bookman Old Style" w:hAnsi="Bookman Old Style" w:cs="Arial"/>
          <w:b/>
          <w:sz w:val="24"/>
          <w:szCs w:val="24"/>
        </w:rPr>
        <w:t>MUNICÍPIO DE NARANDIBA</w:t>
      </w:r>
      <w:r w:rsidRPr="006625CD">
        <w:rPr>
          <w:rFonts w:ascii="Bookman Old Style" w:hAnsi="Bookman Old Style" w:cs="Arial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6625CD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6625CD">
        <w:rPr>
          <w:rFonts w:ascii="Bookman Old Style" w:hAnsi="Bookman Old Style" w:cs="Arial"/>
          <w:sz w:val="24"/>
          <w:szCs w:val="24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6625CD">
        <w:rPr>
          <w:rFonts w:ascii="Bookman Old Style" w:hAnsi="Bookman Old Style" w:cs="Arial"/>
          <w:b/>
          <w:sz w:val="24"/>
          <w:szCs w:val="24"/>
        </w:rPr>
        <w:t>CONTRATANTE</w:t>
      </w:r>
      <w:r w:rsidRPr="006625CD">
        <w:rPr>
          <w:rFonts w:ascii="Bookman Old Style" w:hAnsi="Bookman Old Style" w:cs="Arial"/>
          <w:sz w:val="24"/>
          <w:szCs w:val="24"/>
        </w:rPr>
        <w:t xml:space="preserve"> e de outro lado, a empresa</w:t>
      </w:r>
      <w:r w:rsidRPr="006625CD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6625CD">
        <w:rPr>
          <w:rFonts w:ascii="Bookman Old Style" w:hAnsi="Bookman Old Style" w:cs="Arial"/>
          <w:b/>
          <w:sz w:val="24"/>
          <w:szCs w:val="24"/>
        </w:rPr>
        <w:t>SÓQUIMICA LABORATÓRIOS LTDA,</w:t>
      </w:r>
      <w:r w:rsidRPr="006625CD">
        <w:rPr>
          <w:rFonts w:ascii="Bookman Old Style" w:hAnsi="Bookman Old Style" w:cs="Arial"/>
          <w:sz w:val="24"/>
          <w:szCs w:val="24"/>
        </w:rPr>
        <w:t xml:space="preserve"> cadastrada no </w:t>
      </w:r>
      <w:r w:rsidRPr="006625CD">
        <w:rPr>
          <w:rFonts w:ascii="Bookman Old Style" w:hAnsi="Bookman Old Style" w:cs="Arial"/>
          <w:color w:val="000000"/>
          <w:sz w:val="24"/>
          <w:szCs w:val="24"/>
        </w:rPr>
        <w:t xml:space="preserve">CNPJ nº 59.225.268/0001-74, com sede </w:t>
      </w:r>
      <w:r w:rsidRPr="006625CD">
        <w:rPr>
          <w:rFonts w:ascii="Bookman Old Style" w:hAnsi="Bookman Old Style" w:cs="Arial"/>
          <w:sz w:val="24"/>
          <w:szCs w:val="24"/>
        </w:rPr>
        <w:t>na Avenida Dr. Jânio Quadros,  nº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6625CD">
        <w:rPr>
          <w:rFonts w:ascii="Bookman Old Style" w:hAnsi="Bookman Old Style" w:cs="Arial"/>
          <w:sz w:val="24"/>
          <w:szCs w:val="24"/>
        </w:rPr>
        <w:t>200,  Bairro: Distrito Industrial Ulisses Guimarães</w:t>
      </w:r>
      <w:r w:rsidRPr="006625CD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, 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CEP; 15.092-602 - </w:t>
      </w:r>
      <w:r w:rsidRPr="006625CD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São José do Rio Preto – SP,  neste  ato representada por seu representante legal; </w:t>
      </w:r>
      <w:r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DIEGO DE ASSIS SILVEIRA</w:t>
      </w:r>
      <w:r w:rsidRPr="006625CD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,  portador do RG nº 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46.860.671-3 SSP/SP</w:t>
      </w:r>
      <w:r w:rsidRPr="006625CD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e CPF </w:t>
      </w:r>
      <w:r w:rsidRPr="006625C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nº 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383.810.808-60</w:t>
      </w:r>
      <w:r w:rsidRPr="006625C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, correio eletrônico: </w:t>
      </w:r>
      <w:hyperlink r:id="rId5" w:history="1">
        <w:r w:rsidRPr="00DC5B04">
          <w:rPr>
            <w:rStyle w:val="Hyperlink"/>
            <w:rFonts w:ascii="Bookman Old Style" w:hAnsi="Bookman Old Style" w:cs="Arial"/>
            <w:sz w:val="24"/>
            <w:szCs w:val="24"/>
            <w:shd w:val="clear" w:color="auto" w:fill="FFFFFF"/>
          </w:rPr>
          <w:t>licitacao@gruposoquimica.com.br</w:t>
        </w:r>
      </w:hyperlink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/ </w:t>
      </w:r>
      <w:hyperlink r:id="rId6" w:history="1">
        <w:r w:rsidRPr="00DC5B04">
          <w:rPr>
            <w:rStyle w:val="Hyperlink"/>
            <w:rFonts w:ascii="Bookman Old Style" w:hAnsi="Bookman Old Style" w:cs="Arial"/>
            <w:sz w:val="24"/>
            <w:szCs w:val="24"/>
            <w:shd w:val="clear" w:color="auto" w:fill="FFFFFF"/>
          </w:rPr>
          <w:t>empenho@gruposoquimica.com.br</w:t>
        </w:r>
      </w:hyperlink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Pr="006625CD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- telefone: (17) 2139-3090</w:t>
      </w:r>
      <w:r w:rsidRPr="006625CD">
        <w:rPr>
          <w:rFonts w:ascii="Bookman Old Style" w:hAnsi="Bookman Old Style" w:cs="Arial"/>
          <w:sz w:val="24"/>
          <w:szCs w:val="24"/>
        </w:rPr>
        <w:t xml:space="preserve">, </w:t>
      </w:r>
      <w:r w:rsidRPr="006625CD">
        <w:rPr>
          <w:rFonts w:ascii="Bookman Old Style" w:hAnsi="Bookman Old Style" w:cs="Arial"/>
          <w:color w:val="000000"/>
          <w:sz w:val="24"/>
          <w:szCs w:val="24"/>
        </w:rPr>
        <w:t xml:space="preserve">doravante denominado simplesmente </w:t>
      </w:r>
      <w:r w:rsidRPr="006625CD">
        <w:rPr>
          <w:rFonts w:ascii="Bookman Old Style" w:hAnsi="Bookman Old Style" w:cs="Arial"/>
          <w:b/>
          <w:color w:val="000000"/>
          <w:sz w:val="24"/>
          <w:szCs w:val="24"/>
        </w:rPr>
        <w:t>CONTRATADA</w:t>
      </w:r>
      <w:r w:rsidRPr="006625CD">
        <w:rPr>
          <w:rFonts w:ascii="Bookman Old Style" w:hAnsi="Bookman Old Style" w:cs="Arial"/>
          <w:color w:val="000000"/>
          <w:sz w:val="24"/>
          <w:szCs w:val="24"/>
        </w:rPr>
        <w:t xml:space="preserve">,  tem entre si como certo e ajustado o presente contrato, nos termos </w:t>
      </w:r>
      <w:r w:rsidRPr="00F77CC5">
        <w:rPr>
          <w:rFonts w:ascii="Bookman Old Style" w:hAnsi="Bookman Old Style" w:cs="Arial"/>
          <w:color w:val="000000"/>
          <w:sz w:val="24"/>
          <w:szCs w:val="24"/>
        </w:rPr>
        <w:t>d</w:t>
      </w:r>
      <w:r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F77CC5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E02E1D">
        <w:rPr>
          <w:rFonts w:ascii="Bookman Old Style" w:hAnsi="Bookman Old Style" w:cs="Arial"/>
          <w:b/>
          <w:color w:val="000000"/>
          <w:sz w:val="24"/>
          <w:szCs w:val="24"/>
          <w:highlight w:val="yellow"/>
        </w:rPr>
        <w:t>INEXIGIBILIDADE 014/</w:t>
      </w:r>
      <w:r w:rsidRPr="004E3FED">
        <w:rPr>
          <w:rFonts w:ascii="Bookman Old Style" w:hAnsi="Bookman Old Style" w:cs="Arial"/>
          <w:b/>
          <w:color w:val="000000"/>
          <w:sz w:val="24"/>
          <w:szCs w:val="24"/>
        </w:rPr>
        <w:t>2020</w:t>
      </w:r>
      <w:r w:rsidRPr="004E3FED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4E3FED">
        <w:rPr>
          <w:rFonts w:ascii="Bookman Old Style" w:hAnsi="Bookman Old Style" w:cs="Arial"/>
          <w:b/>
          <w:color w:val="000000"/>
          <w:sz w:val="24"/>
          <w:szCs w:val="24"/>
        </w:rPr>
        <w:t>(PREGÃO PRESE</w:t>
      </w:r>
      <w:r>
        <w:rPr>
          <w:rFonts w:ascii="Bookman Old Style" w:hAnsi="Bookman Old Style" w:cs="Arial"/>
          <w:b/>
          <w:color w:val="000000"/>
          <w:sz w:val="24"/>
          <w:szCs w:val="24"/>
        </w:rPr>
        <w:t>NCIAL PARA REGISTRO DE PREÇO 011</w:t>
      </w:r>
      <w:r w:rsidRPr="004E3FED">
        <w:rPr>
          <w:rFonts w:ascii="Bookman Old Style" w:hAnsi="Bookman Old Style" w:cs="Arial"/>
          <w:b/>
          <w:color w:val="000000"/>
          <w:sz w:val="24"/>
          <w:szCs w:val="24"/>
        </w:rPr>
        <w:t>/2020 – CIOP)</w:t>
      </w:r>
      <w:r w:rsidRPr="006625CD">
        <w:rPr>
          <w:rFonts w:ascii="Bookman Old Style" w:hAnsi="Bookman Old Style" w:cs="Arial"/>
          <w:color w:val="000000"/>
          <w:sz w:val="24"/>
          <w:szCs w:val="24"/>
        </w:rPr>
        <w:t>, e com as cláusulas e condições a seguir aduzidas:</w:t>
      </w:r>
    </w:p>
    <w:p w:rsidR="00A3058C" w:rsidRPr="006625CD" w:rsidRDefault="00A3058C" w:rsidP="00A3058C">
      <w:pPr>
        <w:pStyle w:val="Ttulo2"/>
        <w:spacing w:before="0" w:after="0"/>
        <w:rPr>
          <w:rFonts w:ascii="Bookman Old Style" w:hAnsi="Bookman Old Style" w:cs="Arial"/>
          <w:i w:val="0"/>
          <w:sz w:val="24"/>
          <w:szCs w:val="24"/>
        </w:rPr>
      </w:pPr>
    </w:p>
    <w:p w:rsidR="00A3058C" w:rsidRPr="006625CD" w:rsidRDefault="00A3058C" w:rsidP="00A3058C">
      <w:pPr>
        <w:pStyle w:val="Ttulo2"/>
        <w:spacing w:before="0" w:after="0"/>
        <w:rPr>
          <w:rFonts w:ascii="Bookman Old Style" w:hAnsi="Bookman Old Style" w:cs="Arial"/>
          <w:i w:val="0"/>
          <w:sz w:val="24"/>
          <w:szCs w:val="24"/>
        </w:rPr>
      </w:pPr>
      <w:r w:rsidRPr="006625CD">
        <w:rPr>
          <w:rFonts w:ascii="Bookman Old Style" w:hAnsi="Bookman Old Style" w:cs="Arial"/>
          <w:i w:val="0"/>
          <w:sz w:val="24"/>
          <w:szCs w:val="24"/>
        </w:rPr>
        <w:t>CLÁUSULA PRIMEIRA: DO OBJETO</w:t>
      </w:r>
    </w:p>
    <w:p w:rsidR="00A3058C" w:rsidRPr="006625CD" w:rsidRDefault="00A3058C" w:rsidP="00A3058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A3058C" w:rsidRPr="006625CD" w:rsidRDefault="00A3058C" w:rsidP="00A3058C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6625CD">
        <w:rPr>
          <w:rFonts w:ascii="Bookman Old Style" w:hAnsi="Bookman Old Style" w:cs="Arial"/>
          <w:sz w:val="24"/>
          <w:szCs w:val="24"/>
        </w:rPr>
        <w:t>1.1) O objeto do presente contrato é o</w:t>
      </w:r>
      <w:r w:rsidRPr="006625CD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r w:rsidRPr="006625CD">
        <w:rPr>
          <w:rFonts w:ascii="Bookman Old Style" w:hAnsi="Bookman Old Style" w:cs="Arial"/>
          <w:b/>
          <w:sz w:val="24"/>
          <w:szCs w:val="24"/>
        </w:rPr>
        <w:t>REGISTRO DE PREÇOS PARA AQUISIÇÕES FUTURAS DE INSUMOS PARA CONTROLE DE DIABETES PARA ATENDER MUNICÍPIOS CONSORCIADOS</w:t>
      </w:r>
      <w:r w:rsidRPr="006625CD">
        <w:rPr>
          <w:rFonts w:ascii="Bookman Old Style" w:hAnsi="Bookman Old Style" w:cs="Arial"/>
          <w:sz w:val="24"/>
          <w:szCs w:val="24"/>
        </w:rPr>
        <w:t xml:space="preserve">, nos termos da proposta adjudicada nos autos </w:t>
      </w:r>
      <w:r w:rsidRPr="006625CD">
        <w:rPr>
          <w:rFonts w:ascii="Bookman Old Style" w:hAnsi="Bookman Old Style" w:cs="Arial"/>
          <w:b/>
          <w:sz w:val="24"/>
          <w:szCs w:val="24"/>
        </w:rPr>
        <w:t xml:space="preserve">DO PREGÃO PRESENCIAL PARA REGISTRO DE PREÇO </w:t>
      </w:r>
      <w:r>
        <w:rPr>
          <w:rFonts w:ascii="Bookman Old Style" w:hAnsi="Bookman Old Style" w:cs="Arial"/>
          <w:b/>
          <w:sz w:val="24"/>
          <w:szCs w:val="24"/>
        </w:rPr>
        <w:t xml:space="preserve">011/2020 </w:t>
      </w:r>
      <w:r w:rsidRPr="006625CD">
        <w:rPr>
          <w:rFonts w:ascii="Bookman Old Style" w:hAnsi="Bookman Old Style" w:cs="Arial"/>
          <w:b/>
          <w:sz w:val="24"/>
          <w:szCs w:val="24"/>
        </w:rPr>
        <w:t xml:space="preserve">– CIOP </w:t>
      </w:r>
    </w:p>
    <w:p w:rsidR="00A3058C" w:rsidRPr="006625CD" w:rsidRDefault="00A3058C" w:rsidP="00A3058C">
      <w:pPr>
        <w:jc w:val="both"/>
        <w:rPr>
          <w:rFonts w:ascii="Bookman Old Style" w:hAnsi="Bookman Old Style" w:cs="Arial"/>
          <w:sz w:val="24"/>
          <w:szCs w:val="24"/>
        </w:rPr>
      </w:pPr>
      <w:r w:rsidRPr="006625CD">
        <w:rPr>
          <w:rFonts w:ascii="Bookman Old Style" w:hAnsi="Bookman Old Style" w:cs="Arial"/>
          <w:sz w:val="24"/>
          <w:szCs w:val="24"/>
        </w:rPr>
        <w:t xml:space="preserve">  </w:t>
      </w:r>
    </w:p>
    <w:p w:rsidR="00A3058C" w:rsidRPr="006625CD" w:rsidRDefault="00A3058C" w:rsidP="00A3058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 w:rsidRPr="006625CD">
        <w:rPr>
          <w:rFonts w:ascii="Bookman Old Style" w:hAnsi="Bookman Old Style"/>
          <w:bCs/>
          <w:sz w:val="24"/>
          <w:szCs w:val="24"/>
        </w:rPr>
        <w:t>CLÁUSULA SEGUNDA: DA QUANTIDADE, DO PREÇO E DAS CONDIÇÕES DE PAGAMENTO.</w:t>
      </w:r>
    </w:p>
    <w:p w:rsidR="00A3058C" w:rsidRPr="006625CD" w:rsidRDefault="00A3058C" w:rsidP="00A3058C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A3058C" w:rsidRPr="006625CD" w:rsidRDefault="00A3058C" w:rsidP="00A3058C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4"/>
          <w:szCs w:val="24"/>
        </w:rPr>
      </w:pPr>
      <w:r w:rsidRPr="006625CD">
        <w:rPr>
          <w:rFonts w:ascii="Bookman Old Style" w:hAnsi="Bookman Old Style"/>
          <w:b w:val="0"/>
          <w:sz w:val="24"/>
          <w:szCs w:val="24"/>
        </w:rPr>
        <w:t xml:space="preserve">2.1) O valor do presente CONTRATO é de </w:t>
      </w:r>
      <w:r w:rsidRPr="006625CD">
        <w:rPr>
          <w:rFonts w:ascii="Bookman Old Style" w:hAnsi="Bookman Old Style" w:cs="Calibri"/>
          <w:color w:val="000000"/>
          <w:sz w:val="24"/>
          <w:szCs w:val="24"/>
        </w:rPr>
        <w:t xml:space="preserve">R$ </w:t>
      </w:r>
      <w:r>
        <w:rPr>
          <w:rFonts w:ascii="Bookman Old Style" w:hAnsi="Bookman Old Style" w:cs="Calibri"/>
          <w:color w:val="000000"/>
          <w:sz w:val="24"/>
          <w:szCs w:val="24"/>
          <w:lang w:val="pt-BR"/>
        </w:rPr>
        <w:t>31.000,00</w:t>
      </w:r>
      <w:r w:rsidRPr="006625CD">
        <w:rPr>
          <w:rFonts w:ascii="Bookman Old Style" w:hAnsi="Bookman Old Style"/>
          <w:color w:val="000000"/>
          <w:sz w:val="24"/>
          <w:szCs w:val="24"/>
          <w:lang w:val="pt-BR"/>
        </w:rPr>
        <w:t xml:space="preserve"> </w:t>
      </w:r>
      <w:r w:rsidRPr="006625CD">
        <w:rPr>
          <w:rFonts w:ascii="Bookman Old Style" w:hAnsi="Bookman Old Style"/>
          <w:color w:val="000000"/>
          <w:sz w:val="24"/>
          <w:szCs w:val="24"/>
        </w:rPr>
        <w:t>(</w:t>
      </w:r>
      <w:r>
        <w:rPr>
          <w:rFonts w:ascii="Bookman Old Style" w:hAnsi="Bookman Old Style"/>
          <w:color w:val="000000"/>
          <w:sz w:val="24"/>
          <w:szCs w:val="24"/>
          <w:lang w:val="pt-BR"/>
        </w:rPr>
        <w:t>trinta e um mil reais)</w:t>
      </w:r>
      <w:r w:rsidRPr="006625CD">
        <w:rPr>
          <w:rFonts w:ascii="Bookman Old Style" w:hAnsi="Bookman Old Style"/>
          <w:color w:val="000000"/>
          <w:sz w:val="24"/>
          <w:szCs w:val="24"/>
          <w:lang w:val="pt-BR"/>
        </w:rPr>
        <w:t>,</w:t>
      </w:r>
      <w:r w:rsidRPr="006625CD">
        <w:rPr>
          <w:rFonts w:ascii="Bookman Old Style" w:hAnsi="Bookman Old Style"/>
          <w:b w:val="0"/>
          <w:color w:val="000000"/>
          <w:sz w:val="24"/>
          <w:szCs w:val="24"/>
        </w:rPr>
        <w:t xml:space="preserve"> conforme</w:t>
      </w:r>
      <w:r w:rsidRPr="006625CD">
        <w:rPr>
          <w:rFonts w:ascii="Bookman Old Style" w:hAnsi="Bookman Old Style"/>
          <w:b w:val="0"/>
          <w:sz w:val="24"/>
          <w:szCs w:val="24"/>
        </w:rPr>
        <w:t xml:space="preserve"> proposta apresentada </w:t>
      </w:r>
      <w:r w:rsidRPr="006625CD">
        <w:rPr>
          <w:rFonts w:ascii="Bookman Old Style" w:hAnsi="Bookman Old Style"/>
          <w:b w:val="0"/>
          <w:sz w:val="24"/>
          <w:szCs w:val="24"/>
          <w:lang w:val="pt-BR"/>
        </w:rPr>
        <w:t>no processo em epigrafe</w:t>
      </w:r>
      <w:r w:rsidRPr="006625CD">
        <w:rPr>
          <w:rFonts w:ascii="Bookman Old Style" w:hAnsi="Bookman Old Style"/>
          <w:b w:val="0"/>
          <w:sz w:val="24"/>
          <w:szCs w:val="24"/>
        </w:rPr>
        <w:t>.</w:t>
      </w:r>
    </w:p>
    <w:p w:rsidR="00A3058C" w:rsidRPr="006625CD" w:rsidRDefault="00A3058C" w:rsidP="00A3058C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A3058C" w:rsidRPr="006625CD" w:rsidRDefault="00A3058C" w:rsidP="00A3058C">
      <w:pPr>
        <w:pStyle w:val="SemEspaamento"/>
        <w:jc w:val="both"/>
        <w:rPr>
          <w:rFonts w:ascii="Bookman Old Style" w:hAnsi="Bookman Old Style" w:cs="Arial"/>
          <w:sz w:val="24"/>
          <w:szCs w:val="24"/>
          <w:lang w:val="x-none" w:eastAsia="x-none"/>
        </w:rPr>
      </w:pPr>
      <w:r w:rsidRPr="006625CD">
        <w:rPr>
          <w:rFonts w:ascii="Bookman Old Style" w:hAnsi="Bookman Old Style" w:cs="Arial"/>
          <w:sz w:val="24"/>
          <w:szCs w:val="24"/>
          <w:lang w:val="x-none" w:eastAsia="x-none"/>
        </w:rPr>
        <w:t xml:space="preserve">2.2) Os </w:t>
      </w:r>
      <w:r w:rsidRPr="006625CD">
        <w:rPr>
          <w:rFonts w:ascii="Bookman Old Style" w:hAnsi="Bookman Old Style" w:cs="Arial"/>
          <w:sz w:val="24"/>
          <w:szCs w:val="24"/>
          <w:lang w:eastAsia="x-none"/>
        </w:rPr>
        <w:t>produtos</w:t>
      </w:r>
      <w:r w:rsidRPr="006625CD">
        <w:rPr>
          <w:rFonts w:ascii="Bookman Old Style" w:hAnsi="Bookman Old Style" w:cs="Arial"/>
          <w:sz w:val="24"/>
          <w:szCs w:val="24"/>
          <w:lang w:val="x-none" w:eastAsia="x-none"/>
        </w:rPr>
        <w:t xml:space="preserve"> </w:t>
      </w:r>
      <w:r w:rsidRPr="006625CD">
        <w:rPr>
          <w:rFonts w:ascii="Bookman Old Style" w:hAnsi="Bookman Old Style" w:cs="Arial"/>
          <w:sz w:val="24"/>
          <w:szCs w:val="24"/>
          <w:lang w:eastAsia="x-none"/>
        </w:rPr>
        <w:t>que</w:t>
      </w:r>
      <w:r w:rsidRPr="006625CD">
        <w:rPr>
          <w:rFonts w:ascii="Bookman Old Style" w:hAnsi="Bookman Old Style" w:cs="Arial"/>
          <w:sz w:val="24"/>
          <w:szCs w:val="24"/>
          <w:lang w:val="x-none" w:eastAsia="x-none"/>
        </w:rPr>
        <w:t xml:space="preserve"> serão fornecidos com os seguintes preços sendo as quantidades por estimativa</w:t>
      </w:r>
      <w:r w:rsidRPr="006625CD">
        <w:rPr>
          <w:rFonts w:ascii="Bookman Old Style" w:hAnsi="Bookman Old Style" w:cs="Arial"/>
          <w:sz w:val="24"/>
          <w:szCs w:val="24"/>
          <w:lang w:eastAsia="x-none"/>
        </w:rPr>
        <w:t>, não gerando obrigação do contratante adquirir a totalidades dos produtos,</w:t>
      </w:r>
      <w:r w:rsidRPr="006625CD">
        <w:rPr>
          <w:rFonts w:ascii="Bookman Old Style" w:hAnsi="Bookman Old Style" w:cs="Arial"/>
          <w:sz w:val="24"/>
          <w:szCs w:val="24"/>
          <w:lang w:val="x-none" w:eastAsia="x-none"/>
        </w:rPr>
        <w:t xml:space="preserve"> conforme segue:</w:t>
      </w:r>
    </w:p>
    <w:p w:rsidR="00A3058C" w:rsidRDefault="00A3058C" w:rsidP="00A3058C">
      <w:pPr>
        <w:pStyle w:val="SemEspaamento"/>
        <w:jc w:val="both"/>
        <w:rPr>
          <w:rFonts w:ascii="Bookman Old Style" w:hAnsi="Bookman Old Style" w:cs="Arial"/>
          <w:sz w:val="22"/>
          <w:szCs w:val="22"/>
          <w:lang w:val="x-none" w:eastAsia="x-none"/>
        </w:rPr>
      </w:pPr>
    </w:p>
    <w:p w:rsidR="00A3058C" w:rsidRDefault="00A3058C" w:rsidP="00A3058C">
      <w:pPr>
        <w:pStyle w:val="SemEspaamento"/>
        <w:jc w:val="both"/>
        <w:rPr>
          <w:rFonts w:ascii="Bookman Old Style" w:hAnsi="Bookman Old Style" w:cs="Arial"/>
          <w:sz w:val="22"/>
          <w:szCs w:val="22"/>
          <w:lang w:val="x-none" w:eastAsia="x-none"/>
        </w:rPr>
      </w:pPr>
    </w:p>
    <w:p w:rsidR="00A3058C" w:rsidRDefault="00A3058C" w:rsidP="00A3058C">
      <w:pPr>
        <w:pStyle w:val="SemEspaamento"/>
        <w:jc w:val="both"/>
        <w:rPr>
          <w:rFonts w:ascii="Bookman Old Style" w:hAnsi="Bookman Old Style" w:cs="Arial"/>
          <w:sz w:val="22"/>
          <w:szCs w:val="22"/>
          <w:lang w:val="x-none" w:eastAsia="x-none"/>
        </w:rPr>
      </w:pPr>
    </w:p>
    <w:p w:rsidR="00A3058C" w:rsidRDefault="00A3058C" w:rsidP="00A3058C">
      <w:pPr>
        <w:pStyle w:val="SemEspaamento"/>
        <w:jc w:val="both"/>
        <w:rPr>
          <w:rFonts w:ascii="Bookman Old Style" w:hAnsi="Bookman Old Style" w:cs="Arial"/>
          <w:sz w:val="24"/>
          <w:szCs w:val="24"/>
          <w:lang w:eastAsia="x-none"/>
        </w:rPr>
      </w:pPr>
    </w:p>
    <w:tbl>
      <w:tblPr>
        <w:tblStyle w:val="Tabelacomgrade"/>
        <w:tblW w:w="4769" w:type="pct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3401"/>
        <w:gridCol w:w="428"/>
        <w:gridCol w:w="993"/>
        <w:gridCol w:w="1136"/>
        <w:gridCol w:w="1441"/>
      </w:tblGrid>
      <w:tr w:rsidR="00A3058C" w:rsidRPr="005B16EC" w:rsidTr="00A3058C">
        <w:trPr>
          <w:jc w:val="center"/>
        </w:trPr>
        <w:tc>
          <w:tcPr>
            <w:tcW w:w="434" w:type="pct"/>
            <w:vAlign w:val="center"/>
          </w:tcPr>
          <w:p w:rsidR="00A3058C" w:rsidRPr="005B16EC" w:rsidRDefault="00A3058C" w:rsidP="00C531C9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</w:pPr>
            <w:r w:rsidRPr="005B16EC"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  <w:lastRenderedPageBreak/>
              <w:t>ITEM</w:t>
            </w:r>
          </w:p>
        </w:tc>
        <w:tc>
          <w:tcPr>
            <w:tcW w:w="2099" w:type="pct"/>
            <w:vAlign w:val="center"/>
          </w:tcPr>
          <w:p w:rsidR="00A3058C" w:rsidRPr="005B16EC" w:rsidRDefault="00A3058C" w:rsidP="00C531C9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</w:pPr>
            <w:r w:rsidRPr="005B16EC"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  <w:t>DESCRIÇÃO</w:t>
            </w:r>
          </w:p>
        </w:tc>
        <w:tc>
          <w:tcPr>
            <w:tcW w:w="264" w:type="pct"/>
            <w:vAlign w:val="center"/>
          </w:tcPr>
          <w:p w:rsidR="00A3058C" w:rsidRPr="005B16EC" w:rsidRDefault="00A3058C" w:rsidP="00C531C9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</w:pPr>
            <w:r w:rsidRPr="005B16EC"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  <w:t>UND</w:t>
            </w:r>
          </w:p>
        </w:tc>
        <w:tc>
          <w:tcPr>
            <w:tcW w:w="613" w:type="pct"/>
            <w:vAlign w:val="center"/>
          </w:tcPr>
          <w:p w:rsidR="00A3058C" w:rsidRPr="005B16EC" w:rsidRDefault="00A3058C" w:rsidP="00C531C9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</w:pPr>
            <w:r w:rsidRPr="005B16EC"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  <w:t>QNT.</w:t>
            </w:r>
          </w:p>
        </w:tc>
        <w:tc>
          <w:tcPr>
            <w:tcW w:w="701" w:type="pct"/>
            <w:vAlign w:val="center"/>
          </w:tcPr>
          <w:p w:rsidR="00A3058C" w:rsidRPr="005B16EC" w:rsidRDefault="00A3058C" w:rsidP="00C531C9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</w:pPr>
            <w:r w:rsidRPr="005B16EC"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  <w:t>VALOR UNITÁRIO</w:t>
            </w:r>
          </w:p>
        </w:tc>
        <w:tc>
          <w:tcPr>
            <w:tcW w:w="890" w:type="pct"/>
            <w:vAlign w:val="center"/>
          </w:tcPr>
          <w:p w:rsidR="00A3058C" w:rsidRDefault="00A3058C" w:rsidP="00C531C9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</w:pPr>
            <w:r w:rsidRPr="005B16EC"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  <w:t xml:space="preserve">VALOR </w:t>
            </w:r>
          </w:p>
          <w:p w:rsidR="00A3058C" w:rsidRPr="005B16EC" w:rsidRDefault="00A3058C" w:rsidP="00C531C9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</w:pPr>
            <w:r w:rsidRPr="005B16EC"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  <w:t>TOTAL</w:t>
            </w:r>
          </w:p>
        </w:tc>
      </w:tr>
      <w:tr w:rsidR="00A3058C" w:rsidRPr="005B16EC" w:rsidTr="00A3058C">
        <w:trPr>
          <w:jc w:val="center"/>
        </w:trPr>
        <w:tc>
          <w:tcPr>
            <w:tcW w:w="434" w:type="pct"/>
            <w:vAlign w:val="center"/>
          </w:tcPr>
          <w:p w:rsidR="00A3058C" w:rsidRPr="005B16EC" w:rsidRDefault="00A3058C" w:rsidP="00C531C9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</w:pPr>
            <w:r w:rsidRPr="005B16EC"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  <w:t>02</w:t>
            </w:r>
          </w:p>
        </w:tc>
        <w:tc>
          <w:tcPr>
            <w:tcW w:w="2099" w:type="pct"/>
            <w:vAlign w:val="center"/>
          </w:tcPr>
          <w:p w:rsidR="00A3058C" w:rsidRPr="00A3058C" w:rsidRDefault="00A3058C" w:rsidP="00A3058C">
            <w:pPr>
              <w:pStyle w:val="SemEspaamento"/>
              <w:jc w:val="both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 w:rsidRPr="00A3058C">
              <w:rPr>
                <w:rFonts w:ascii="Bookman Old Style" w:hAnsi="Bookman Old Style"/>
                <w:color w:val="000000"/>
                <w:sz w:val="16"/>
                <w:szCs w:val="16"/>
              </w:rPr>
              <w:t>TIRAS REAGENTES PARA MEDIDA DE GLICEMIA CAPILAR. FIXA EM SUPORTE PLÁSTICO, COM ÁREA REATIVA PARA DETERMINAÇÃO QUANTITATIVA DE GLICEMIA UTILIZANDO QUALQUER METODOLOGIA ENZIMÁTICA, COM LEITURA PELOS MÉTODOS DE FOTOMETRIA E/OU AMPEROMETRIA, E APRESENTAÇÃO DO RESULTADO ATRAVÉS DE MONITOR PORTÁTIL DE CALIBRAGEM FÁCIL E RÁPIDA COM CODIFICAÇÃO AUTOMÁTICA. O MÉTODO DE ANÁLISE DEVE APRESENTAR LINEARIDADE NA FAIXA DE 10MG/DL A 600 MG/DL. A EMBALAGEM DEVERÁ TRAZER EXTERNAMENTE OS DADOS DE IDENTIFICAÇÃO, PROCEDÊNCIA, NÚMERO DE LOTE, DATA DE FABRICAÇÃO, PRAZO DE VALIDADE E NÚMERO DE REGIDTRO NO MINISTÉRIO A SAÚDE. O PRODUTO DEVE AINDA APRESENTAR CERTIFICADO DE BOAS PRÁTICAS DE FABRICAÇÃO, EMITIDO PELA AGÊNCIA NACIONAL DE VIGILÂNCIA SANITÁRIA (ANVISA) EM PLENA VIGÊNCIA E DEVERÁ ATENDER AO PADRÃO INTERNACIONAL DE DESEMPENHO DESCRITO NA NORMA ISO 15197:2013. APÓS ABRIR PELA PRIMEIRA VEZ O FRASCO DAS TIRAS, AS MESMAS TERÃO UM PRAZO DE VALIDADE DE 6 MESES PARA SEREM UTILIZADAS.</w:t>
            </w:r>
          </w:p>
        </w:tc>
        <w:tc>
          <w:tcPr>
            <w:tcW w:w="264" w:type="pct"/>
            <w:vAlign w:val="center"/>
          </w:tcPr>
          <w:p w:rsidR="00A3058C" w:rsidRPr="005B16EC" w:rsidRDefault="00A3058C" w:rsidP="00C531C9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UND</w:t>
            </w:r>
          </w:p>
        </w:tc>
        <w:tc>
          <w:tcPr>
            <w:tcW w:w="613" w:type="pct"/>
            <w:vAlign w:val="center"/>
          </w:tcPr>
          <w:p w:rsidR="00A3058C" w:rsidRPr="005B16EC" w:rsidRDefault="00A3058C" w:rsidP="00A3058C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100.000</w:t>
            </w:r>
          </w:p>
        </w:tc>
        <w:tc>
          <w:tcPr>
            <w:tcW w:w="701" w:type="pct"/>
            <w:vAlign w:val="center"/>
          </w:tcPr>
          <w:p w:rsidR="00A3058C" w:rsidRPr="005B16EC" w:rsidRDefault="00A3058C" w:rsidP="00A3058C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 w:rsidRPr="005B16EC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 xml:space="preserve"> R$ 0,</w:t>
            </w:r>
            <w:r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31</w:t>
            </w:r>
          </w:p>
        </w:tc>
        <w:tc>
          <w:tcPr>
            <w:tcW w:w="890" w:type="pct"/>
            <w:vAlign w:val="center"/>
          </w:tcPr>
          <w:p w:rsidR="00A3058C" w:rsidRPr="005B16EC" w:rsidRDefault="00A3058C" w:rsidP="00A3058C">
            <w:pPr>
              <w:pStyle w:val="SemEspaamento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</w:pPr>
            <w:r w:rsidRPr="005B16EC"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 xml:space="preserve">R$ </w:t>
            </w:r>
            <w:r>
              <w:rPr>
                <w:rFonts w:ascii="Bookman Old Style" w:hAnsi="Bookman Old Style" w:cs="Arial"/>
                <w:bCs/>
                <w:sz w:val="16"/>
                <w:szCs w:val="16"/>
                <w:lang w:eastAsia="x-none"/>
              </w:rPr>
              <w:t>31.000,00</w:t>
            </w:r>
          </w:p>
        </w:tc>
      </w:tr>
      <w:tr w:rsidR="00A3058C" w:rsidRPr="005B16EC" w:rsidTr="00A3058C">
        <w:trPr>
          <w:trHeight w:val="465"/>
          <w:jc w:val="center"/>
        </w:trPr>
        <w:tc>
          <w:tcPr>
            <w:tcW w:w="3409" w:type="pct"/>
            <w:gridSpan w:val="4"/>
            <w:vAlign w:val="center"/>
          </w:tcPr>
          <w:p w:rsidR="00A3058C" w:rsidRPr="005B16EC" w:rsidRDefault="00A3058C" w:rsidP="00C531C9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</w:pPr>
            <w:r w:rsidRPr="005B16EC"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  <w:t>VALOR TOTAL</w:t>
            </w:r>
          </w:p>
        </w:tc>
        <w:tc>
          <w:tcPr>
            <w:tcW w:w="1591" w:type="pct"/>
            <w:gridSpan w:val="2"/>
            <w:vAlign w:val="center"/>
          </w:tcPr>
          <w:p w:rsidR="00A3058C" w:rsidRPr="005B16EC" w:rsidRDefault="00A3058C" w:rsidP="00A3058C">
            <w:pPr>
              <w:pStyle w:val="SemEspaamento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</w:pPr>
            <w:r w:rsidRPr="005B16EC"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  <w:t xml:space="preserve">R$ </w:t>
            </w:r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eastAsia="x-none"/>
              </w:rPr>
              <w:t>31.000,00</w:t>
            </w:r>
          </w:p>
        </w:tc>
      </w:tr>
    </w:tbl>
    <w:p w:rsidR="00A3058C" w:rsidRDefault="00A3058C" w:rsidP="00A3058C">
      <w:pPr>
        <w:pStyle w:val="SemEspaamento"/>
        <w:jc w:val="both"/>
        <w:rPr>
          <w:rFonts w:ascii="Bookman Old Style" w:hAnsi="Bookman Old Style" w:cs="Arial"/>
          <w:sz w:val="24"/>
          <w:szCs w:val="24"/>
          <w:lang w:val="x-none" w:eastAsia="x-none"/>
        </w:rPr>
      </w:pPr>
    </w:p>
    <w:p w:rsidR="00A3058C" w:rsidRDefault="00A3058C" w:rsidP="00A3058C">
      <w:pPr>
        <w:pStyle w:val="SemEspaamento"/>
        <w:jc w:val="both"/>
        <w:rPr>
          <w:rFonts w:ascii="Bookman Old Style" w:hAnsi="Bookman Old Style" w:cs="Arial"/>
          <w:sz w:val="24"/>
          <w:szCs w:val="24"/>
          <w:lang w:val="x-none" w:eastAsia="x-none"/>
        </w:rPr>
      </w:pPr>
      <w:r>
        <w:rPr>
          <w:rFonts w:ascii="Bookman Old Style" w:hAnsi="Bookman Old Style" w:cs="Arial"/>
          <w:sz w:val="24"/>
          <w:szCs w:val="24"/>
          <w:lang w:val="x-none" w:eastAsia="x-none"/>
        </w:rPr>
        <w:t>2.</w:t>
      </w:r>
      <w:r>
        <w:rPr>
          <w:rFonts w:ascii="Bookman Old Style" w:hAnsi="Bookman Old Style" w:cs="Arial"/>
          <w:sz w:val="24"/>
          <w:szCs w:val="24"/>
          <w:lang w:eastAsia="x-none"/>
        </w:rPr>
        <w:t>3</w:t>
      </w:r>
      <w:r>
        <w:rPr>
          <w:rFonts w:ascii="Bookman Old Style" w:hAnsi="Bookman Old Style" w:cs="Arial"/>
          <w:sz w:val="24"/>
          <w:szCs w:val="24"/>
          <w:lang w:val="x-none" w:eastAsia="x-none"/>
        </w:rPr>
        <w:t>) O pagamento referente ao objeto desta licitação será efetuado pela contratante através de Cheque Nominal</w:t>
      </w:r>
      <w:r>
        <w:rPr>
          <w:rFonts w:ascii="Bookman Old Style" w:hAnsi="Bookman Old Style" w:cs="Arial"/>
          <w:sz w:val="24"/>
          <w:szCs w:val="24"/>
          <w:lang w:eastAsia="x-none"/>
        </w:rPr>
        <w:t xml:space="preserve"> ou deposito em conta corrente</w:t>
      </w:r>
      <w:r>
        <w:rPr>
          <w:rFonts w:ascii="Bookman Old Style" w:hAnsi="Bookman Old Style" w:cs="Arial"/>
          <w:sz w:val="24"/>
          <w:szCs w:val="24"/>
          <w:lang w:val="x-none" w:eastAsia="x-none"/>
        </w:rPr>
        <w:t>, em nome da empresa adjudicada, no prazo de até 30 (trinta) uteis dias, à vista da documentação fiscal fornecida pelo licitante.</w:t>
      </w:r>
    </w:p>
    <w:p w:rsidR="00A3058C" w:rsidRDefault="00A3058C" w:rsidP="00A3058C">
      <w:pPr>
        <w:pStyle w:val="Recuodecorpodetexto"/>
        <w:ind w:left="0" w:right="-29"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</w:rPr>
        <w:t xml:space="preserve"> </w:t>
      </w:r>
    </w:p>
    <w:p w:rsidR="00A3058C" w:rsidRDefault="00A3058C" w:rsidP="00A3058C">
      <w:pPr>
        <w:pStyle w:val="Recuodecorpodetexto"/>
        <w:ind w:left="0" w:right="-29"/>
        <w:rPr>
          <w:rFonts w:ascii="Bookman Old Style" w:hAnsi="Bookman Old Style" w:cs="Arial"/>
          <w:b w:val="0"/>
          <w:sz w:val="24"/>
          <w:szCs w:val="24"/>
        </w:rPr>
      </w:pPr>
      <w:r>
        <w:rPr>
          <w:rFonts w:ascii="Bookman Old Style" w:hAnsi="Bookman Old Style" w:cs="Arial"/>
          <w:b w:val="0"/>
          <w:sz w:val="24"/>
          <w:szCs w:val="24"/>
        </w:rPr>
        <w:t>2.</w:t>
      </w:r>
      <w:r>
        <w:rPr>
          <w:rFonts w:ascii="Bookman Old Style" w:hAnsi="Bookman Old Style" w:cs="Arial"/>
          <w:b w:val="0"/>
          <w:sz w:val="24"/>
          <w:szCs w:val="24"/>
          <w:lang w:val="pt-BR"/>
        </w:rPr>
        <w:t>4</w:t>
      </w:r>
      <w:r>
        <w:rPr>
          <w:rFonts w:ascii="Bookman Old Style" w:hAnsi="Bookman Old Style" w:cs="Arial"/>
          <w:b w:val="0"/>
          <w:sz w:val="24"/>
          <w:szCs w:val="24"/>
        </w:rPr>
        <w:t>) Em caso de devolução da documentação fiscal para correção, o prazo para pagamento fluirá a partir da reapresentação.</w:t>
      </w:r>
    </w:p>
    <w:p w:rsidR="00A3058C" w:rsidRDefault="00A3058C" w:rsidP="00A3058C">
      <w:pPr>
        <w:pStyle w:val="Recuodecorpodetexto"/>
        <w:ind w:left="0" w:right="-29"/>
        <w:rPr>
          <w:rFonts w:ascii="Bookman Old Style" w:hAnsi="Bookman Old Style" w:cs="Arial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ind w:left="0" w:right="-29"/>
        <w:rPr>
          <w:rFonts w:ascii="Bookman Old Style" w:hAnsi="Bookman Old Style"/>
          <w:b w:val="0"/>
          <w:bCs/>
          <w:sz w:val="24"/>
          <w:szCs w:val="24"/>
          <w:lang w:val="pt-BR"/>
        </w:rPr>
      </w:pPr>
      <w:r>
        <w:rPr>
          <w:rFonts w:ascii="Bookman Old Style" w:hAnsi="Bookman Old Style"/>
          <w:b w:val="0"/>
          <w:sz w:val="24"/>
          <w:szCs w:val="24"/>
        </w:rPr>
        <w:t>2.</w:t>
      </w:r>
      <w:r>
        <w:rPr>
          <w:rFonts w:ascii="Bookman Old Style" w:hAnsi="Bookman Old Style"/>
          <w:b w:val="0"/>
          <w:sz w:val="24"/>
          <w:szCs w:val="24"/>
          <w:lang w:val="pt-BR"/>
        </w:rPr>
        <w:t>5</w:t>
      </w:r>
      <w:r>
        <w:rPr>
          <w:rFonts w:ascii="Bookman Old Style" w:hAnsi="Bookman Old Style"/>
          <w:b w:val="0"/>
          <w:sz w:val="24"/>
          <w:szCs w:val="24"/>
        </w:rPr>
        <w:t>) O preço cotado pelo vencedor da licitação não será reajustado</w:t>
      </w:r>
      <w:r>
        <w:rPr>
          <w:rFonts w:ascii="Bookman Old Style" w:hAnsi="Bookman Old Style"/>
          <w:b w:val="0"/>
          <w:sz w:val="24"/>
          <w:szCs w:val="24"/>
          <w:lang w:val="pt-BR"/>
        </w:rPr>
        <w:t>.</w:t>
      </w: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CLÁUSULA TERCEIRA: DO PRAZO DE ENTREGA E DO LOCAL</w:t>
      </w: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 w:val="0"/>
          <w:bCs/>
          <w:sz w:val="24"/>
          <w:szCs w:val="24"/>
        </w:rPr>
      </w:pPr>
    </w:p>
    <w:p w:rsidR="00A3058C" w:rsidRDefault="00A3058C" w:rsidP="00A3058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3.1) O objeto da licitação deverá ser entregue a Rua Alves de Almeida, n.º 752, no horário das 08:00 às 17:00 horas, de segunda a sexta-feira, sempre que solicitado pela Administração.</w:t>
      </w:r>
    </w:p>
    <w:p w:rsidR="00A3058C" w:rsidRDefault="00A3058C" w:rsidP="00A3058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3.2) O prazo máximo para entrega do </w:t>
      </w:r>
      <w:r w:rsidRPr="00253837">
        <w:rPr>
          <w:rFonts w:ascii="Bookman Old Style" w:hAnsi="Bookman Old Style"/>
          <w:b w:val="0"/>
          <w:sz w:val="24"/>
          <w:szCs w:val="24"/>
        </w:rPr>
        <w:t xml:space="preserve">objeto é de </w:t>
      </w:r>
      <w:r>
        <w:rPr>
          <w:rFonts w:ascii="Bookman Old Style" w:hAnsi="Bookman Old Style"/>
          <w:b w:val="0"/>
          <w:sz w:val="24"/>
          <w:szCs w:val="24"/>
          <w:lang w:val="pt-BR"/>
        </w:rPr>
        <w:t>até 15</w:t>
      </w:r>
      <w:r w:rsidRPr="00253837">
        <w:rPr>
          <w:rFonts w:ascii="Bookman Old Style" w:hAnsi="Bookman Old Style"/>
          <w:b w:val="0"/>
          <w:sz w:val="24"/>
          <w:szCs w:val="24"/>
        </w:rPr>
        <w:t xml:space="preserve"> (</w:t>
      </w:r>
      <w:r>
        <w:rPr>
          <w:rFonts w:ascii="Bookman Old Style" w:hAnsi="Bookman Old Style"/>
          <w:b w:val="0"/>
          <w:sz w:val="24"/>
          <w:szCs w:val="24"/>
          <w:lang w:val="pt-BR"/>
        </w:rPr>
        <w:t>quinze</w:t>
      </w:r>
      <w:r w:rsidRPr="00253837">
        <w:rPr>
          <w:rFonts w:ascii="Bookman Old Style" w:hAnsi="Bookman Old Style"/>
          <w:b w:val="0"/>
          <w:sz w:val="24"/>
          <w:szCs w:val="24"/>
        </w:rPr>
        <w:t xml:space="preserve">) dias </w:t>
      </w:r>
      <w:r>
        <w:rPr>
          <w:rFonts w:ascii="Bookman Old Style" w:hAnsi="Bookman Old Style"/>
          <w:b w:val="0"/>
          <w:sz w:val="24"/>
          <w:szCs w:val="24"/>
          <w:lang w:val="pt-BR"/>
        </w:rPr>
        <w:t>corridos</w:t>
      </w:r>
      <w:r w:rsidRPr="00253837">
        <w:rPr>
          <w:rFonts w:ascii="Bookman Old Style" w:hAnsi="Bookman Old Style"/>
          <w:b w:val="0"/>
          <w:sz w:val="24"/>
          <w:szCs w:val="24"/>
        </w:rPr>
        <w:t>,</w:t>
      </w:r>
      <w:r>
        <w:rPr>
          <w:rFonts w:ascii="Bookman Old Style" w:hAnsi="Bookman Old Style"/>
          <w:b w:val="0"/>
          <w:sz w:val="24"/>
          <w:szCs w:val="24"/>
        </w:rPr>
        <w:t xml:space="preserve"> a contar do recebimento da requisição emitida pela Administração</w:t>
      </w:r>
    </w:p>
    <w:p w:rsidR="00A3058C" w:rsidRDefault="00A3058C" w:rsidP="00A3058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A3058C" w:rsidRPr="00BE539C" w:rsidRDefault="00A3058C" w:rsidP="00A3058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CLÁUSULA QUARTA: DAS OBRIGAÇÕES:</w:t>
      </w: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4.1) Da CONTRATADA:</w:t>
      </w: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Cumprir fielmente as obrigações assumidas na Cláusula primeira deste instrumento;</w:t>
      </w:r>
    </w:p>
    <w:p w:rsidR="00A3058C" w:rsidRDefault="00A3058C" w:rsidP="00A3058C">
      <w:pPr>
        <w:pStyle w:val="Recuodecorpodetexto"/>
        <w:ind w:left="0" w:right="79"/>
        <w:rPr>
          <w:rFonts w:ascii="Bookman Old Style" w:hAnsi="Bookman Old Style"/>
          <w:b w:val="0"/>
          <w:sz w:val="24"/>
          <w:szCs w:val="24"/>
        </w:rPr>
      </w:pPr>
    </w:p>
    <w:p w:rsidR="00A3058C" w:rsidRPr="005B16EC" w:rsidRDefault="00A3058C" w:rsidP="00A3058C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Efetuar a entrega dos </w:t>
      </w:r>
      <w:r>
        <w:rPr>
          <w:rFonts w:ascii="Bookman Old Style" w:hAnsi="Bookman Old Style"/>
          <w:b w:val="0"/>
          <w:sz w:val="24"/>
          <w:szCs w:val="24"/>
          <w:lang w:val="pt-BR"/>
        </w:rPr>
        <w:t>Produtos</w:t>
      </w:r>
      <w:r>
        <w:rPr>
          <w:rFonts w:ascii="Bookman Old Style" w:hAnsi="Bookman Old Style"/>
          <w:b w:val="0"/>
          <w:sz w:val="24"/>
          <w:szCs w:val="24"/>
        </w:rPr>
        <w:t xml:space="preserve"> no prazo estipulado e dentro das especificações de qualidade constante no Edital e na Proposta de Preços; </w:t>
      </w:r>
    </w:p>
    <w:p w:rsidR="00A3058C" w:rsidRDefault="00A3058C" w:rsidP="00A3058C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bCs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Entregar os </w:t>
      </w:r>
      <w:r>
        <w:rPr>
          <w:rFonts w:ascii="Bookman Old Style" w:hAnsi="Bookman Old Style"/>
          <w:b w:val="0"/>
          <w:sz w:val="24"/>
          <w:szCs w:val="24"/>
          <w:lang w:val="pt-BR"/>
        </w:rPr>
        <w:t>Produtos</w:t>
      </w:r>
      <w:r>
        <w:rPr>
          <w:rFonts w:ascii="Bookman Old Style" w:hAnsi="Bookman Old Style"/>
          <w:b w:val="0"/>
          <w:sz w:val="24"/>
          <w:szCs w:val="24"/>
        </w:rPr>
        <w:t xml:space="preserve"> no local indicado pelo Município.</w:t>
      </w:r>
    </w:p>
    <w:p w:rsidR="00A3058C" w:rsidRDefault="00A3058C" w:rsidP="00A3058C">
      <w:pPr>
        <w:pStyle w:val="Recuodecorpodetexto"/>
        <w:ind w:left="0" w:right="79"/>
        <w:rPr>
          <w:rFonts w:ascii="Bookman Old Style" w:hAnsi="Bookman Old Style"/>
          <w:b w:val="0"/>
          <w:bCs/>
          <w:sz w:val="24"/>
          <w:szCs w:val="24"/>
        </w:rPr>
      </w:pPr>
    </w:p>
    <w:p w:rsidR="00A3058C" w:rsidRDefault="00A3058C" w:rsidP="00A3058C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bCs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Entregar </w:t>
      </w:r>
      <w:r>
        <w:rPr>
          <w:rFonts w:ascii="Bookman Old Style" w:hAnsi="Bookman Old Style"/>
          <w:b w:val="0"/>
          <w:sz w:val="24"/>
          <w:szCs w:val="24"/>
          <w:lang w:val="pt-BR"/>
        </w:rPr>
        <w:t>produtos</w:t>
      </w:r>
      <w:r>
        <w:rPr>
          <w:rFonts w:ascii="Bookman Old Style" w:hAnsi="Bookman Old Style"/>
          <w:b w:val="0"/>
          <w:sz w:val="24"/>
          <w:szCs w:val="24"/>
        </w:rPr>
        <w:t xml:space="preserve"> ofertados com prazo de validade de no mínimo 12 (doze) meses.</w:t>
      </w: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4.2) DA CONTRATANTE: </w:t>
      </w: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 w:val="0"/>
          <w:bCs/>
          <w:sz w:val="24"/>
          <w:szCs w:val="24"/>
        </w:rPr>
      </w:pPr>
    </w:p>
    <w:p w:rsidR="00A3058C" w:rsidRDefault="00A3058C" w:rsidP="00A3058C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bCs/>
          <w:sz w:val="24"/>
          <w:szCs w:val="24"/>
        </w:rPr>
        <w:t>4.2.1)</w:t>
      </w:r>
      <w:r>
        <w:rPr>
          <w:rFonts w:ascii="Bookman Old Style" w:hAnsi="Bookman Old Style"/>
          <w:b w:val="0"/>
          <w:sz w:val="24"/>
          <w:szCs w:val="24"/>
        </w:rPr>
        <w:t xml:space="preserve"> Fiscalizar os </w:t>
      </w:r>
      <w:r>
        <w:rPr>
          <w:rFonts w:ascii="Bookman Old Style" w:hAnsi="Bookman Old Style"/>
          <w:b w:val="0"/>
          <w:sz w:val="24"/>
          <w:szCs w:val="24"/>
          <w:lang w:val="pt-BR"/>
        </w:rPr>
        <w:t>produtos</w:t>
      </w:r>
      <w:r>
        <w:rPr>
          <w:rFonts w:ascii="Bookman Old Style" w:hAnsi="Bookman Old Style"/>
          <w:b w:val="0"/>
          <w:sz w:val="24"/>
          <w:szCs w:val="24"/>
        </w:rPr>
        <w:t xml:space="preserve"> a fim de constatar a qualidade e validade dos produtos e havendo qualquer irregularidade deverá ser emitida notificação para imediata substituição.</w:t>
      </w:r>
    </w:p>
    <w:p w:rsidR="00A3058C" w:rsidRDefault="00A3058C" w:rsidP="00A3058C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4.2.2) Obedecer às condições de pagamentos estipulados na Cláusula Segunda.</w:t>
      </w:r>
    </w:p>
    <w:p w:rsidR="00A3058C" w:rsidRDefault="00A3058C" w:rsidP="00A3058C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  <w:lang w:val="pt-BR"/>
        </w:rPr>
      </w:pPr>
      <w:r>
        <w:rPr>
          <w:rFonts w:ascii="Bookman Old Style" w:hAnsi="Bookman Old Style"/>
          <w:b w:val="0"/>
          <w:sz w:val="24"/>
          <w:szCs w:val="24"/>
          <w:lang w:val="pt-BR"/>
        </w:rPr>
        <w:t>4.2.3</w:t>
      </w:r>
      <w:proofErr w:type="gramStart"/>
      <w:r>
        <w:rPr>
          <w:rFonts w:ascii="Bookman Old Style" w:hAnsi="Bookman Old Style"/>
          <w:b w:val="0"/>
          <w:sz w:val="24"/>
          <w:szCs w:val="24"/>
          <w:lang w:val="pt-BR"/>
        </w:rPr>
        <w:t>) Rescindir</w:t>
      </w:r>
      <w:proofErr w:type="gramEnd"/>
      <w:r>
        <w:rPr>
          <w:rFonts w:ascii="Bookman Old Style" w:hAnsi="Bookman Old Style"/>
          <w:b w:val="0"/>
          <w:sz w:val="24"/>
          <w:szCs w:val="24"/>
          <w:lang w:val="pt-BR"/>
        </w:rPr>
        <w:t xml:space="preserve"> o contrato, dispensando eventuais indenizações e multas, assim que for realizado o certame licitatório para aquisição dos medicamentos objetos deste contrato.</w:t>
      </w: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CLÁUSULA QUINTA: DO PRAZO</w:t>
      </w: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253837">
        <w:rPr>
          <w:rFonts w:ascii="Bookman Old Style" w:hAnsi="Bookman Old Style"/>
          <w:b w:val="0"/>
          <w:sz w:val="24"/>
          <w:szCs w:val="24"/>
        </w:rPr>
        <w:t xml:space="preserve">5.1) Convencionam as partes contratantes que este CONTRATO terá </w:t>
      </w:r>
      <w:r w:rsidRPr="00253837">
        <w:rPr>
          <w:rFonts w:ascii="Bookman Old Style" w:hAnsi="Bookman Old Style"/>
          <w:sz w:val="24"/>
          <w:szCs w:val="24"/>
        </w:rPr>
        <w:t xml:space="preserve">vigência </w:t>
      </w:r>
      <w:r>
        <w:rPr>
          <w:rFonts w:ascii="Bookman Old Style" w:hAnsi="Bookman Old Style"/>
          <w:sz w:val="24"/>
          <w:szCs w:val="24"/>
          <w:lang w:val="pt-BR"/>
        </w:rPr>
        <w:t>até 08 de julho de 2021</w:t>
      </w:r>
      <w:r w:rsidRPr="00253837">
        <w:rPr>
          <w:rFonts w:ascii="Bookman Old Style" w:hAnsi="Bookman Old Style"/>
          <w:sz w:val="24"/>
          <w:szCs w:val="24"/>
          <w:lang w:val="pt-BR"/>
        </w:rPr>
        <w:t xml:space="preserve">, </w:t>
      </w:r>
      <w:r w:rsidRPr="00253837">
        <w:rPr>
          <w:rFonts w:ascii="Bookman Old Style" w:hAnsi="Bookman Old Style"/>
          <w:b w:val="0"/>
          <w:sz w:val="24"/>
          <w:szCs w:val="24"/>
        </w:rPr>
        <w:t>podendo ser prorrogado a critério da Administração, desde que mantida as condições ora pactuadas</w:t>
      </w:r>
      <w:r w:rsidRPr="00253837">
        <w:rPr>
          <w:rFonts w:ascii="Bookman Old Style" w:hAnsi="Bookman Old Style"/>
          <w:b w:val="0"/>
          <w:sz w:val="24"/>
          <w:szCs w:val="24"/>
          <w:lang w:val="pt-BR"/>
        </w:rPr>
        <w:t>.</w:t>
      </w:r>
    </w:p>
    <w:p w:rsidR="00A3058C" w:rsidRDefault="00A3058C" w:rsidP="00A3058C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CLÁUSULA SEXTA: DOS RECURSOS ORÇAMENTÁRIOS</w:t>
      </w: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A3058C" w:rsidRPr="005B16EC" w:rsidRDefault="00A3058C" w:rsidP="00A3058C">
      <w:pPr>
        <w:pStyle w:val="Recuodecorpodetexto"/>
        <w:ind w:left="0" w:right="-1"/>
        <w:rPr>
          <w:rFonts w:ascii="Bookman Old Style" w:hAnsi="Bookman Old Style"/>
          <w:b w:val="0"/>
          <w:sz w:val="18"/>
          <w:szCs w:val="18"/>
        </w:rPr>
      </w:pPr>
    </w:p>
    <w:p w:rsidR="00A3058C" w:rsidRPr="00785A6F" w:rsidRDefault="00A3058C" w:rsidP="00A3058C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18"/>
          <w:szCs w:val="18"/>
        </w:rPr>
      </w:pPr>
      <w:r w:rsidRPr="00785A6F">
        <w:rPr>
          <w:rFonts w:ascii="Bookman Old Style" w:hAnsi="Bookman Old Style"/>
          <w:b w:val="0"/>
          <w:color w:val="000000"/>
          <w:sz w:val="18"/>
          <w:szCs w:val="18"/>
        </w:rPr>
        <w:t>02 - Executivo</w:t>
      </w:r>
    </w:p>
    <w:p w:rsidR="00A3058C" w:rsidRPr="00785A6F" w:rsidRDefault="00A3058C" w:rsidP="00A3058C">
      <w:pPr>
        <w:pStyle w:val="TextosemFormatao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785A6F">
        <w:rPr>
          <w:rFonts w:ascii="Bookman Old Style" w:hAnsi="Bookman Old Style"/>
          <w:b/>
          <w:color w:val="000000"/>
          <w:sz w:val="18"/>
          <w:szCs w:val="18"/>
        </w:rPr>
        <w:t>02.04 – Fundo Municipal de Saúde</w:t>
      </w:r>
    </w:p>
    <w:p w:rsidR="00A3058C" w:rsidRPr="00785A6F" w:rsidRDefault="00A3058C" w:rsidP="00A3058C">
      <w:pPr>
        <w:pStyle w:val="TextosemFormata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785A6F">
        <w:rPr>
          <w:rFonts w:ascii="Bookman Old Style" w:hAnsi="Bookman Old Style"/>
          <w:color w:val="000000"/>
          <w:sz w:val="18"/>
          <w:szCs w:val="18"/>
        </w:rPr>
        <w:t>1030100052.005000 – Manutenção do Fundo Municipal de Saúde</w:t>
      </w:r>
    </w:p>
    <w:p w:rsidR="00A3058C" w:rsidRPr="00785A6F" w:rsidRDefault="00A3058C" w:rsidP="00A3058C">
      <w:pPr>
        <w:pStyle w:val="TextosemFormata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785A6F">
        <w:rPr>
          <w:rFonts w:ascii="Bookman Old Style" w:hAnsi="Bookman Old Style"/>
          <w:color w:val="000000"/>
          <w:sz w:val="18"/>
          <w:szCs w:val="18"/>
        </w:rPr>
        <w:t>3.3.90.30.00.000 – Material de Consumo</w:t>
      </w:r>
    </w:p>
    <w:p w:rsidR="00A3058C" w:rsidRPr="00785A6F" w:rsidRDefault="00A3058C" w:rsidP="00A3058C">
      <w:pPr>
        <w:pStyle w:val="TextosemFormata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785A6F">
        <w:rPr>
          <w:rFonts w:ascii="Bookman Old Style" w:hAnsi="Bookman Old Style"/>
          <w:color w:val="000000"/>
          <w:sz w:val="18"/>
          <w:szCs w:val="18"/>
        </w:rPr>
        <w:t>Fonte de Recursos: 01 – TESOURO</w:t>
      </w:r>
    </w:p>
    <w:p w:rsidR="00A3058C" w:rsidRPr="00785A6F" w:rsidRDefault="00A3058C" w:rsidP="00A3058C">
      <w:pPr>
        <w:pStyle w:val="TextosemFormatao"/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A3058C" w:rsidRPr="00785A6F" w:rsidRDefault="00A3058C" w:rsidP="00A3058C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18"/>
          <w:szCs w:val="18"/>
        </w:rPr>
      </w:pPr>
      <w:r w:rsidRPr="00785A6F">
        <w:rPr>
          <w:rFonts w:ascii="Bookman Old Style" w:hAnsi="Bookman Old Style"/>
          <w:b w:val="0"/>
          <w:color w:val="000000"/>
          <w:sz w:val="18"/>
          <w:szCs w:val="18"/>
        </w:rPr>
        <w:t>02 - Executivo</w:t>
      </w:r>
    </w:p>
    <w:p w:rsidR="00A3058C" w:rsidRPr="00785A6F" w:rsidRDefault="00A3058C" w:rsidP="00A3058C">
      <w:pPr>
        <w:pStyle w:val="TextosemFormatao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785A6F">
        <w:rPr>
          <w:rFonts w:ascii="Bookman Old Style" w:hAnsi="Bookman Old Style"/>
          <w:b/>
          <w:color w:val="000000"/>
          <w:sz w:val="18"/>
          <w:szCs w:val="18"/>
        </w:rPr>
        <w:t>02.04 – Fundo Municipal de Saúde</w:t>
      </w:r>
    </w:p>
    <w:p w:rsidR="00A3058C" w:rsidRPr="00785A6F" w:rsidRDefault="00A3058C" w:rsidP="00A3058C">
      <w:pPr>
        <w:pStyle w:val="TextosemFormata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785A6F">
        <w:rPr>
          <w:rFonts w:ascii="Bookman Old Style" w:hAnsi="Bookman Old Style"/>
          <w:color w:val="000000"/>
          <w:sz w:val="18"/>
          <w:szCs w:val="18"/>
        </w:rPr>
        <w:t>1030100052.005000 – Manutenção do Fundo Municipal de Saúde</w:t>
      </w:r>
    </w:p>
    <w:p w:rsidR="00A3058C" w:rsidRPr="00785A6F" w:rsidRDefault="00A3058C" w:rsidP="00A3058C">
      <w:pPr>
        <w:pStyle w:val="TextosemFormata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785A6F">
        <w:rPr>
          <w:rFonts w:ascii="Bookman Old Style" w:hAnsi="Bookman Old Style"/>
          <w:color w:val="000000"/>
          <w:sz w:val="18"/>
          <w:szCs w:val="18"/>
        </w:rPr>
        <w:t>3.3.90.30.00.000 – Material de Consumo</w:t>
      </w:r>
    </w:p>
    <w:p w:rsidR="00A3058C" w:rsidRPr="00785A6F" w:rsidRDefault="00A3058C" w:rsidP="00A3058C">
      <w:pPr>
        <w:pStyle w:val="TextosemFormata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785A6F">
        <w:rPr>
          <w:rFonts w:ascii="Bookman Old Style" w:hAnsi="Bookman Old Style"/>
          <w:color w:val="000000"/>
          <w:sz w:val="18"/>
          <w:szCs w:val="18"/>
        </w:rPr>
        <w:t>Fonte de Recursos: 02 – TRANSFERÊNCIAS E CONVÊNIOS ESTADUAIS - VINCULADOS</w:t>
      </w:r>
    </w:p>
    <w:p w:rsidR="00A3058C" w:rsidRPr="00785A6F" w:rsidRDefault="00A3058C" w:rsidP="00A3058C">
      <w:pPr>
        <w:pStyle w:val="TextosemFormatao"/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BC4AEA" w:rsidRDefault="00BC4AEA" w:rsidP="00A3058C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18"/>
          <w:szCs w:val="18"/>
        </w:rPr>
      </w:pPr>
    </w:p>
    <w:p w:rsidR="00BC4AEA" w:rsidRDefault="00BC4AEA" w:rsidP="00A3058C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18"/>
          <w:szCs w:val="18"/>
        </w:rPr>
      </w:pPr>
    </w:p>
    <w:p w:rsidR="00A3058C" w:rsidRPr="00785A6F" w:rsidRDefault="00A3058C" w:rsidP="00A3058C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18"/>
          <w:szCs w:val="18"/>
        </w:rPr>
      </w:pPr>
      <w:bookmarkStart w:id="0" w:name="_GoBack"/>
      <w:bookmarkEnd w:id="0"/>
      <w:r w:rsidRPr="00785A6F">
        <w:rPr>
          <w:rFonts w:ascii="Bookman Old Style" w:hAnsi="Bookman Old Style"/>
          <w:b w:val="0"/>
          <w:color w:val="000000"/>
          <w:sz w:val="18"/>
          <w:szCs w:val="18"/>
        </w:rPr>
        <w:lastRenderedPageBreak/>
        <w:t>02 - Executivo</w:t>
      </w:r>
    </w:p>
    <w:p w:rsidR="00A3058C" w:rsidRPr="00785A6F" w:rsidRDefault="00A3058C" w:rsidP="00A3058C">
      <w:pPr>
        <w:pStyle w:val="TextosemFormatao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785A6F">
        <w:rPr>
          <w:rFonts w:ascii="Bookman Old Style" w:hAnsi="Bookman Old Style"/>
          <w:b/>
          <w:color w:val="000000"/>
          <w:sz w:val="18"/>
          <w:szCs w:val="18"/>
        </w:rPr>
        <w:t>02.04 – Fundo Municipal de Saúde</w:t>
      </w:r>
    </w:p>
    <w:p w:rsidR="00A3058C" w:rsidRPr="00785A6F" w:rsidRDefault="00A3058C" w:rsidP="00A3058C">
      <w:pPr>
        <w:pStyle w:val="TextosemFormata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785A6F">
        <w:rPr>
          <w:rFonts w:ascii="Bookman Old Style" w:hAnsi="Bookman Old Style"/>
          <w:color w:val="000000"/>
          <w:sz w:val="18"/>
          <w:szCs w:val="18"/>
        </w:rPr>
        <w:t>1030100052.005000 – Manutenção do Fundo Municipal de Saúde</w:t>
      </w:r>
    </w:p>
    <w:p w:rsidR="00A3058C" w:rsidRPr="00785A6F" w:rsidRDefault="00A3058C" w:rsidP="00A3058C">
      <w:pPr>
        <w:pStyle w:val="TextosemFormata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785A6F">
        <w:rPr>
          <w:rFonts w:ascii="Bookman Old Style" w:hAnsi="Bookman Old Style"/>
          <w:color w:val="000000"/>
          <w:sz w:val="18"/>
          <w:szCs w:val="18"/>
        </w:rPr>
        <w:t>3.3.90.30.00.000 – Material de Consumo</w:t>
      </w:r>
    </w:p>
    <w:p w:rsidR="00A3058C" w:rsidRPr="005B16EC" w:rsidRDefault="00A3058C" w:rsidP="00A3058C">
      <w:pPr>
        <w:pStyle w:val="TextosemFormata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785A6F">
        <w:rPr>
          <w:rFonts w:ascii="Bookman Old Style" w:hAnsi="Bookman Old Style"/>
          <w:color w:val="000000"/>
          <w:sz w:val="18"/>
          <w:szCs w:val="18"/>
        </w:rPr>
        <w:t>Fonte de Recursos: 05 – TRANSFERÊNCIAS E CONVÊNIOS FEDERAIS - VINCULADOS</w:t>
      </w:r>
    </w:p>
    <w:p w:rsidR="00A3058C" w:rsidRPr="00BE27C3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0"/>
          <w:lang w:val="pt-BR"/>
        </w:rPr>
      </w:pP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CLÁUSULA SÉTIMA: DOS DIREITOS E RESPONSABILIDADES</w:t>
      </w: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CLÁUSULA OITAVA: DO SUPORTE LEGAL</w:t>
      </w:r>
    </w:p>
    <w:p w:rsidR="00A3058C" w:rsidRDefault="00A3058C" w:rsidP="00A3058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  <w:lang w:val="pt-BR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8.1) A presente contratação está sendo formalizada com </w:t>
      </w:r>
      <w:r>
        <w:rPr>
          <w:rFonts w:ascii="Bookman Old Style" w:hAnsi="Bookman Old Style"/>
          <w:b w:val="0"/>
          <w:sz w:val="24"/>
          <w:szCs w:val="24"/>
          <w:lang w:val="pt-BR"/>
        </w:rPr>
        <w:t>base e fundamento no art. 24, inciso IV da Lei Federal 8.666 de 1993.</w:t>
      </w:r>
    </w:p>
    <w:p w:rsidR="00A3058C" w:rsidRDefault="00A3058C" w:rsidP="00A3058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CLÁUSULA NONA: DAS PENALIDADES</w:t>
      </w:r>
    </w:p>
    <w:p w:rsidR="00A3058C" w:rsidRDefault="00A3058C" w:rsidP="00A3058C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A3058C" w:rsidRDefault="00A3058C" w:rsidP="00A3058C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Advertência;</w:t>
      </w:r>
    </w:p>
    <w:p w:rsidR="00A3058C" w:rsidRDefault="00A3058C" w:rsidP="00A3058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A3058C" w:rsidRDefault="00A3058C" w:rsidP="00A3058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A3058C" w:rsidRDefault="00A3058C" w:rsidP="00A3058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058C" w:rsidRPr="00BE539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CLÁUSULA DÉCIMA: DA RESCISÃO</w:t>
      </w: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10.2) As partes reconhecem o direito a Administração Pública em casos de rescisão Administrativa deste, nos termos previsto pelo Artigo 77 da Lei 8.666/93.</w:t>
      </w: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  <w:lang w:val="pt-BR"/>
        </w:rPr>
      </w:pPr>
      <w:r>
        <w:rPr>
          <w:rFonts w:ascii="Bookman Old Style" w:hAnsi="Bookman Old Style"/>
          <w:b w:val="0"/>
          <w:sz w:val="24"/>
          <w:szCs w:val="24"/>
        </w:rPr>
        <w:lastRenderedPageBreak/>
        <w:t xml:space="preserve">10.3) Considerar-se-á automaticamente rescindido o presente contrato </w:t>
      </w:r>
      <w:r>
        <w:rPr>
          <w:rFonts w:ascii="Bookman Old Style" w:hAnsi="Bookman Old Style"/>
          <w:b w:val="0"/>
          <w:sz w:val="24"/>
          <w:szCs w:val="24"/>
          <w:lang w:val="pt-BR"/>
        </w:rPr>
        <w:t>assim que for finalizado o processo licitatório para aquisição dos medicamentos objetos deste contrato, independentemente da quantidade de medicamento restante deste contrato e do prazo.</w:t>
      </w: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  <w:lang w:val="pt-BR"/>
        </w:rPr>
      </w:pP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CLÁUSULA DÉCIMA PRIMEIRA: DAS DISPOSIÇÕES FINAIS</w:t>
      </w: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11.1) Se houver conveniência entre as partes e, avisado com antecedência mínima de 30 (trinta) dias, o presente contrato poderá ser rescindido.</w:t>
      </w: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11.2) As alterações no presente contrato serão realizadas mediante a celebração de Termo Aditivo.</w:t>
      </w: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CLÁUSULA DÉCIMA SEGUNDA: DO FORO</w:t>
      </w: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12.1) As partes elegem o Foro da Vara Distrital de Pirapozinho, Comarca de Presidente Prudente, para dirimir quaisquer dúvidas ou questões oriundas da aplicação deste contrato.</w:t>
      </w: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12.2) O presente instrumento será regido pela Lei Federal n.º 8.666/93 e legislação complementar e, subsidiariamente pela Legislação Civil.</w:t>
      </w: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12.3) E por estarem assim, justos e contratados, assinam o presente Contrato em 03 (três) vias de igual teor, na presença das testemunhas abaixo indicadas.</w:t>
      </w:r>
    </w:p>
    <w:p w:rsidR="00A3058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 w:cs="Arial"/>
          <w:b w:val="0"/>
          <w:sz w:val="24"/>
          <w:szCs w:val="24"/>
        </w:rPr>
      </w:pPr>
    </w:p>
    <w:p w:rsidR="00A3058C" w:rsidRPr="005B12D5" w:rsidRDefault="00A3058C" w:rsidP="00A3058C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bCs/>
          <w:sz w:val="24"/>
          <w:szCs w:val="24"/>
          <w:highlight w:val="yellow"/>
        </w:rPr>
      </w:pPr>
      <w:r>
        <w:rPr>
          <w:rFonts w:ascii="Bookman Old Style" w:hAnsi="Bookman Old Style" w:cs="Arial"/>
          <w:b w:val="0"/>
          <w:bCs/>
          <w:sz w:val="24"/>
          <w:szCs w:val="24"/>
        </w:rPr>
        <w:t>Narandiba/SP</w:t>
      </w:r>
      <w:r w:rsidR="009F5475">
        <w:rPr>
          <w:rFonts w:ascii="Bookman Old Style" w:hAnsi="Bookman Old Style" w:cs="Arial"/>
          <w:b w:val="0"/>
          <w:bCs/>
          <w:sz w:val="24"/>
          <w:szCs w:val="24"/>
        </w:rPr>
        <w:t>, 14</w:t>
      </w:r>
      <w:r>
        <w:rPr>
          <w:rFonts w:ascii="Bookman Old Style" w:hAnsi="Bookman Old Style" w:cs="Arial"/>
          <w:b w:val="0"/>
          <w:bCs/>
          <w:sz w:val="24"/>
          <w:szCs w:val="24"/>
          <w:lang w:val="pt-BR"/>
        </w:rPr>
        <w:t xml:space="preserve"> de julho</w:t>
      </w:r>
      <w:r w:rsidR="009F5475">
        <w:rPr>
          <w:rFonts w:ascii="Bookman Old Style" w:hAnsi="Bookman Old Style" w:cs="Arial"/>
          <w:b w:val="0"/>
          <w:bCs/>
          <w:sz w:val="24"/>
          <w:szCs w:val="24"/>
          <w:lang w:val="pt-BR"/>
        </w:rPr>
        <w:t xml:space="preserve"> de 2020</w:t>
      </w:r>
      <w:r w:rsidRPr="00097075">
        <w:rPr>
          <w:rFonts w:ascii="Bookman Old Style" w:hAnsi="Bookman Old Style" w:cs="Arial"/>
          <w:b w:val="0"/>
          <w:bCs/>
          <w:sz w:val="24"/>
          <w:szCs w:val="24"/>
        </w:rPr>
        <w:t>.</w:t>
      </w:r>
    </w:p>
    <w:p w:rsidR="00A3058C" w:rsidRPr="005B12D5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4"/>
          <w:szCs w:val="24"/>
          <w:highlight w:val="yellow"/>
        </w:rPr>
      </w:pPr>
    </w:p>
    <w:p w:rsidR="00A3058C" w:rsidRPr="005B12D5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4"/>
          <w:szCs w:val="24"/>
          <w:highlight w:val="yellow"/>
        </w:rPr>
      </w:pPr>
    </w:p>
    <w:p w:rsidR="00A3058C" w:rsidRPr="005B16EC" w:rsidRDefault="00A3058C" w:rsidP="00A3058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2"/>
          <w:szCs w:val="24"/>
          <w:highlight w:val="yellow"/>
        </w:rPr>
      </w:pPr>
    </w:p>
    <w:p w:rsidR="00A3058C" w:rsidRPr="005B16EC" w:rsidRDefault="00A3058C" w:rsidP="00A3058C">
      <w:pPr>
        <w:pStyle w:val="Recuodecorpodetexto"/>
        <w:ind w:left="0" w:right="44"/>
        <w:jc w:val="center"/>
        <w:outlineLvl w:val="0"/>
        <w:rPr>
          <w:rFonts w:ascii="Bookman Old Style" w:hAnsi="Bookman Old Style"/>
          <w:b w:val="0"/>
          <w:sz w:val="22"/>
          <w:szCs w:val="24"/>
        </w:rPr>
      </w:pPr>
      <w:r w:rsidRPr="005B16EC">
        <w:rPr>
          <w:rFonts w:ascii="Bookman Old Style" w:hAnsi="Bookman Old Style"/>
          <w:b w:val="0"/>
          <w:sz w:val="22"/>
          <w:szCs w:val="24"/>
        </w:rPr>
        <w:t>____________________</w:t>
      </w:r>
      <w:r w:rsidRPr="005B16EC">
        <w:rPr>
          <w:rFonts w:ascii="Bookman Old Style" w:hAnsi="Bookman Old Style"/>
          <w:b w:val="0"/>
          <w:sz w:val="22"/>
          <w:szCs w:val="24"/>
          <w:lang w:val="pt-BR"/>
        </w:rPr>
        <w:t>______</w:t>
      </w:r>
      <w:r w:rsidRPr="005B16EC">
        <w:rPr>
          <w:rFonts w:ascii="Bookman Old Style" w:hAnsi="Bookman Old Style"/>
          <w:b w:val="0"/>
          <w:sz w:val="22"/>
          <w:szCs w:val="24"/>
        </w:rPr>
        <w:t>______________</w:t>
      </w:r>
    </w:p>
    <w:p w:rsidR="00A3058C" w:rsidRPr="005B16EC" w:rsidRDefault="00A3058C" w:rsidP="00A3058C">
      <w:pPr>
        <w:pStyle w:val="Recuodecorpodetexto"/>
        <w:shd w:val="clear" w:color="auto" w:fill="FFFFFF"/>
        <w:ind w:left="0" w:right="44"/>
        <w:jc w:val="center"/>
        <w:outlineLvl w:val="0"/>
        <w:rPr>
          <w:rFonts w:ascii="Bookman Old Style" w:hAnsi="Bookman Old Style"/>
          <w:iCs/>
          <w:sz w:val="22"/>
          <w:szCs w:val="24"/>
        </w:rPr>
      </w:pPr>
      <w:r w:rsidRPr="005B16EC">
        <w:rPr>
          <w:rFonts w:ascii="Bookman Old Style" w:hAnsi="Bookman Old Style"/>
          <w:iCs/>
          <w:sz w:val="22"/>
          <w:szCs w:val="24"/>
        </w:rPr>
        <w:t>MUNICÍPIO DE NARANDIBA</w:t>
      </w:r>
    </w:p>
    <w:p w:rsidR="00A3058C" w:rsidRPr="005B16EC" w:rsidRDefault="00A3058C" w:rsidP="00A3058C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bCs/>
          <w:iCs/>
          <w:sz w:val="22"/>
          <w:szCs w:val="24"/>
          <w:lang w:val="pt-BR"/>
        </w:rPr>
      </w:pPr>
      <w:r w:rsidRPr="005B16EC">
        <w:rPr>
          <w:rFonts w:ascii="Bookman Old Style" w:hAnsi="Bookman Old Style"/>
          <w:b w:val="0"/>
          <w:bCs/>
          <w:iCs/>
          <w:sz w:val="22"/>
          <w:szCs w:val="24"/>
          <w:lang w:val="pt-BR"/>
        </w:rPr>
        <w:t>Itamar dos Santos Silva</w:t>
      </w:r>
    </w:p>
    <w:p w:rsidR="00A3058C" w:rsidRPr="005B16EC" w:rsidRDefault="00A3058C" w:rsidP="00A3058C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bCs/>
          <w:iCs/>
          <w:sz w:val="22"/>
          <w:szCs w:val="24"/>
        </w:rPr>
      </w:pPr>
      <w:r w:rsidRPr="005B16EC">
        <w:rPr>
          <w:rFonts w:ascii="Bookman Old Style" w:hAnsi="Bookman Old Style"/>
          <w:b w:val="0"/>
          <w:bCs/>
          <w:iCs/>
          <w:sz w:val="22"/>
          <w:szCs w:val="24"/>
        </w:rPr>
        <w:t>Prefeito Municipal</w:t>
      </w:r>
    </w:p>
    <w:p w:rsidR="00A3058C" w:rsidRPr="005B16EC" w:rsidRDefault="00A3058C" w:rsidP="00A3058C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iCs/>
          <w:sz w:val="22"/>
          <w:szCs w:val="24"/>
        </w:rPr>
      </w:pPr>
      <w:r w:rsidRPr="005B16EC">
        <w:rPr>
          <w:rFonts w:ascii="Bookman Old Style" w:hAnsi="Bookman Old Style"/>
          <w:iCs/>
          <w:sz w:val="22"/>
          <w:szCs w:val="24"/>
        </w:rPr>
        <w:t>CONTRATANTE</w:t>
      </w:r>
    </w:p>
    <w:p w:rsidR="00A3058C" w:rsidRPr="005B16EC" w:rsidRDefault="00A3058C" w:rsidP="00A3058C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sz w:val="22"/>
          <w:szCs w:val="24"/>
        </w:rPr>
      </w:pPr>
    </w:p>
    <w:p w:rsidR="00A3058C" w:rsidRPr="005B16EC" w:rsidRDefault="00A3058C" w:rsidP="00A3058C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2"/>
          <w:szCs w:val="24"/>
          <w:lang w:val="pt-BR"/>
        </w:rPr>
      </w:pPr>
    </w:p>
    <w:p w:rsidR="00A3058C" w:rsidRPr="005B16EC" w:rsidRDefault="00A3058C" w:rsidP="00A3058C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2"/>
          <w:szCs w:val="24"/>
          <w:lang w:val="pt-BR"/>
        </w:rPr>
      </w:pPr>
    </w:p>
    <w:p w:rsidR="00A3058C" w:rsidRPr="005B16EC" w:rsidRDefault="00A3058C" w:rsidP="00A3058C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2"/>
          <w:szCs w:val="24"/>
        </w:rPr>
      </w:pPr>
      <w:r w:rsidRPr="005B16EC">
        <w:rPr>
          <w:rFonts w:ascii="Bookman Old Style" w:hAnsi="Bookman Old Style"/>
          <w:b w:val="0"/>
          <w:sz w:val="22"/>
          <w:szCs w:val="24"/>
        </w:rPr>
        <w:t>___________________________________________</w:t>
      </w:r>
    </w:p>
    <w:p w:rsidR="00A3058C" w:rsidRPr="005B16EC" w:rsidRDefault="00A3058C" w:rsidP="00A3058C">
      <w:pPr>
        <w:pStyle w:val="Recuodecorpodetexto"/>
        <w:ind w:left="0" w:right="44"/>
        <w:jc w:val="center"/>
        <w:rPr>
          <w:rFonts w:ascii="Bookman Old Style" w:hAnsi="Bookman Old Style" w:cs="Arial"/>
          <w:b w:val="0"/>
          <w:sz w:val="22"/>
          <w:szCs w:val="24"/>
          <w:lang w:val="pt-BR"/>
        </w:rPr>
      </w:pPr>
      <w:r w:rsidRPr="005B16EC">
        <w:rPr>
          <w:rFonts w:ascii="Bookman Old Style" w:hAnsi="Bookman Old Style" w:cs="Arial"/>
          <w:sz w:val="22"/>
          <w:szCs w:val="24"/>
          <w:lang w:val="pt-BR"/>
        </w:rPr>
        <w:t>SÓQUIMICA LABORATÓRIOS LTDA</w:t>
      </w:r>
      <w:r w:rsidRPr="005B16EC">
        <w:rPr>
          <w:rFonts w:ascii="Bookman Old Style" w:hAnsi="Bookman Old Style" w:cs="Arial"/>
          <w:sz w:val="22"/>
          <w:szCs w:val="24"/>
          <w:lang w:val="pt-BR"/>
        </w:rPr>
        <w:br/>
      </w:r>
      <w:r w:rsidR="009F5475">
        <w:rPr>
          <w:rFonts w:ascii="Bookman Old Style" w:hAnsi="Bookman Old Style" w:cs="Arial"/>
          <w:b w:val="0"/>
          <w:sz w:val="22"/>
          <w:szCs w:val="24"/>
          <w:shd w:val="clear" w:color="auto" w:fill="FFFFFF"/>
          <w:lang w:val="pt-BR"/>
        </w:rPr>
        <w:t>Diego De Assis Silveira</w:t>
      </w:r>
      <w:r w:rsidRPr="005B16EC">
        <w:rPr>
          <w:rFonts w:ascii="Bookman Old Style" w:hAnsi="Bookman Old Style" w:cs="Arial"/>
          <w:b w:val="0"/>
          <w:sz w:val="22"/>
          <w:szCs w:val="24"/>
          <w:shd w:val="clear" w:color="auto" w:fill="FFFFFF"/>
          <w:lang w:val="pt-BR"/>
        </w:rPr>
        <w:t xml:space="preserve"> </w:t>
      </w:r>
    </w:p>
    <w:p w:rsidR="00A3058C" w:rsidRPr="005B16EC" w:rsidRDefault="00A3058C" w:rsidP="00A3058C">
      <w:pPr>
        <w:pStyle w:val="Recuodecorpodetexto"/>
        <w:ind w:left="0" w:right="44"/>
        <w:jc w:val="center"/>
        <w:rPr>
          <w:rFonts w:ascii="Bookman Old Style" w:hAnsi="Bookman Old Style"/>
          <w:iCs/>
          <w:sz w:val="22"/>
          <w:szCs w:val="24"/>
          <w:lang w:val="pt-BR"/>
        </w:rPr>
      </w:pPr>
      <w:r w:rsidRPr="005B16EC">
        <w:rPr>
          <w:rFonts w:ascii="Bookman Old Style" w:hAnsi="Bookman Old Style" w:cs="Arial"/>
          <w:b w:val="0"/>
          <w:sz w:val="22"/>
          <w:szCs w:val="24"/>
          <w:lang w:val="pt-BR"/>
        </w:rPr>
        <w:t xml:space="preserve">Representante Legal </w:t>
      </w:r>
    </w:p>
    <w:p w:rsidR="00A3058C" w:rsidRPr="005B16EC" w:rsidRDefault="00A3058C" w:rsidP="00A3058C">
      <w:pPr>
        <w:pStyle w:val="Recuodecorpodetexto"/>
        <w:ind w:left="0" w:right="44"/>
        <w:jc w:val="center"/>
        <w:rPr>
          <w:rFonts w:ascii="Bookman Old Style" w:hAnsi="Bookman Old Style"/>
          <w:iCs/>
          <w:sz w:val="22"/>
          <w:szCs w:val="24"/>
        </w:rPr>
      </w:pPr>
      <w:r w:rsidRPr="005B16EC">
        <w:rPr>
          <w:rFonts w:ascii="Bookman Old Style" w:hAnsi="Bookman Old Style"/>
          <w:iCs/>
          <w:sz w:val="22"/>
          <w:szCs w:val="24"/>
        </w:rPr>
        <w:t>CONTRATADA</w:t>
      </w:r>
    </w:p>
    <w:p w:rsidR="00A3058C" w:rsidRPr="005B16EC" w:rsidRDefault="00A3058C" w:rsidP="00A3058C">
      <w:pPr>
        <w:pStyle w:val="Recuodecorpodetexto"/>
        <w:ind w:left="0" w:right="44"/>
        <w:jc w:val="center"/>
        <w:rPr>
          <w:rFonts w:ascii="Bookman Old Style" w:hAnsi="Bookman Old Style"/>
          <w:i/>
          <w:iCs/>
          <w:sz w:val="22"/>
          <w:szCs w:val="24"/>
          <w:lang w:val="pt-BR"/>
        </w:rPr>
      </w:pPr>
    </w:p>
    <w:p w:rsidR="00A3058C" w:rsidRPr="005B16EC" w:rsidRDefault="00A3058C" w:rsidP="00A3058C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sz w:val="22"/>
          <w:szCs w:val="24"/>
          <w:lang w:val="pt-BR"/>
        </w:rPr>
      </w:pPr>
      <w:r w:rsidRPr="005B16EC">
        <w:rPr>
          <w:rFonts w:ascii="Bookman Old Style" w:hAnsi="Bookman Old Style" w:cs="Arial"/>
          <w:sz w:val="22"/>
          <w:szCs w:val="24"/>
        </w:rPr>
        <w:t>TESTEMUNHAS:</w:t>
      </w:r>
    </w:p>
    <w:p w:rsidR="00A3058C" w:rsidRPr="00F77CC5" w:rsidRDefault="00A3058C" w:rsidP="00A3058C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b w:val="0"/>
          <w:sz w:val="24"/>
          <w:szCs w:val="24"/>
          <w:lang w:val="pt-BR"/>
        </w:rPr>
      </w:pPr>
    </w:p>
    <w:p w:rsidR="00A3058C" w:rsidRPr="00F77CC5" w:rsidRDefault="00A3058C" w:rsidP="00A3058C">
      <w:pPr>
        <w:pStyle w:val="Recuodecorpodetexto"/>
        <w:tabs>
          <w:tab w:val="left" w:pos="2835"/>
        </w:tabs>
        <w:ind w:right="44"/>
        <w:jc w:val="left"/>
        <w:rPr>
          <w:rFonts w:ascii="Bookman Old Style" w:hAnsi="Bookman Old Style" w:cs="Arial"/>
          <w:i/>
          <w:sz w:val="24"/>
          <w:szCs w:val="24"/>
        </w:rPr>
      </w:pPr>
    </w:p>
    <w:p w:rsidR="00A3058C" w:rsidRPr="00F03FCE" w:rsidRDefault="00A3058C" w:rsidP="00A3058C">
      <w:pPr>
        <w:pStyle w:val="Recuodecorpodetexto"/>
        <w:tabs>
          <w:tab w:val="left" w:pos="2835"/>
        </w:tabs>
        <w:ind w:left="0" w:right="-1"/>
        <w:jc w:val="left"/>
        <w:rPr>
          <w:rFonts w:ascii="Bookman Old Style" w:hAnsi="Bookman Old Style" w:cs="Arial"/>
          <w:b w:val="0"/>
          <w:sz w:val="24"/>
          <w:szCs w:val="24"/>
        </w:rPr>
      </w:pPr>
      <w:r w:rsidRPr="00F03FCE">
        <w:rPr>
          <w:rFonts w:ascii="Bookman Old Style" w:hAnsi="Bookman Old Style" w:cs="Arial"/>
          <w:sz w:val="24"/>
          <w:szCs w:val="24"/>
        </w:rPr>
        <w:t>1.ª_</w:t>
      </w:r>
      <w:r>
        <w:rPr>
          <w:rFonts w:ascii="Bookman Old Style" w:hAnsi="Bookman Old Style" w:cs="Arial"/>
          <w:sz w:val="24"/>
          <w:szCs w:val="24"/>
        </w:rPr>
        <w:t>_____________________________</w:t>
      </w:r>
      <w:r w:rsidRPr="00F03FCE">
        <w:rPr>
          <w:rFonts w:ascii="Bookman Old Style" w:hAnsi="Bookman Old Style" w:cs="Arial"/>
          <w:sz w:val="24"/>
          <w:szCs w:val="24"/>
          <w:lang w:val="pt-BR"/>
        </w:rPr>
        <w:t xml:space="preserve">    </w:t>
      </w:r>
      <w:r w:rsidRPr="00F03FCE">
        <w:rPr>
          <w:rFonts w:ascii="Bookman Old Style" w:hAnsi="Bookman Old Style" w:cs="Arial"/>
          <w:sz w:val="24"/>
          <w:szCs w:val="24"/>
        </w:rPr>
        <w:t>2.ª _______________________________</w:t>
      </w:r>
    </w:p>
    <w:p w:rsidR="00A3058C" w:rsidRPr="00F03FCE" w:rsidRDefault="00A3058C" w:rsidP="00A3058C">
      <w:pPr>
        <w:pStyle w:val="TextosemFormatao"/>
        <w:ind w:right="-1"/>
        <w:rPr>
          <w:rFonts w:ascii="Bookman Old Style" w:hAnsi="Bookman Old Style" w:cs="Arial"/>
          <w:iCs/>
          <w:sz w:val="24"/>
          <w:szCs w:val="24"/>
        </w:rPr>
      </w:pPr>
      <w:r w:rsidRPr="00F03FCE">
        <w:rPr>
          <w:rFonts w:ascii="Bookman Old Style" w:hAnsi="Bookman Old Style" w:cs="Arial"/>
          <w:sz w:val="24"/>
          <w:szCs w:val="24"/>
        </w:rPr>
        <w:t xml:space="preserve">    Maurício Bezerra d</w:t>
      </w:r>
      <w:r>
        <w:rPr>
          <w:rFonts w:ascii="Bookman Old Style" w:hAnsi="Bookman Old Style" w:cs="Arial"/>
          <w:sz w:val="24"/>
          <w:szCs w:val="24"/>
        </w:rPr>
        <w:t>e Souza</w:t>
      </w:r>
      <w:r>
        <w:rPr>
          <w:rFonts w:ascii="Bookman Old Style" w:hAnsi="Bookman Old Style" w:cs="Arial"/>
          <w:sz w:val="24"/>
          <w:szCs w:val="24"/>
        </w:rPr>
        <w:tab/>
        <w:t xml:space="preserve">               </w:t>
      </w:r>
      <w:r w:rsidRPr="00F03FCE">
        <w:rPr>
          <w:rFonts w:ascii="Bookman Old Style" w:hAnsi="Bookman Old Style" w:cs="Arial"/>
          <w:iCs/>
          <w:sz w:val="24"/>
          <w:szCs w:val="24"/>
        </w:rPr>
        <w:t>Joyce de Araújo Silva</w:t>
      </w:r>
    </w:p>
    <w:p w:rsidR="00A3058C" w:rsidRPr="00F03FCE" w:rsidRDefault="00A3058C" w:rsidP="00A3058C">
      <w:pPr>
        <w:rPr>
          <w:rFonts w:ascii="Bookman Old Style" w:hAnsi="Bookman Old Style" w:cs="Arial"/>
          <w:sz w:val="24"/>
          <w:szCs w:val="24"/>
          <w:lang w:val="en-US"/>
        </w:rPr>
      </w:pPr>
      <w:r w:rsidRPr="00F03FCE">
        <w:rPr>
          <w:rFonts w:ascii="Bookman Old Style" w:hAnsi="Bookman Old Style" w:cs="Arial"/>
          <w:bCs/>
          <w:sz w:val="24"/>
          <w:szCs w:val="24"/>
        </w:rPr>
        <w:t xml:space="preserve">   </w:t>
      </w:r>
      <w:r w:rsidRPr="00F03FCE">
        <w:rPr>
          <w:rFonts w:ascii="Bookman Old Style" w:hAnsi="Bookman Old Style" w:cs="Arial"/>
          <w:bCs/>
          <w:sz w:val="24"/>
          <w:szCs w:val="24"/>
          <w:lang w:val="en-US"/>
        </w:rPr>
        <w:t>RG: 48.304.075-7 SS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P/SP                  </w:t>
      </w:r>
      <w:r w:rsidRPr="00F03FCE">
        <w:rPr>
          <w:rFonts w:ascii="Bookman Old Style" w:hAnsi="Bookman Old Style" w:cs="Arial"/>
          <w:sz w:val="24"/>
          <w:szCs w:val="24"/>
          <w:lang w:val="en-US"/>
        </w:rPr>
        <w:t>RG</w:t>
      </w:r>
      <w:r w:rsidRPr="00F03FCE">
        <w:rPr>
          <w:rFonts w:ascii="Bookman Old Style" w:hAnsi="Bookman Old Style" w:cs="Arial"/>
          <w:iCs/>
          <w:sz w:val="24"/>
          <w:szCs w:val="24"/>
          <w:lang w:val="en-US"/>
        </w:rPr>
        <w:t xml:space="preserve">: 44.736.604-X </w:t>
      </w:r>
      <w:r w:rsidRPr="00F03FCE">
        <w:rPr>
          <w:rFonts w:ascii="Bookman Old Style" w:hAnsi="Bookman Old Style" w:cs="Arial"/>
          <w:sz w:val="24"/>
          <w:szCs w:val="24"/>
          <w:lang w:val="en-US"/>
        </w:rPr>
        <w:t>SSP/SP</w:t>
      </w:r>
    </w:p>
    <w:p w:rsidR="008A57D3" w:rsidRDefault="008A57D3"/>
    <w:p w:rsidR="009F5475" w:rsidRDefault="009F5475"/>
    <w:p w:rsidR="009F5475" w:rsidRPr="00C36228" w:rsidRDefault="009F5475" w:rsidP="009F547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36228">
        <w:rPr>
          <w:rFonts w:ascii="Bookman Old Style" w:hAnsi="Bookman Old Style"/>
          <w:b/>
          <w:sz w:val="22"/>
          <w:szCs w:val="22"/>
          <w:u w:val="single"/>
        </w:rPr>
        <w:t>TERMO DE CIÊNCIA E DE NOTIFICAÇÃO</w:t>
      </w:r>
    </w:p>
    <w:p w:rsidR="009F5475" w:rsidRPr="00C36228" w:rsidRDefault="009F5475" w:rsidP="009F547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b/>
          <w:sz w:val="22"/>
          <w:szCs w:val="22"/>
        </w:rPr>
        <w:t>CONTRATANTE:</w:t>
      </w:r>
      <w:r w:rsidRPr="00C36228">
        <w:rPr>
          <w:rFonts w:ascii="Bookman Old Style" w:hAnsi="Bookman Old Style"/>
          <w:sz w:val="22"/>
          <w:szCs w:val="22"/>
        </w:rPr>
        <w:t xml:space="preserve"> MUNICÍPIO DE NARANDIBA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</w:p>
    <w:p w:rsidR="009F5475" w:rsidRPr="00C36228" w:rsidRDefault="009F5475" w:rsidP="009F547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 xml:space="preserve">CONTRATADO: </w:t>
      </w:r>
      <w:r>
        <w:rPr>
          <w:rFonts w:ascii="Bookman Old Style" w:hAnsi="Bookman Old Style"/>
          <w:bCs/>
          <w:sz w:val="22"/>
          <w:szCs w:val="22"/>
          <w:lang w:val="pt-BR"/>
        </w:rPr>
        <w:t>SÓQUIMICA LABORATORIOS LTDA</w:t>
      </w:r>
      <w:r w:rsidRPr="00C36228">
        <w:rPr>
          <w:rFonts w:ascii="Bookman Old Style" w:hAnsi="Bookman Old Style"/>
          <w:bCs/>
          <w:sz w:val="22"/>
          <w:szCs w:val="22"/>
        </w:rPr>
        <w:t>.</w:t>
      </w:r>
    </w:p>
    <w:p w:rsidR="009F5475" w:rsidRPr="00C36228" w:rsidRDefault="009F5475" w:rsidP="009F5475">
      <w:pPr>
        <w:pStyle w:val="Recuodecorpodetexto"/>
        <w:tabs>
          <w:tab w:val="left" w:pos="2835"/>
        </w:tabs>
        <w:rPr>
          <w:rFonts w:ascii="Bookman Old Style" w:hAnsi="Bookman Old Style" w:cs="Arial"/>
          <w:sz w:val="22"/>
          <w:szCs w:val="22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b/>
          <w:sz w:val="22"/>
          <w:szCs w:val="22"/>
        </w:rPr>
      </w:pPr>
      <w:r w:rsidRPr="00C36228">
        <w:rPr>
          <w:rFonts w:ascii="Bookman Old Style" w:hAnsi="Bookman Old Style"/>
          <w:b/>
          <w:sz w:val="22"/>
          <w:szCs w:val="22"/>
        </w:rPr>
        <w:t xml:space="preserve">CONTRATO Nº </w:t>
      </w:r>
      <w:r>
        <w:rPr>
          <w:rFonts w:ascii="Bookman Old Style" w:hAnsi="Bookman Old Style"/>
          <w:b/>
          <w:sz w:val="22"/>
          <w:szCs w:val="22"/>
        </w:rPr>
        <w:t>092</w:t>
      </w:r>
      <w:r w:rsidRPr="00C36228">
        <w:rPr>
          <w:rFonts w:ascii="Bookman Old Style" w:hAnsi="Bookman Old Style"/>
          <w:b/>
          <w:sz w:val="22"/>
          <w:szCs w:val="22"/>
        </w:rPr>
        <w:t xml:space="preserve">/2020 – </w:t>
      </w:r>
      <w:r>
        <w:rPr>
          <w:rFonts w:ascii="Bookman Old Style" w:hAnsi="Bookman Old Style"/>
          <w:b/>
          <w:sz w:val="22"/>
          <w:szCs w:val="22"/>
        </w:rPr>
        <w:t xml:space="preserve">INEXIGIBILIDADE ****/2020 - </w:t>
      </w:r>
      <w:r w:rsidRPr="00C36228">
        <w:rPr>
          <w:rFonts w:ascii="Bookman Old Style" w:hAnsi="Bookman Old Style"/>
          <w:b/>
          <w:sz w:val="22"/>
          <w:szCs w:val="22"/>
        </w:rPr>
        <w:t xml:space="preserve">PREGÃO PRESENCIAL PARA REGISTRO DE PREÇOS Nº </w:t>
      </w:r>
      <w:r>
        <w:rPr>
          <w:rFonts w:ascii="Bookman Old Style" w:hAnsi="Bookman Old Style"/>
          <w:b/>
          <w:sz w:val="22"/>
          <w:szCs w:val="22"/>
        </w:rPr>
        <w:t>011</w:t>
      </w:r>
      <w:r w:rsidRPr="00C36228">
        <w:rPr>
          <w:rFonts w:ascii="Bookman Old Style" w:hAnsi="Bookman Old Style"/>
          <w:b/>
          <w:sz w:val="22"/>
          <w:szCs w:val="22"/>
        </w:rPr>
        <w:t>/2020</w:t>
      </w:r>
      <w:r>
        <w:rPr>
          <w:rFonts w:ascii="Bookman Old Style" w:hAnsi="Bookman Old Style"/>
          <w:b/>
          <w:sz w:val="22"/>
          <w:szCs w:val="22"/>
        </w:rPr>
        <w:t xml:space="preserve"> - CIOP</w:t>
      </w:r>
      <w:r w:rsidRPr="00C36228">
        <w:rPr>
          <w:rFonts w:ascii="Bookman Old Style" w:hAnsi="Bookman Old Style"/>
          <w:b/>
          <w:sz w:val="22"/>
          <w:szCs w:val="22"/>
        </w:rPr>
        <w:t>.</w:t>
      </w:r>
    </w:p>
    <w:p w:rsidR="009F5475" w:rsidRPr="00C36228" w:rsidRDefault="009F5475" w:rsidP="009F5475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9F5475" w:rsidRPr="00C36228" w:rsidRDefault="009F5475" w:rsidP="009F5475">
      <w:pPr>
        <w:jc w:val="both"/>
        <w:rPr>
          <w:rFonts w:ascii="Bookman Old Style" w:hAnsi="Bookman Old Style" w:cs="Calibri"/>
          <w:b/>
          <w:color w:val="000000"/>
          <w:sz w:val="22"/>
          <w:szCs w:val="22"/>
          <w:u w:val="single"/>
        </w:rPr>
      </w:pPr>
      <w:r w:rsidRPr="00C36228">
        <w:rPr>
          <w:rFonts w:ascii="Bookman Old Style" w:hAnsi="Bookman Old Style"/>
          <w:b/>
          <w:sz w:val="22"/>
          <w:szCs w:val="22"/>
          <w:u w:val="single"/>
        </w:rPr>
        <w:t xml:space="preserve">OBJETO: </w:t>
      </w:r>
      <w:r w:rsidRPr="00C36228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C36228">
        <w:rPr>
          <w:rFonts w:ascii="Bookman Old Style" w:hAnsi="Bookman Old Style" w:cs="Arial"/>
          <w:b/>
          <w:sz w:val="22"/>
          <w:szCs w:val="22"/>
          <w:u w:val="single"/>
        </w:rPr>
        <w:t>AQUISIÇÕES FUTURAS DE INSUMOS PARA CONTROLE DE DIABETES PARA UNIDADE BASICA DE SAUDE DO MUNICÍPIO</w:t>
      </w:r>
      <w:r w:rsidRPr="00C36228">
        <w:rPr>
          <w:rFonts w:ascii="Bookman Old Style" w:hAnsi="Bookman Old Style" w:cs="Calibri"/>
          <w:b/>
          <w:color w:val="000000"/>
          <w:sz w:val="22"/>
          <w:szCs w:val="22"/>
          <w:u w:val="single"/>
        </w:rPr>
        <w:t>.</w:t>
      </w:r>
    </w:p>
    <w:p w:rsidR="009F5475" w:rsidRPr="00C36228" w:rsidRDefault="009F5475" w:rsidP="009F5475">
      <w:pPr>
        <w:jc w:val="both"/>
        <w:rPr>
          <w:rFonts w:ascii="Bookman Old Style" w:hAnsi="Bookman Old Style" w:cs="Calibri"/>
          <w:b/>
          <w:color w:val="000000"/>
          <w:sz w:val="22"/>
          <w:szCs w:val="22"/>
          <w:u w:val="single"/>
        </w:rPr>
      </w:pPr>
    </w:p>
    <w:p w:rsidR="009F5475" w:rsidRPr="00C36228" w:rsidRDefault="009F5475" w:rsidP="009F5475">
      <w:pPr>
        <w:jc w:val="both"/>
        <w:rPr>
          <w:rFonts w:ascii="Bookman Old Style" w:hAnsi="Bookman Old Style" w:cs="Calibri"/>
          <w:b/>
          <w:color w:val="000000"/>
          <w:sz w:val="22"/>
          <w:szCs w:val="22"/>
          <w:u w:val="single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Pelo presente TERMO, nós, abaixo identificados: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b/>
          <w:sz w:val="22"/>
          <w:szCs w:val="22"/>
        </w:rPr>
        <w:t>1 - Estamos CIENTES de que</w:t>
      </w:r>
      <w:r w:rsidRPr="00C36228">
        <w:rPr>
          <w:rFonts w:ascii="Bookman Old Style" w:hAnsi="Bookman Old Style"/>
          <w:sz w:val="22"/>
          <w:szCs w:val="22"/>
        </w:rPr>
        <w:t>: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A). O ajuste acima referido estará sujeito a análise e julgamento pelo Tribunal de Contas do Estado de São Paulo, cujo trâmite processual ocorrerá pelo sistema eletrônico;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D) Qualquer Alteração no endereço, residencial ou eletrônico, ou telefones de contato deverá ser comunicado pelo interessado, peticionando no processo: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b/>
          <w:sz w:val="22"/>
          <w:szCs w:val="22"/>
        </w:rPr>
      </w:pPr>
      <w:r w:rsidRPr="00C36228">
        <w:rPr>
          <w:rFonts w:ascii="Bookman Old Style" w:hAnsi="Bookman Old Style"/>
          <w:b/>
          <w:sz w:val="22"/>
          <w:szCs w:val="22"/>
        </w:rPr>
        <w:t>2 - Damo-nos por NOTIFICADOS para:</w:t>
      </w:r>
    </w:p>
    <w:p w:rsidR="009F5475" w:rsidRPr="00C36228" w:rsidRDefault="009F5475" w:rsidP="009F5475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b/>
          <w:sz w:val="22"/>
          <w:szCs w:val="22"/>
        </w:rPr>
        <w:t>a)</w:t>
      </w:r>
      <w:r w:rsidRPr="00C36228">
        <w:rPr>
          <w:rFonts w:ascii="Bookman Old Style" w:hAnsi="Bookman Old Style"/>
          <w:sz w:val="22"/>
          <w:szCs w:val="22"/>
        </w:rPr>
        <w:t xml:space="preserve"> O acompanhamento dos atos do processo até seu julgamento final e consequente publicação;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36228">
        <w:rPr>
          <w:rFonts w:ascii="Bookman Old Style" w:hAnsi="Bookman Old Style"/>
          <w:b/>
          <w:sz w:val="22"/>
          <w:szCs w:val="22"/>
        </w:rPr>
        <w:t>b)</w:t>
      </w:r>
      <w:r w:rsidRPr="00C36228">
        <w:rPr>
          <w:rFonts w:ascii="Bookman Old Style" w:hAnsi="Bookman Old Style"/>
          <w:sz w:val="22"/>
          <w:szCs w:val="22"/>
        </w:rPr>
        <w:t xml:space="preserve"> Se</w:t>
      </w:r>
      <w:proofErr w:type="gramEnd"/>
      <w:r w:rsidRPr="00C36228">
        <w:rPr>
          <w:rFonts w:ascii="Bookman Old Style" w:hAnsi="Bookman Old Style"/>
          <w:sz w:val="22"/>
          <w:szCs w:val="22"/>
        </w:rPr>
        <w:t xml:space="preserve"> for o caso e de nosso interesse, nos prazos e nas formas legais e regimentais, exercer o direito de defesa, interpor recursos e o que mais couber.</w:t>
      </w:r>
    </w:p>
    <w:p w:rsidR="009F5475" w:rsidRPr="00C36228" w:rsidRDefault="009F5475" w:rsidP="009F5475">
      <w:pPr>
        <w:jc w:val="center"/>
        <w:rPr>
          <w:rFonts w:ascii="Bookman Old Style" w:hAnsi="Bookman Old Style"/>
          <w:sz w:val="22"/>
          <w:szCs w:val="22"/>
        </w:rPr>
      </w:pPr>
    </w:p>
    <w:p w:rsidR="009F5475" w:rsidRDefault="009F5475" w:rsidP="009F5475">
      <w:pPr>
        <w:jc w:val="center"/>
        <w:rPr>
          <w:rFonts w:ascii="Bookman Old Style" w:hAnsi="Bookman Old Style"/>
          <w:sz w:val="22"/>
          <w:szCs w:val="22"/>
        </w:rPr>
      </w:pPr>
    </w:p>
    <w:p w:rsidR="009F5475" w:rsidRDefault="009F5475" w:rsidP="009F5475">
      <w:pPr>
        <w:jc w:val="center"/>
        <w:rPr>
          <w:rFonts w:ascii="Bookman Old Style" w:hAnsi="Bookman Old Style"/>
          <w:sz w:val="22"/>
          <w:szCs w:val="22"/>
        </w:rPr>
      </w:pPr>
    </w:p>
    <w:p w:rsidR="009F5475" w:rsidRPr="00C36228" w:rsidRDefault="009F5475" w:rsidP="009F5475">
      <w:pPr>
        <w:jc w:val="center"/>
        <w:rPr>
          <w:rFonts w:ascii="Bookman Old Style" w:hAnsi="Bookman Old Style"/>
          <w:sz w:val="22"/>
          <w:szCs w:val="22"/>
        </w:rPr>
      </w:pPr>
    </w:p>
    <w:p w:rsidR="009F5475" w:rsidRPr="00C36228" w:rsidRDefault="009F5475" w:rsidP="009F547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Narandiba-SP, 14</w:t>
      </w:r>
      <w:r w:rsidRPr="00C36228">
        <w:rPr>
          <w:rFonts w:ascii="Bookman Old Style" w:hAnsi="Bookman Old Style"/>
          <w:sz w:val="22"/>
          <w:szCs w:val="22"/>
        </w:rPr>
        <w:t xml:space="preserve"> de julho de 2020.</w:t>
      </w:r>
    </w:p>
    <w:p w:rsidR="009F5475" w:rsidRPr="00C36228" w:rsidRDefault="009F5475" w:rsidP="009F5475">
      <w:pPr>
        <w:jc w:val="center"/>
        <w:rPr>
          <w:rFonts w:ascii="Bookman Old Style" w:hAnsi="Bookman Old Style"/>
          <w:sz w:val="22"/>
          <w:szCs w:val="22"/>
        </w:rPr>
      </w:pPr>
    </w:p>
    <w:p w:rsidR="009F5475" w:rsidRDefault="009F5475" w:rsidP="009F5475">
      <w:pPr>
        <w:rPr>
          <w:rFonts w:ascii="Bookman Old Style" w:hAnsi="Bookman Old Style"/>
          <w:sz w:val="22"/>
          <w:szCs w:val="22"/>
        </w:rPr>
      </w:pPr>
    </w:p>
    <w:p w:rsidR="009F5475" w:rsidRPr="00C36228" w:rsidRDefault="009F5475" w:rsidP="009F5475">
      <w:pPr>
        <w:rPr>
          <w:rFonts w:ascii="Bookman Old Style" w:hAnsi="Bookman Old Style"/>
          <w:sz w:val="22"/>
          <w:szCs w:val="22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b/>
          <w:sz w:val="22"/>
          <w:szCs w:val="22"/>
        </w:rPr>
      </w:pPr>
      <w:r w:rsidRPr="00C36228">
        <w:rPr>
          <w:rFonts w:ascii="Bookman Old Style" w:hAnsi="Bookman Old Style"/>
          <w:b/>
          <w:sz w:val="22"/>
          <w:szCs w:val="22"/>
        </w:rPr>
        <w:t>GESTOR DO ÓRGÃO</w:t>
      </w:r>
    </w:p>
    <w:p w:rsidR="009F5475" w:rsidRPr="00C36228" w:rsidRDefault="009F5475" w:rsidP="009F5475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Nome: ITAMAR DOS SANTOS SILVA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Cargo: PREFEITO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 xml:space="preserve">CPF: </w:t>
      </w:r>
      <w:r w:rsidRPr="00C36228">
        <w:rPr>
          <w:rFonts w:ascii="Bookman Old Style" w:hAnsi="Bookman Old Style" w:cs="Arial"/>
          <w:color w:val="000000" w:themeColor="text1"/>
          <w:sz w:val="22"/>
          <w:szCs w:val="22"/>
        </w:rPr>
        <w:t>074.780.778-70</w:t>
      </w:r>
      <w:r w:rsidRPr="00C36228">
        <w:rPr>
          <w:rFonts w:ascii="Bookman Old Style" w:hAnsi="Bookman Old Style"/>
          <w:sz w:val="22"/>
          <w:szCs w:val="22"/>
        </w:rPr>
        <w:t xml:space="preserve">            RG: </w:t>
      </w:r>
      <w:r w:rsidRPr="00C36228">
        <w:rPr>
          <w:rFonts w:ascii="Bookman Old Style" w:hAnsi="Bookman Old Style" w:cs="Arial"/>
          <w:color w:val="000000" w:themeColor="text1"/>
          <w:sz w:val="22"/>
          <w:szCs w:val="22"/>
        </w:rPr>
        <w:t>17.832.129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Data de Nascimento: 02/10/1965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Endereço residencial completo:</w:t>
      </w:r>
      <w:r w:rsidRPr="00C36228">
        <w:rPr>
          <w:rFonts w:ascii="Bookman Old Style" w:hAnsi="Bookman Old Style" w:cs="Arial"/>
          <w:color w:val="000000" w:themeColor="text1"/>
          <w:sz w:val="22"/>
          <w:szCs w:val="22"/>
        </w:rPr>
        <w:t xml:space="preserve"> Rua Josefa de Almeida dos Santos, n. º 466, na cidade de Narandiba/SP.</w:t>
      </w:r>
    </w:p>
    <w:p w:rsidR="009F5475" w:rsidRPr="00C36228" w:rsidRDefault="006125FF" w:rsidP="006125F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E-mail institucional: </w:t>
      </w:r>
      <w:hyperlink r:id="rId7" w:history="1">
        <w:r w:rsidRPr="00DC5B04">
          <w:rPr>
            <w:rStyle w:val="Hyperlink"/>
            <w:rFonts w:ascii="Bookman Old Style" w:hAnsi="Bookman Old Style"/>
            <w:sz w:val="22"/>
            <w:szCs w:val="22"/>
          </w:rPr>
          <w:t>prefeitoitamar@narandiba.sp.gov.br</w:t>
        </w:r>
      </w:hyperlink>
      <w:r>
        <w:rPr>
          <w:rFonts w:ascii="Bookman Old Style" w:hAnsi="Bookman Old Style"/>
          <w:sz w:val="22"/>
          <w:szCs w:val="22"/>
        </w:rPr>
        <w:t xml:space="preserve"> </w:t>
      </w:r>
      <w:r w:rsidR="009F5475" w:rsidRPr="00C3622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 xml:space="preserve"> </w:t>
      </w:r>
      <w:hyperlink r:id="rId8" w:history="1">
        <w:r w:rsidRPr="00DC5B04">
          <w:rPr>
            <w:rStyle w:val="Hyperlink"/>
            <w:rFonts w:ascii="Bookman Old Style" w:hAnsi="Bookman Old Style"/>
            <w:sz w:val="22"/>
            <w:szCs w:val="22"/>
          </w:rPr>
          <w:t>itamar.narandiba@hotmail.com</w:t>
        </w:r>
      </w:hyperlink>
      <w:r>
        <w:rPr>
          <w:rFonts w:ascii="Bookman Old Style" w:hAnsi="Bookman Old Style"/>
          <w:sz w:val="22"/>
          <w:szCs w:val="22"/>
        </w:rPr>
        <w:t xml:space="preserve"> </w:t>
      </w:r>
    </w:p>
    <w:p w:rsidR="009F5475" w:rsidRPr="00C36228" w:rsidRDefault="006125FF" w:rsidP="006125F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E-mail pessoal: </w:t>
      </w:r>
      <w:hyperlink r:id="rId9" w:history="1">
        <w:r w:rsidRPr="00DC5B04">
          <w:rPr>
            <w:rStyle w:val="Hyperlink"/>
            <w:rFonts w:ascii="Bookman Old Style" w:hAnsi="Bookman Old Style"/>
            <w:sz w:val="22"/>
            <w:szCs w:val="22"/>
          </w:rPr>
          <w:t>prefeitoitamar@narandiba.sp.gov.br/</w:t>
        </w:r>
      </w:hyperlink>
      <w:r>
        <w:rPr>
          <w:rFonts w:ascii="Bookman Old Style" w:hAnsi="Bookman Old Style"/>
          <w:sz w:val="22"/>
          <w:szCs w:val="22"/>
        </w:rPr>
        <w:t xml:space="preserve"> </w:t>
      </w:r>
      <w:hyperlink r:id="rId10" w:history="1">
        <w:r w:rsidRPr="00DC5B04">
          <w:rPr>
            <w:rStyle w:val="Hyperlink"/>
            <w:rFonts w:ascii="Bookman Old Style" w:hAnsi="Bookman Old Style"/>
            <w:sz w:val="22"/>
            <w:szCs w:val="22"/>
          </w:rPr>
          <w:t>itamar.narandiba@hotmail.com</w:t>
        </w:r>
      </w:hyperlink>
      <w:r>
        <w:rPr>
          <w:rFonts w:ascii="Bookman Old Style" w:hAnsi="Bookman Old Style"/>
          <w:sz w:val="22"/>
          <w:szCs w:val="22"/>
        </w:rPr>
        <w:t xml:space="preserve"> </w:t>
      </w:r>
    </w:p>
    <w:p w:rsidR="009F5475" w:rsidRPr="00C36228" w:rsidRDefault="009F5475" w:rsidP="006125FF">
      <w:pPr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Telefone: 18 99625-8845</w:t>
      </w:r>
    </w:p>
    <w:p w:rsidR="009F5475" w:rsidRPr="00C36228" w:rsidRDefault="009F5475" w:rsidP="006125FF">
      <w:pPr>
        <w:rPr>
          <w:rFonts w:ascii="Bookman Old Style" w:hAnsi="Bookman Old Style"/>
          <w:sz w:val="22"/>
          <w:szCs w:val="22"/>
        </w:rPr>
      </w:pPr>
    </w:p>
    <w:p w:rsidR="009F5475" w:rsidRPr="00C36228" w:rsidRDefault="009F5475" w:rsidP="009F547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36228">
        <w:rPr>
          <w:rFonts w:ascii="Bookman Old Style" w:hAnsi="Bookman Old Style"/>
          <w:b/>
          <w:sz w:val="22"/>
          <w:szCs w:val="22"/>
          <w:u w:val="single"/>
        </w:rPr>
        <w:t>_____________________________________________</w:t>
      </w:r>
    </w:p>
    <w:p w:rsidR="009F5475" w:rsidRPr="00C36228" w:rsidRDefault="009F5475" w:rsidP="009F5475">
      <w:pPr>
        <w:jc w:val="center"/>
        <w:rPr>
          <w:rFonts w:ascii="Bookman Old Style" w:hAnsi="Bookman Old Style"/>
          <w:b/>
          <w:sz w:val="22"/>
          <w:szCs w:val="22"/>
        </w:rPr>
      </w:pPr>
      <w:r w:rsidRPr="00C36228">
        <w:rPr>
          <w:rFonts w:ascii="Bookman Old Style" w:hAnsi="Bookman Old Style"/>
          <w:b/>
          <w:sz w:val="22"/>
          <w:szCs w:val="22"/>
        </w:rPr>
        <w:t>ITAMAR DOS SANTOS SILVA</w:t>
      </w:r>
    </w:p>
    <w:p w:rsidR="009F5475" w:rsidRPr="00C36228" w:rsidRDefault="009F5475" w:rsidP="009F547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9F5475" w:rsidRPr="00C36228" w:rsidRDefault="009F5475" w:rsidP="009F547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9F5475" w:rsidRPr="00C36228" w:rsidRDefault="009F5475" w:rsidP="009F547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b/>
          <w:sz w:val="22"/>
          <w:szCs w:val="22"/>
        </w:rPr>
      </w:pPr>
      <w:r w:rsidRPr="00C36228">
        <w:rPr>
          <w:rFonts w:ascii="Bookman Old Style" w:hAnsi="Bookman Old Style"/>
          <w:b/>
          <w:sz w:val="22"/>
          <w:szCs w:val="22"/>
        </w:rPr>
        <w:t>RESPONSÁVEL QUE ASSINARAM O AJUSTE:</w:t>
      </w:r>
    </w:p>
    <w:p w:rsidR="009F5475" w:rsidRPr="00C36228" w:rsidRDefault="009F5475" w:rsidP="009F5475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Nome: ITAMAR DOS SANTOS SILVA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Cargo: PREFEITO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 xml:space="preserve">CPF: </w:t>
      </w:r>
      <w:r w:rsidRPr="00C36228">
        <w:rPr>
          <w:rFonts w:ascii="Bookman Old Style" w:hAnsi="Bookman Old Style" w:cs="Arial"/>
          <w:color w:val="000000" w:themeColor="text1"/>
          <w:sz w:val="22"/>
          <w:szCs w:val="22"/>
        </w:rPr>
        <w:t>074.780.778-70</w:t>
      </w:r>
      <w:r w:rsidRPr="00C36228">
        <w:rPr>
          <w:rFonts w:ascii="Bookman Old Style" w:hAnsi="Bookman Old Style"/>
          <w:sz w:val="22"/>
          <w:szCs w:val="22"/>
        </w:rPr>
        <w:t xml:space="preserve">            RG: </w:t>
      </w:r>
      <w:r w:rsidRPr="00C36228">
        <w:rPr>
          <w:rFonts w:ascii="Bookman Old Style" w:hAnsi="Bookman Old Style" w:cs="Arial"/>
          <w:color w:val="000000" w:themeColor="text1"/>
          <w:sz w:val="22"/>
          <w:szCs w:val="22"/>
        </w:rPr>
        <w:t>17.832.129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Data de Nascimento: 02/10/1965</w:t>
      </w:r>
    </w:p>
    <w:p w:rsidR="009F5475" w:rsidRPr="00C36228" w:rsidRDefault="009F5475" w:rsidP="006125FF">
      <w:pPr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Endereço residencial completo:</w:t>
      </w:r>
      <w:r w:rsidRPr="00C36228">
        <w:rPr>
          <w:rFonts w:ascii="Bookman Old Style" w:hAnsi="Bookman Old Style" w:cs="Arial"/>
          <w:color w:val="000000" w:themeColor="text1"/>
          <w:sz w:val="22"/>
          <w:szCs w:val="22"/>
        </w:rPr>
        <w:t xml:space="preserve"> Rua Josefa de Almeida dos Santos, n. º 466, na cidade de Narandiba/SP.</w:t>
      </w:r>
    </w:p>
    <w:p w:rsidR="009F5475" w:rsidRPr="00C36228" w:rsidRDefault="006125FF" w:rsidP="006125F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E-mail institucional: </w:t>
      </w:r>
      <w:hyperlink r:id="rId11" w:history="1">
        <w:r w:rsidRPr="00DC5B04">
          <w:rPr>
            <w:rStyle w:val="Hyperlink"/>
            <w:rFonts w:ascii="Bookman Old Style" w:hAnsi="Bookman Old Style"/>
            <w:sz w:val="22"/>
            <w:szCs w:val="22"/>
          </w:rPr>
          <w:t>prefeitoitamar@narandiba.sp.gov.br/</w:t>
        </w:r>
      </w:hyperlink>
      <w:r>
        <w:rPr>
          <w:rFonts w:ascii="Bookman Old Style" w:hAnsi="Bookman Old Style"/>
          <w:sz w:val="22"/>
          <w:szCs w:val="22"/>
        </w:rPr>
        <w:t xml:space="preserve"> </w:t>
      </w:r>
      <w:hyperlink r:id="rId12" w:history="1">
        <w:r w:rsidRPr="00DC5B04">
          <w:rPr>
            <w:rStyle w:val="Hyperlink"/>
            <w:rFonts w:ascii="Bookman Old Style" w:hAnsi="Bookman Old Style"/>
            <w:sz w:val="22"/>
            <w:szCs w:val="22"/>
          </w:rPr>
          <w:t>itamar.narandiba@hotmail.com</w:t>
        </w:r>
      </w:hyperlink>
      <w:r>
        <w:rPr>
          <w:rFonts w:ascii="Bookman Old Style" w:hAnsi="Bookman Old Style"/>
          <w:sz w:val="22"/>
          <w:szCs w:val="22"/>
        </w:rPr>
        <w:t xml:space="preserve"> </w:t>
      </w:r>
    </w:p>
    <w:p w:rsidR="009F5475" w:rsidRPr="00C36228" w:rsidRDefault="009F5475" w:rsidP="006125FF">
      <w:pPr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E-mail pessoal: prefeitoitamar@narandiba.sp.gov.br/</w:t>
      </w:r>
      <w:r w:rsidR="006125FF">
        <w:rPr>
          <w:rFonts w:ascii="Bookman Old Style" w:hAnsi="Bookman Old Style"/>
          <w:sz w:val="22"/>
          <w:szCs w:val="22"/>
        </w:rPr>
        <w:t xml:space="preserve"> </w:t>
      </w:r>
      <w:hyperlink r:id="rId13" w:history="1">
        <w:r w:rsidR="006125FF" w:rsidRPr="00DC5B04">
          <w:rPr>
            <w:rStyle w:val="Hyperlink"/>
            <w:rFonts w:ascii="Bookman Old Style" w:hAnsi="Bookman Old Style"/>
            <w:sz w:val="22"/>
            <w:szCs w:val="22"/>
          </w:rPr>
          <w:t>itamar.narandiba@hotmail.com</w:t>
        </w:r>
      </w:hyperlink>
      <w:r w:rsidR="006125FF">
        <w:rPr>
          <w:rFonts w:ascii="Bookman Old Style" w:hAnsi="Bookman Old Style"/>
          <w:sz w:val="22"/>
          <w:szCs w:val="22"/>
        </w:rPr>
        <w:t xml:space="preserve"> </w:t>
      </w:r>
    </w:p>
    <w:p w:rsidR="009F5475" w:rsidRPr="00C36228" w:rsidRDefault="009F5475" w:rsidP="006125FF">
      <w:pPr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Telefone: 18 99625-8845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</w:p>
    <w:p w:rsidR="009F5475" w:rsidRPr="00C36228" w:rsidRDefault="009F5475" w:rsidP="009F547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36228">
        <w:rPr>
          <w:rFonts w:ascii="Bookman Old Style" w:hAnsi="Bookman Old Style"/>
          <w:b/>
          <w:sz w:val="22"/>
          <w:szCs w:val="22"/>
          <w:u w:val="single"/>
        </w:rPr>
        <w:t xml:space="preserve">_____________________________________________ </w:t>
      </w:r>
    </w:p>
    <w:p w:rsidR="009F5475" w:rsidRPr="00C36228" w:rsidRDefault="009F5475" w:rsidP="009F5475">
      <w:pPr>
        <w:jc w:val="center"/>
        <w:rPr>
          <w:rFonts w:ascii="Bookman Old Style" w:hAnsi="Bookman Old Style"/>
          <w:b/>
          <w:sz w:val="22"/>
          <w:szCs w:val="22"/>
        </w:rPr>
      </w:pPr>
      <w:r w:rsidRPr="00C36228">
        <w:rPr>
          <w:rFonts w:ascii="Bookman Old Style" w:hAnsi="Bookman Old Style"/>
          <w:b/>
          <w:sz w:val="22"/>
          <w:szCs w:val="22"/>
        </w:rPr>
        <w:t>ITAMAR DOS SANTOS SILVA</w:t>
      </w:r>
    </w:p>
    <w:p w:rsidR="009F5475" w:rsidRPr="00C36228" w:rsidRDefault="009F5475" w:rsidP="009F5475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9F5475" w:rsidRPr="00C36228" w:rsidRDefault="009F5475" w:rsidP="009F5475">
      <w:pPr>
        <w:jc w:val="both"/>
        <w:rPr>
          <w:rFonts w:ascii="Bookman Old Style" w:hAnsi="Bookman Old Style"/>
          <w:b/>
          <w:sz w:val="22"/>
          <w:szCs w:val="22"/>
        </w:rPr>
      </w:pPr>
      <w:r w:rsidRPr="00C36228">
        <w:rPr>
          <w:rFonts w:ascii="Bookman Old Style" w:hAnsi="Bookman Old Style"/>
          <w:b/>
          <w:sz w:val="22"/>
          <w:szCs w:val="22"/>
        </w:rPr>
        <w:t>Pela CONTRATADA: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Nome:</w:t>
      </w:r>
      <w:r w:rsidRPr="00C36228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eastAsia="Calibri" w:hAnsi="Bookman Old Style" w:cs="Arial"/>
          <w:color w:val="000000"/>
          <w:sz w:val="22"/>
          <w:szCs w:val="22"/>
        </w:rPr>
        <w:t xml:space="preserve"> DIEGO DE ASSIS SILVEIRA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>Cargo: REPRESENTANTE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 xml:space="preserve">RG: n. º </w:t>
      </w:r>
      <w:r>
        <w:rPr>
          <w:rFonts w:ascii="Bookman Old Style" w:hAnsi="Bookman Old Style"/>
          <w:sz w:val="22"/>
          <w:szCs w:val="22"/>
        </w:rPr>
        <w:t xml:space="preserve">46.860.671 – 3 </w:t>
      </w:r>
      <w:r w:rsidRPr="00C36228">
        <w:rPr>
          <w:rFonts w:ascii="Bookman Old Style" w:hAnsi="Bookman Old Style"/>
          <w:sz w:val="22"/>
          <w:szCs w:val="22"/>
        </w:rPr>
        <w:t xml:space="preserve">SSP/SP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36228">
        <w:rPr>
          <w:rFonts w:ascii="Bookman Old Style" w:hAnsi="Bookman Old Style"/>
          <w:sz w:val="22"/>
          <w:szCs w:val="22"/>
        </w:rPr>
        <w:t xml:space="preserve">CPF n. </w:t>
      </w:r>
      <w:r>
        <w:rPr>
          <w:rFonts w:ascii="Bookman Old Style" w:hAnsi="Bookman Old Style"/>
          <w:sz w:val="22"/>
          <w:szCs w:val="22"/>
        </w:rPr>
        <w:t>383.810.808-60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 xml:space="preserve">Data de Nascimento: </w:t>
      </w:r>
      <w:r w:rsidR="006125FF">
        <w:rPr>
          <w:rFonts w:ascii="Bookman Old Style" w:hAnsi="Bookman Old Style"/>
          <w:sz w:val="22"/>
          <w:szCs w:val="22"/>
        </w:rPr>
        <w:t>14/02/1989</w:t>
      </w:r>
    </w:p>
    <w:p w:rsidR="009F5475" w:rsidRPr="006125FF" w:rsidRDefault="009F5475" w:rsidP="006125FF">
      <w:pPr>
        <w:rPr>
          <w:rFonts w:ascii="Bookman Old Style" w:hAnsi="Bookman Old Style"/>
          <w:sz w:val="22"/>
          <w:szCs w:val="22"/>
        </w:rPr>
      </w:pPr>
      <w:r w:rsidRPr="00C36228">
        <w:rPr>
          <w:rFonts w:ascii="Bookman Old Style" w:hAnsi="Bookman Old Style"/>
          <w:sz w:val="22"/>
          <w:szCs w:val="22"/>
        </w:rPr>
        <w:t xml:space="preserve">Endereço residencial completo: </w:t>
      </w:r>
      <w:r>
        <w:rPr>
          <w:rFonts w:ascii="Bookman Old Style" w:hAnsi="Bookman Old Style"/>
          <w:sz w:val="22"/>
          <w:szCs w:val="22"/>
        </w:rPr>
        <w:t xml:space="preserve">Rua </w:t>
      </w:r>
      <w:r w:rsidR="006125FF">
        <w:rPr>
          <w:rFonts w:ascii="Bookman Old Style" w:hAnsi="Bookman Old Style"/>
          <w:sz w:val="22"/>
          <w:szCs w:val="22"/>
        </w:rPr>
        <w:t xml:space="preserve">Adib </w:t>
      </w:r>
      <w:proofErr w:type="spellStart"/>
      <w:r w:rsidR="006125FF">
        <w:rPr>
          <w:rFonts w:ascii="Bookman Old Style" w:hAnsi="Bookman Old Style"/>
          <w:sz w:val="22"/>
          <w:szCs w:val="22"/>
        </w:rPr>
        <w:t>Buchala</w:t>
      </w:r>
      <w:proofErr w:type="spellEnd"/>
      <w:r w:rsidRPr="00C36228">
        <w:rPr>
          <w:rFonts w:ascii="Bookman Old Style" w:hAnsi="Bookman Old Style"/>
          <w:sz w:val="22"/>
          <w:szCs w:val="22"/>
        </w:rPr>
        <w:t>, n. º</w:t>
      </w:r>
      <w:r w:rsidR="006125FF">
        <w:rPr>
          <w:rFonts w:ascii="Bookman Old Style" w:hAnsi="Bookman Old Style"/>
          <w:sz w:val="22"/>
          <w:szCs w:val="22"/>
        </w:rPr>
        <w:t xml:space="preserve"> 150 – </w:t>
      </w:r>
      <w:proofErr w:type="spellStart"/>
      <w:r w:rsidR="006125FF">
        <w:rPr>
          <w:rFonts w:ascii="Bookman Old Style" w:hAnsi="Bookman Old Style"/>
          <w:sz w:val="22"/>
          <w:szCs w:val="22"/>
        </w:rPr>
        <w:t>apt</w:t>
      </w:r>
      <w:proofErr w:type="spellEnd"/>
      <w:r w:rsidR="006125FF">
        <w:rPr>
          <w:rFonts w:ascii="Bookman Old Style" w:hAnsi="Bookman Old Style"/>
          <w:sz w:val="22"/>
          <w:szCs w:val="22"/>
        </w:rPr>
        <w:t>: B53 – bairro: Vila São João</w:t>
      </w:r>
      <w:r>
        <w:rPr>
          <w:rFonts w:ascii="Bookman Old Style" w:hAnsi="Bookman Old Style"/>
          <w:sz w:val="22"/>
          <w:szCs w:val="22"/>
        </w:rPr>
        <w:t xml:space="preserve">, na cidade de </w:t>
      </w:r>
      <w:r w:rsidR="006125FF">
        <w:rPr>
          <w:rFonts w:ascii="Bookman Old Style" w:hAnsi="Bookman Old Style"/>
          <w:sz w:val="22"/>
          <w:szCs w:val="22"/>
        </w:rPr>
        <w:t>São José do Rio Preto</w:t>
      </w:r>
      <w:r w:rsidRPr="00C36228">
        <w:rPr>
          <w:rFonts w:ascii="Bookman Old Style" w:hAnsi="Bookman Old Style"/>
          <w:sz w:val="22"/>
          <w:szCs w:val="22"/>
        </w:rPr>
        <w:t>, Estado de São Paulo.</w:t>
      </w:r>
    </w:p>
    <w:p w:rsidR="009F5475" w:rsidRPr="006125FF" w:rsidRDefault="006125FF" w:rsidP="006125FF">
      <w:pPr>
        <w:rPr>
          <w:rFonts w:ascii="Bookman Old Style" w:hAnsi="Bookman Old Style"/>
          <w:sz w:val="22"/>
          <w:szCs w:val="22"/>
        </w:rPr>
      </w:pPr>
      <w:r w:rsidRPr="006125FF">
        <w:rPr>
          <w:rFonts w:ascii="Bookman Old Style" w:hAnsi="Bookman Old Style"/>
          <w:sz w:val="22"/>
          <w:szCs w:val="22"/>
        </w:rPr>
        <w:t xml:space="preserve">E-mail institucional: </w:t>
      </w:r>
      <w:hyperlink r:id="rId14" w:history="1">
        <w:r w:rsidRPr="006125FF">
          <w:rPr>
            <w:rStyle w:val="Hyperlink"/>
            <w:rFonts w:ascii="Bookman Old Style" w:hAnsi="Bookman Old Style" w:cs="Arial"/>
            <w:sz w:val="22"/>
            <w:szCs w:val="22"/>
            <w:shd w:val="clear" w:color="auto" w:fill="FFFFFF"/>
          </w:rPr>
          <w:t>licitacao@gruposoquimica.com.br</w:t>
        </w:r>
      </w:hyperlink>
      <w:r w:rsidRPr="006125FF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/ </w:t>
      </w:r>
      <w:hyperlink r:id="rId15" w:history="1">
        <w:r w:rsidRPr="006125FF">
          <w:rPr>
            <w:rStyle w:val="Hyperlink"/>
            <w:rFonts w:ascii="Bookman Old Style" w:hAnsi="Bookman Old Style" w:cs="Arial"/>
            <w:sz w:val="22"/>
            <w:szCs w:val="22"/>
            <w:shd w:val="clear" w:color="auto" w:fill="FFFFFF"/>
          </w:rPr>
          <w:t>empenho@gruposoquimica.com.br</w:t>
        </w:r>
      </w:hyperlink>
    </w:p>
    <w:p w:rsidR="009F5475" w:rsidRPr="006125FF" w:rsidRDefault="009F5475" w:rsidP="006125FF">
      <w:pPr>
        <w:rPr>
          <w:rFonts w:ascii="Bookman Old Style" w:hAnsi="Bookman Old Style"/>
          <w:sz w:val="22"/>
          <w:szCs w:val="22"/>
        </w:rPr>
      </w:pPr>
      <w:r w:rsidRPr="006125FF">
        <w:rPr>
          <w:rFonts w:ascii="Bookman Old Style" w:hAnsi="Bookman Old Style"/>
          <w:sz w:val="22"/>
          <w:szCs w:val="22"/>
        </w:rPr>
        <w:t xml:space="preserve">E-mail pessoal: </w:t>
      </w:r>
      <w:hyperlink r:id="rId16" w:history="1">
        <w:r w:rsidR="006125FF" w:rsidRPr="006125FF">
          <w:rPr>
            <w:rStyle w:val="Hyperlink"/>
            <w:rFonts w:ascii="Bookman Old Style" w:hAnsi="Bookman Old Style" w:cs="Arial"/>
            <w:sz w:val="22"/>
            <w:szCs w:val="22"/>
            <w:shd w:val="clear" w:color="auto" w:fill="FFFFFF"/>
          </w:rPr>
          <w:t>licitacao@gruposoquimica.com.br</w:t>
        </w:r>
      </w:hyperlink>
      <w:r w:rsidR="006125FF" w:rsidRPr="006125FF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 / </w:t>
      </w:r>
      <w:hyperlink r:id="rId17" w:history="1">
        <w:r w:rsidR="006125FF" w:rsidRPr="006125FF">
          <w:rPr>
            <w:rStyle w:val="Hyperlink"/>
            <w:rFonts w:ascii="Bookman Old Style" w:hAnsi="Bookman Old Style" w:cs="Arial"/>
            <w:sz w:val="22"/>
            <w:szCs w:val="22"/>
            <w:shd w:val="clear" w:color="auto" w:fill="FFFFFF"/>
          </w:rPr>
          <w:t>empenho@gruposoquimica.com.br</w:t>
        </w:r>
      </w:hyperlink>
    </w:p>
    <w:p w:rsidR="009F5475" w:rsidRPr="006125FF" w:rsidRDefault="009F5475" w:rsidP="006125FF">
      <w:pPr>
        <w:pStyle w:val="TextosemFormatao"/>
        <w:rPr>
          <w:rFonts w:ascii="Bookman Old Style" w:hAnsi="Bookman Old Style"/>
          <w:sz w:val="22"/>
          <w:szCs w:val="22"/>
        </w:rPr>
      </w:pPr>
      <w:r w:rsidRPr="006125FF">
        <w:rPr>
          <w:rFonts w:ascii="Bookman Old Style" w:hAnsi="Bookman Old Style"/>
          <w:sz w:val="22"/>
          <w:szCs w:val="22"/>
        </w:rPr>
        <w:t>Telefone: (</w:t>
      </w:r>
      <w:r w:rsidR="006125FF">
        <w:rPr>
          <w:rFonts w:ascii="Bookman Old Style" w:hAnsi="Bookman Old Style"/>
          <w:sz w:val="22"/>
          <w:szCs w:val="22"/>
        </w:rPr>
        <w:t>17</w:t>
      </w:r>
      <w:r w:rsidRPr="006125FF">
        <w:rPr>
          <w:rFonts w:ascii="Bookman Old Style" w:hAnsi="Bookman Old Style"/>
          <w:sz w:val="22"/>
          <w:szCs w:val="22"/>
        </w:rPr>
        <w:t xml:space="preserve">) </w:t>
      </w:r>
      <w:r w:rsidR="006125FF">
        <w:rPr>
          <w:rFonts w:ascii="Bookman Old Style" w:hAnsi="Bookman Old Style"/>
          <w:sz w:val="22"/>
          <w:szCs w:val="22"/>
        </w:rPr>
        <w:t>2139-3090</w:t>
      </w:r>
    </w:p>
    <w:p w:rsidR="009F5475" w:rsidRPr="00C36228" w:rsidRDefault="009F5475" w:rsidP="009F5475">
      <w:pPr>
        <w:jc w:val="both"/>
        <w:rPr>
          <w:rFonts w:ascii="Bookman Old Style" w:hAnsi="Bookman Old Style"/>
          <w:sz w:val="22"/>
          <w:szCs w:val="22"/>
        </w:rPr>
      </w:pPr>
    </w:p>
    <w:p w:rsidR="009F5475" w:rsidRPr="00C36228" w:rsidRDefault="009F5475" w:rsidP="009F547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36228">
        <w:rPr>
          <w:rFonts w:ascii="Bookman Old Style" w:hAnsi="Bookman Old Style"/>
          <w:b/>
          <w:sz w:val="22"/>
          <w:szCs w:val="22"/>
          <w:u w:val="single"/>
        </w:rPr>
        <w:t>__________________________________________</w:t>
      </w:r>
    </w:p>
    <w:p w:rsidR="009F5475" w:rsidRPr="00C36228" w:rsidRDefault="006125FF" w:rsidP="009F5475">
      <w:pPr>
        <w:jc w:val="center"/>
        <w:rPr>
          <w:b/>
          <w:sz w:val="22"/>
          <w:szCs w:val="22"/>
        </w:rPr>
      </w:pPr>
      <w:r>
        <w:rPr>
          <w:rFonts w:ascii="Bookman Old Style" w:eastAsia="Calibri" w:hAnsi="Bookman Old Style" w:cs="Arial"/>
          <w:b/>
          <w:color w:val="000000"/>
          <w:sz w:val="22"/>
          <w:szCs w:val="22"/>
        </w:rPr>
        <w:lastRenderedPageBreak/>
        <w:t>DIEGO DE ASSIS SILVEIRA</w:t>
      </w:r>
    </w:p>
    <w:p w:rsidR="009F5475" w:rsidRDefault="009F5475"/>
    <w:sectPr w:rsidR="009F5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8C"/>
    <w:rsid w:val="006125FF"/>
    <w:rsid w:val="00785A6F"/>
    <w:rsid w:val="008A57D3"/>
    <w:rsid w:val="009F5475"/>
    <w:rsid w:val="00A3058C"/>
    <w:rsid w:val="00B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0069"/>
  <w15:chartTrackingRefBased/>
  <w15:docId w15:val="{CFD8E5AD-30E6-4C51-BB26-803B51BE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05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3058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58C"/>
    <w:pPr>
      <w:ind w:left="708"/>
      <w:jc w:val="both"/>
    </w:pPr>
    <w:rPr>
      <w:rFonts w:ascii="Arial" w:hAnsi="Arial"/>
      <w:b/>
      <w:sz w:val="26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A3058C"/>
    <w:rPr>
      <w:rFonts w:ascii="Arial" w:eastAsia="Times New Roman" w:hAnsi="Arial" w:cs="Times New Roman"/>
      <w:b/>
      <w:sz w:val="26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semiHidden/>
    <w:unhideWhenUsed/>
    <w:rsid w:val="00A3058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3058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3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A3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30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mar.narandiba@hotmail.com" TargetMode="External"/><Relationship Id="rId13" Type="http://schemas.openxmlformats.org/officeDocument/2006/relationships/hyperlink" Target="mailto:itamar.narandiba@hot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feitoitamar@narandiba.sp.gov.br" TargetMode="External"/><Relationship Id="rId12" Type="http://schemas.openxmlformats.org/officeDocument/2006/relationships/hyperlink" Target="mailto:itamar.narandiba@hotmail.com" TargetMode="External"/><Relationship Id="rId17" Type="http://schemas.openxmlformats.org/officeDocument/2006/relationships/hyperlink" Target="mailto:empenho@gruposoquimica.com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licitacao@gruposoquimica.com.b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mpenho@gruposoquimica.com.br" TargetMode="External"/><Relationship Id="rId11" Type="http://schemas.openxmlformats.org/officeDocument/2006/relationships/hyperlink" Target="mailto:prefeitoitamar@narandiba.sp.gov.br/" TargetMode="External"/><Relationship Id="rId5" Type="http://schemas.openxmlformats.org/officeDocument/2006/relationships/hyperlink" Target="mailto:licitacao@gruposoquimica.com.br" TargetMode="External"/><Relationship Id="rId15" Type="http://schemas.openxmlformats.org/officeDocument/2006/relationships/hyperlink" Target="mailto:empenho@gruposoquimica.com.br" TargetMode="External"/><Relationship Id="rId10" Type="http://schemas.openxmlformats.org/officeDocument/2006/relationships/hyperlink" Target="mailto:itamar.narandiba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efeitoitamar@narandiba.sp.gov.br/" TargetMode="External"/><Relationship Id="rId14" Type="http://schemas.openxmlformats.org/officeDocument/2006/relationships/hyperlink" Target="mailto:licitacao@gruposoquimic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2147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3</cp:revision>
  <dcterms:created xsi:type="dcterms:W3CDTF">2020-07-14T15:48:00Z</dcterms:created>
  <dcterms:modified xsi:type="dcterms:W3CDTF">2020-07-15T11:47:00Z</dcterms:modified>
</cp:coreProperties>
</file>