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65" w:rsidRPr="004B00BC" w:rsidRDefault="00E15F65" w:rsidP="00E15F65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4B00BC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CE0BF9" w:rsidRPr="004B00BC">
        <w:rPr>
          <w:rFonts w:ascii="Bookman Old Style" w:eastAsia="Times New Roman" w:hAnsi="Bookman Old Style" w:cs="Arial"/>
          <w:b/>
          <w:u w:val="single"/>
          <w:lang w:eastAsia="pt-BR"/>
        </w:rPr>
        <w:t>134</w:t>
      </w:r>
      <w:r w:rsidRPr="004B00BC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E15F65" w:rsidRPr="004B00BC" w:rsidRDefault="00E15F65" w:rsidP="00E15F65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4B00BC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4B00BC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4B00BC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Pr="004B00BC">
        <w:rPr>
          <w:rFonts w:ascii="Bookman Old Style" w:eastAsia="Times New Roman" w:hAnsi="Bookman Old Style" w:cs="Arial"/>
          <w:b/>
          <w:u w:val="single"/>
          <w:lang w:eastAsia="pt-BR"/>
        </w:rPr>
        <w:t>DIMASTER COMERCIO DE PRODUTOS HOSPITALARES LTDA</w:t>
      </w:r>
      <w:r w:rsidRPr="004B00BC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4B00BC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4B00BC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4B00BC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4B00BC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4B00BC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4B00BC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4B00BC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4B00BC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Pr="004B00BC">
        <w:rPr>
          <w:rFonts w:ascii="Bookman Old Style" w:eastAsia="Times New Roman" w:hAnsi="Bookman Old Style" w:cs="Arial"/>
          <w:b/>
          <w:lang w:eastAsia="pt-BR"/>
        </w:rPr>
        <w:t>DIMASTER COMERCIO DE PRODUTOS HOSPITALARES LTDA.</w:t>
      </w:r>
      <w:r w:rsidRPr="004B00BC">
        <w:rPr>
          <w:rFonts w:ascii="Bookman Old Style" w:eastAsia="Times New Roman" w:hAnsi="Bookman Old Style" w:cs="Arial"/>
          <w:lang w:eastAsia="pt-BR"/>
        </w:rPr>
        <w:t>, cadastrada no CNPJ nº 02.520.829/0001-40 e Inscrição Estadual nº 170/0004112, com sede na Rodovia BR 480, nº 180, Centro, Barão de Cotegipe – Rio Grande do Sul, CEP 99.740-000,</w:t>
      </w:r>
      <w:r w:rsidR="00CE0BF9" w:rsidRPr="004B00BC">
        <w:rPr>
          <w:rFonts w:ascii="Bookman Old Style" w:eastAsia="Times New Roman" w:hAnsi="Bookman Old Style" w:cs="Arial"/>
          <w:lang w:eastAsia="pt-BR"/>
        </w:rPr>
        <w:t xml:space="preserve"> neste  ato representada por seu representante legal sr</w:t>
      </w:r>
      <w:r w:rsidRPr="004B00BC">
        <w:rPr>
          <w:rFonts w:ascii="Bookman Old Style" w:eastAsia="Times New Roman" w:hAnsi="Bookman Old Style" w:cs="Arial"/>
          <w:lang w:eastAsia="pt-BR"/>
        </w:rPr>
        <w:t xml:space="preserve">. </w:t>
      </w:r>
      <w:r w:rsidR="00CE0BF9" w:rsidRPr="004B00BC">
        <w:rPr>
          <w:rFonts w:ascii="Bookman Old Style" w:eastAsia="Times New Roman" w:hAnsi="Bookman Old Style" w:cs="Arial"/>
          <w:b/>
          <w:lang w:eastAsia="pt-BR"/>
        </w:rPr>
        <w:t>GLEISON SACHET</w:t>
      </w:r>
      <w:r w:rsidRPr="004B00BC">
        <w:rPr>
          <w:rFonts w:ascii="Bookman Old Style" w:eastAsia="Times New Roman" w:hAnsi="Bookman Old Style" w:cs="Arial"/>
          <w:lang w:eastAsia="pt-BR"/>
        </w:rPr>
        <w:t xml:space="preserve">,  portadora do RG nº </w:t>
      </w:r>
      <w:r w:rsidR="00CE0BF9" w:rsidRPr="004B00BC">
        <w:rPr>
          <w:rFonts w:ascii="Bookman Old Style" w:eastAsia="Times New Roman" w:hAnsi="Bookman Old Style" w:cs="Arial"/>
          <w:lang w:eastAsia="pt-BR"/>
        </w:rPr>
        <w:t>80.511.347-19</w:t>
      </w:r>
      <w:r w:rsidRPr="004B00BC">
        <w:rPr>
          <w:rFonts w:ascii="Bookman Old Style" w:eastAsia="Times New Roman" w:hAnsi="Bookman Old Style" w:cs="Arial"/>
          <w:lang w:eastAsia="pt-BR"/>
        </w:rPr>
        <w:t xml:space="preserve"> </w:t>
      </w:r>
      <w:r w:rsidRPr="004B00BC">
        <w:rPr>
          <w:rFonts w:ascii="Bookman Old Style" w:eastAsia="Times New Roman" w:hAnsi="Bookman Old Style" w:cs="Arial"/>
          <w:color w:val="000000"/>
          <w:lang w:eastAsia="pt-BR"/>
        </w:rPr>
        <w:t xml:space="preserve">e CPF nº </w:t>
      </w:r>
      <w:r w:rsidR="000909F2" w:rsidRPr="004B00BC">
        <w:rPr>
          <w:rFonts w:ascii="Bookman Old Style" w:eastAsia="Times New Roman" w:hAnsi="Bookman Old Style" w:cs="Arial"/>
          <w:color w:val="000000"/>
          <w:lang w:eastAsia="pt-BR"/>
        </w:rPr>
        <w:t>650.526.920-72</w:t>
      </w:r>
      <w:r w:rsidRPr="004B00BC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, correio eletrônico:  </w:t>
      </w:r>
      <w:hyperlink r:id="rId7" w:history="1">
        <w:r w:rsidR="000909F2" w:rsidRPr="004B00BC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licitacao2@dimaster.com.br</w:t>
        </w:r>
      </w:hyperlink>
      <w:r w:rsidRPr="004B00BC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 - telefone: (54) 3523-2600</w:t>
      </w:r>
      <w:r w:rsidRPr="004B00BC">
        <w:rPr>
          <w:rFonts w:ascii="Bookman Old Style" w:eastAsia="Times New Roman" w:hAnsi="Bookman Old Style" w:cs="Arial"/>
          <w:lang w:eastAsia="pt-BR"/>
        </w:rPr>
        <w:t xml:space="preserve">, </w:t>
      </w:r>
      <w:r w:rsidRPr="004B00BC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4B00BC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4B00BC"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018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</w:t>
      </w:r>
      <w:r w:rsidR="000909F2"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NCIAL PARA REGISTRO DE PREÇO 023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/2020 – CIOP)</w:t>
      </w:r>
      <w:r w:rsidRPr="004B00BC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E15F65" w:rsidRPr="004B00BC" w:rsidRDefault="00E15F65" w:rsidP="00E15F65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E15F65" w:rsidRPr="004B00BC" w:rsidRDefault="00E15F65" w:rsidP="00E15F65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4B00BC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4B00BC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4B00BC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4B00BC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4B00BC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INEXIGIBILIDADE 0</w:t>
      </w:r>
      <w:r w:rsidR="004B00BC"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18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</w:t>
      </w:r>
      <w:r w:rsidR="000909F2"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ENCIAL PARA REGISTRO DE PREÇO 02</w:t>
      </w:r>
      <w:r w:rsidRPr="004B00BC">
        <w:rPr>
          <w:rFonts w:ascii="Bookman Old Style" w:eastAsia="Times New Roman" w:hAnsi="Bookman Old Style" w:cs="Arial"/>
          <w:b/>
          <w:color w:val="000000"/>
          <w:lang w:eastAsia="pt-BR"/>
        </w:rPr>
        <w:t>3/2020 – CIOP)</w:t>
      </w:r>
      <w:r w:rsidRPr="004B00BC">
        <w:rPr>
          <w:rFonts w:ascii="Bookman Old Style" w:eastAsia="Times New Roman" w:hAnsi="Bookman Old Style" w:cs="Arial"/>
          <w:b/>
          <w:lang w:eastAsia="pt-BR"/>
        </w:rPr>
        <w:t>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4B00BC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E15F65" w:rsidRPr="004B00BC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2.1) O valor do presente CONTRATO é de</w:t>
      </w:r>
      <w:r w:rsidRPr="004B00BC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Pr="004B00BC">
        <w:rPr>
          <w:rFonts w:ascii="Bookman Old Style" w:eastAsia="Times New Roman" w:hAnsi="Bookman Old Style" w:cs="Calibri"/>
          <w:b/>
          <w:color w:val="000000"/>
          <w:lang w:val="x-none" w:eastAsia="x-none"/>
        </w:rPr>
        <w:t xml:space="preserve">R$ </w:t>
      </w:r>
      <w:r w:rsidR="000909F2" w:rsidRPr="004B00BC">
        <w:rPr>
          <w:rFonts w:ascii="Bookman Old Style" w:eastAsia="Times New Roman" w:hAnsi="Bookman Old Style" w:cs="Calibri"/>
          <w:b/>
          <w:color w:val="000000"/>
          <w:lang w:eastAsia="x-none"/>
        </w:rPr>
        <w:t>1.499,00</w:t>
      </w:r>
      <w:r w:rsidRPr="004B00BC">
        <w:rPr>
          <w:rFonts w:ascii="Bookman Old Style" w:eastAsia="Times New Roman" w:hAnsi="Bookman Old Style"/>
          <w:b/>
          <w:color w:val="000000"/>
          <w:lang w:eastAsia="x-none"/>
        </w:rPr>
        <w:t xml:space="preserve"> </w:t>
      </w:r>
      <w:r w:rsidR="000909F2" w:rsidRPr="004B00BC">
        <w:rPr>
          <w:rFonts w:ascii="Bookman Old Style" w:eastAsia="Times New Roman" w:hAnsi="Bookman Old Style"/>
          <w:b/>
          <w:color w:val="000000"/>
          <w:lang w:eastAsia="x-none"/>
        </w:rPr>
        <w:t>(mil quatrocentos e noventa e nove reias</w:t>
      </w:r>
      <w:r w:rsidRPr="004B00BC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4B00BC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4B00BC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4B00BC">
        <w:rPr>
          <w:rFonts w:ascii="Bookman Old Style" w:eastAsia="Times New Roman" w:hAnsi="Bookman Old Style"/>
          <w:lang w:eastAsia="x-none"/>
        </w:rPr>
        <w:t>no processo em epigrafe</w:t>
      </w:r>
      <w:r w:rsidRPr="004B00BC">
        <w:rPr>
          <w:rFonts w:ascii="Bookman Old Style" w:eastAsia="Times New Roman" w:hAnsi="Bookman Old Style"/>
          <w:lang w:val="x-none" w:eastAsia="x-none"/>
        </w:rPr>
        <w:t>.</w:t>
      </w:r>
    </w:p>
    <w:p w:rsidR="00E15F65" w:rsidRPr="004B00BC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0909F2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B00BC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4B00BC">
        <w:rPr>
          <w:rFonts w:ascii="Bookman Old Style" w:eastAsia="Times New Roman" w:hAnsi="Bookman Old Style" w:cs="Arial"/>
          <w:lang w:eastAsia="x-none"/>
        </w:rPr>
        <w:t>medicamentos</w:t>
      </w:r>
      <w:r w:rsidRPr="004B00BC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4B00BC">
        <w:rPr>
          <w:rFonts w:ascii="Bookman Old Style" w:eastAsia="Times New Roman" w:hAnsi="Bookman Old Style" w:cs="Arial"/>
          <w:lang w:eastAsia="x-none"/>
        </w:rPr>
        <w:t>que</w:t>
      </w:r>
      <w:r w:rsidRPr="004B00BC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4B00BC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4B00BC">
        <w:rPr>
          <w:rFonts w:ascii="Bookman Old Style" w:eastAsia="Times New Roman" w:hAnsi="Bookman Old Style" w:cs="Arial"/>
          <w:lang w:val="x-none" w:eastAsia="x-none"/>
        </w:rPr>
        <w:t xml:space="preserve"> conforme </w:t>
      </w:r>
      <w:r w:rsidR="000909F2" w:rsidRPr="004B00BC">
        <w:rPr>
          <w:rFonts w:ascii="Bookman Old Style" w:eastAsia="Times New Roman" w:hAnsi="Bookman Old Style" w:cs="Arial"/>
          <w:lang w:val="x-none" w:eastAsia="x-none"/>
        </w:rPr>
        <w:t>segue:</w:t>
      </w:r>
    </w:p>
    <w:p w:rsidR="00E15F65" w:rsidRPr="00EE30CD" w:rsidRDefault="00E15F65" w:rsidP="00E15F6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238"/>
        <w:gridCol w:w="992"/>
        <w:gridCol w:w="1387"/>
        <w:gridCol w:w="787"/>
        <w:gridCol w:w="1122"/>
        <w:gridCol w:w="1382"/>
      </w:tblGrid>
      <w:tr w:rsidR="00E15F65" w:rsidRPr="00EE30CD" w:rsidTr="004B00BC">
        <w:trPr>
          <w:trHeight w:val="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E15F65" w:rsidRPr="00EE30CD" w:rsidTr="00B91466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CARBAMAZEPINA 20 MG/ML – SUSP. ORAL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100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SANVAL/ GENERICO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R$ 9,50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0909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R$ 475,00</w:t>
            </w:r>
          </w:p>
        </w:tc>
      </w:tr>
      <w:tr w:rsidR="00E15F65" w:rsidRPr="00EE30CD" w:rsidTr="00B91466">
        <w:trPr>
          <w:trHeight w:val="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IBOPROFENO 50 MG/ML – SUSP. ORAL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DE 30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NATULAB/ IBUPROTRAT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0909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909F2"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708,00</w:t>
            </w:r>
          </w:p>
        </w:tc>
      </w:tr>
      <w:tr w:rsidR="00E15F65" w:rsidRPr="00EE30CD" w:rsidTr="00B91466">
        <w:trPr>
          <w:trHeight w:val="4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PARACETAMOL 200 MG/ML – GOTAS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15 ML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NATULAB/ TYLRMAX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R$ 166,00</w:t>
            </w:r>
          </w:p>
        </w:tc>
      </w:tr>
      <w:tr w:rsidR="000909F2" w:rsidRPr="00EE30CD" w:rsidTr="00B91466">
        <w:trPr>
          <w:trHeight w:val="4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SAIS PARA REIDRATAÇÃO 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SACHE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NATULAB/ HIDRAPLEX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F2" w:rsidRPr="000909F2" w:rsidRDefault="000909F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R$ 150,00</w:t>
            </w:r>
          </w:p>
        </w:tc>
      </w:tr>
      <w:tr w:rsidR="00E15F65" w:rsidRPr="00EE30CD" w:rsidTr="00B91466">
        <w:trPr>
          <w:trHeight w:val="399"/>
        </w:trPr>
        <w:tc>
          <w:tcPr>
            <w:tcW w:w="8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0909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909F2" w:rsidRPr="000909F2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1.499,00</w:t>
            </w:r>
          </w:p>
        </w:tc>
      </w:tr>
    </w:tbl>
    <w:p w:rsidR="00E15F65" w:rsidRPr="004B00BC" w:rsidRDefault="00E15F65" w:rsidP="00E15F65">
      <w:pPr>
        <w:spacing w:after="0" w:line="240" w:lineRule="auto"/>
        <w:rPr>
          <w:rFonts w:ascii="Times New Roman" w:eastAsia="Times New Roman" w:hAnsi="Times New Roman" w:cs="Arial"/>
          <w:b/>
          <w:bCs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B00BC">
        <w:rPr>
          <w:rFonts w:ascii="Bookman Old Style" w:eastAsia="Times New Roman" w:hAnsi="Bookman Old Style" w:cs="Arial"/>
          <w:lang w:val="x-none" w:eastAsia="x-none"/>
        </w:rPr>
        <w:t>2.</w:t>
      </w:r>
      <w:r w:rsidRPr="004B00BC">
        <w:rPr>
          <w:rFonts w:ascii="Bookman Old Style" w:eastAsia="Times New Roman" w:hAnsi="Bookman Old Style" w:cs="Arial"/>
          <w:lang w:eastAsia="x-none"/>
        </w:rPr>
        <w:t>3</w:t>
      </w:r>
      <w:r w:rsidRPr="004B00BC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4B00BC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4B00BC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B00BC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4B00BC">
        <w:rPr>
          <w:rFonts w:ascii="Bookman Old Style" w:eastAsia="Times New Roman" w:hAnsi="Bookman Old Style" w:cs="Arial"/>
          <w:lang w:val="x-none" w:eastAsia="x-none"/>
        </w:rPr>
        <w:t>2.</w:t>
      </w:r>
      <w:r w:rsidRPr="004B00BC">
        <w:rPr>
          <w:rFonts w:ascii="Bookman Old Style" w:eastAsia="Times New Roman" w:hAnsi="Bookman Old Style" w:cs="Arial"/>
          <w:lang w:eastAsia="x-none"/>
        </w:rPr>
        <w:t>4</w:t>
      </w:r>
      <w:r w:rsidRPr="004B00BC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2.</w:t>
      </w:r>
      <w:r w:rsidRPr="004B00BC">
        <w:rPr>
          <w:rFonts w:ascii="Bookman Old Style" w:eastAsia="Times New Roman" w:hAnsi="Bookman Old Style"/>
          <w:lang w:eastAsia="x-none"/>
        </w:rPr>
        <w:t>5</w:t>
      </w:r>
      <w:r w:rsidRPr="004B00BC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4B00BC">
        <w:rPr>
          <w:rFonts w:ascii="Bookman Old Style" w:eastAsia="Times New Roman" w:hAnsi="Bookman Old Style"/>
          <w:lang w:eastAsia="x-none"/>
        </w:rPr>
        <w:t>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 xml:space="preserve">3.2) O prazo máximo para entrega do objeto é de </w:t>
      </w:r>
      <w:r w:rsidRPr="004B00BC">
        <w:rPr>
          <w:rFonts w:ascii="Bookman Old Style" w:eastAsia="Times New Roman" w:hAnsi="Bookman Old Style"/>
          <w:lang w:eastAsia="x-none"/>
        </w:rPr>
        <w:t>15</w:t>
      </w:r>
      <w:r w:rsidRPr="004B00BC">
        <w:rPr>
          <w:rFonts w:ascii="Bookman Old Style" w:eastAsia="Times New Roman" w:hAnsi="Bookman Old Style"/>
          <w:lang w:val="x-none" w:eastAsia="x-none"/>
        </w:rPr>
        <w:t xml:space="preserve"> (</w:t>
      </w:r>
      <w:r w:rsidRPr="004B00BC">
        <w:rPr>
          <w:rFonts w:ascii="Bookman Old Style" w:eastAsia="Times New Roman" w:hAnsi="Bookman Old Style"/>
          <w:lang w:eastAsia="x-none"/>
        </w:rPr>
        <w:t>quinze</w:t>
      </w:r>
      <w:r w:rsidRPr="004B00BC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4B00BC">
        <w:rPr>
          <w:rFonts w:ascii="Bookman Old Style" w:eastAsia="Times New Roman" w:hAnsi="Bookman Old Style"/>
          <w:lang w:eastAsia="x-none"/>
        </w:rPr>
        <w:t>corridos</w:t>
      </w:r>
      <w:r w:rsidRPr="004B00BC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E15F65" w:rsidRPr="004B00BC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E15F65" w:rsidRPr="004B00BC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4B00BC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E15F65" w:rsidRPr="004B00BC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4B00BC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4B00BC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E15F65" w:rsidRPr="004B00BC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E15F65" w:rsidRPr="004B00BC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4B00BC">
        <w:rPr>
          <w:rFonts w:ascii="Bookman Old Style" w:eastAsia="Times New Roman" w:hAnsi="Bookman Old Style"/>
          <w:lang w:eastAsia="x-none"/>
        </w:rPr>
        <w:t>4.2.3) Rescindir o contrato, dispensando eventuais indenizações e multas, assim que for realizado o certame licitatório para aquisição dos medicamentos objetos deste contrato.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4B00BC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B91466" w:rsidRPr="004B00BC">
        <w:rPr>
          <w:rFonts w:ascii="Bookman Old Style" w:eastAsia="Times New Roman" w:hAnsi="Bookman Old Style"/>
          <w:b/>
          <w:lang w:eastAsia="x-none"/>
        </w:rPr>
        <w:t>08 de maio de 2021</w:t>
      </w:r>
      <w:r w:rsidRPr="004B00BC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4B00BC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4B00BC">
        <w:rPr>
          <w:rFonts w:ascii="Bookman Old Style" w:eastAsia="Times New Roman" w:hAnsi="Bookman Old Style"/>
          <w:lang w:eastAsia="x-none"/>
        </w:rPr>
        <w:t>.</w:t>
      </w:r>
    </w:p>
    <w:p w:rsidR="00E15F65" w:rsidRPr="004B00BC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E15F65" w:rsidRPr="00EE30CD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E15F65" w:rsidRPr="004B00BC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4B00BC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E15F65" w:rsidRPr="004B00BC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4B00BC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Advertência;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E15F65" w:rsidRPr="004B00BC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4B00BC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E15F65" w:rsidRPr="004B00BC" w:rsidRDefault="00E15F65" w:rsidP="00E15F65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4B00BC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B91466" w:rsidRPr="004B00BC">
        <w:rPr>
          <w:rFonts w:ascii="Bookman Old Style" w:eastAsia="Times New Roman" w:hAnsi="Bookman Old Style" w:cs="Arial"/>
          <w:bCs/>
          <w:lang w:eastAsia="x-none"/>
        </w:rPr>
        <w:t>16 de novembro</w:t>
      </w:r>
      <w:r w:rsidRPr="004B00BC">
        <w:rPr>
          <w:rFonts w:ascii="Bookman Old Style" w:eastAsia="Times New Roman" w:hAnsi="Bookman Old Style" w:cs="Arial"/>
          <w:bCs/>
          <w:lang w:eastAsia="x-none"/>
        </w:rPr>
        <w:t xml:space="preserve"> de 2020</w:t>
      </w:r>
      <w:r w:rsidRPr="004B00BC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15F65" w:rsidRPr="004B00BC" w:rsidRDefault="00E15F65" w:rsidP="00E15F65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4B00BC">
        <w:rPr>
          <w:rFonts w:ascii="Bookman Old Style" w:eastAsia="Times New Roman" w:hAnsi="Bookman Old Style"/>
          <w:lang w:val="x-none" w:eastAsia="x-none"/>
        </w:rPr>
        <w:t>____________________</w:t>
      </w:r>
      <w:r w:rsidRPr="004B00BC">
        <w:rPr>
          <w:rFonts w:ascii="Bookman Old Style" w:eastAsia="Times New Roman" w:hAnsi="Bookman Old Style"/>
          <w:lang w:eastAsia="x-none"/>
        </w:rPr>
        <w:t>______</w:t>
      </w:r>
      <w:r w:rsidRPr="004B00BC">
        <w:rPr>
          <w:rFonts w:ascii="Bookman Old Style" w:eastAsia="Times New Roman" w:hAnsi="Bookman Old Style"/>
          <w:lang w:val="x-none" w:eastAsia="x-none"/>
        </w:rPr>
        <w:t>______________</w:t>
      </w:r>
    </w:p>
    <w:p w:rsidR="00E15F65" w:rsidRPr="004B00BC" w:rsidRDefault="00E15F65" w:rsidP="00E15F65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4B00BC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E15F65" w:rsidRPr="004B00BC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4B00BC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E15F65" w:rsidRPr="004B00BC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4B00BC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E15F65" w:rsidRPr="004B00BC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4B00BC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E15F65" w:rsidRPr="004B00BC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</w:p>
    <w:p w:rsidR="00E15F65" w:rsidRPr="004B00BC" w:rsidRDefault="00E15F65" w:rsidP="004B00BC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E15F65" w:rsidRPr="004B00BC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lang w:val="x-none" w:eastAsia="x-none"/>
        </w:rPr>
      </w:pPr>
      <w:r w:rsidRPr="004B00BC">
        <w:rPr>
          <w:rFonts w:ascii="Bookman Old Style" w:eastAsia="Times New Roman" w:hAnsi="Bookman Old Style"/>
          <w:b/>
          <w:lang w:val="x-none" w:eastAsia="x-none"/>
        </w:rPr>
        <w:t>___________________________________________</w:t>
      </w:r>
    </w:p>
    <w:p w:rsidR="00E15F65" w:rsidRPr="004B00BC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4B00BC">
        <w:rPr>
          <w:rFonts w:ascii="Bookman Old Style" w:eastAsia="Times New Roman" w:hAnsi="Bookman Old Style" w:cs="Arial"/>
          <w:b/>
          <w:lang w:val="x-none" w:eastAsia="x-none"/>
        </w:rPr>
        <w:t>DIMASTER COMERCIO DE PRODUTOS HOSPITALARES LTDA</w:t>
      </w:r>
      <w:r w:rsidRPr="004B00BC">
        <w:rPr>
          <w:rFonts w:ascii="Bookman Old Style" w:eastAsia="Times New Roman" w:hAnsi="Bookman Old Style" w:cs="Arial"/>
          <w:lang w:val="x-none" w:eastAsia="x-none"/>
        </w:rPr>
        <w:t>.</w:t>
      </w:r>
      <w:r w:rsidRPr="004B00BC">
        <w:rPr>
          <w:rFonts w:ascii="Bookman Old Style" w:eastAsia="Times New Roman" w:hAnsi="Bookman Old Style" w:cs="Arial"/>
          <w:b/>
          <w:lang w:val="x-none" w:eastAsia="x-none"/>
        </w:rPr>
        <w:t xml:space="preserve"> </w:t>
      </w:r>
    </w:p>
    <w:p w:rsidR="00E15F65" w:rsidRPr="004B00BC" w:rsidRDefault="007B7BC0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4B00BC">
        <w:rPr>
          <w:rFonts w:ascii="Bookman Old Style" w:eastAsia="Times New Roman" w:hAnsi="Bookman Old Style" w:cs="Arial"/>
          <w:lang w:eastAsia="pt-BR"/>
        </w:rPr>
        <w:t>Gleison Sachet</w:t>
      </w:r>
    </w:p>
    <w:p w:rsidR="00E15F65" w:rsidRPr="004B00BC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4B00BC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E15F65" w:rsidRPr="004B00BC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4B00BC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E15F65" w:rsidRPr="004B00BC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4B00BC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E15F65" w:rsidRPr="004B00BC" w:rsidRDefault="00E15F65" w:rsidP="00E15F65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i/>
          <w:lang w:val="x-none" w:eastAsia="x-none"/>
        </w:rPr>
      </w:pPr>
    </w:p>
    <w:p w:rsidR="00E15F65" w:rsidRPr="004B00BC" w:rsidRDefault="004B00BC" w:rsidP="00E15F65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4B00BC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4B00BC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lang w:eastAsia="x-none"/>
        </w:rPr>
        <w:tab/>
        <w:t xml:space="preserve">  </w:t>
      </w:r>
      <w:r w:rsidRPr="004B00BC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E15F65" w:rsidRPr="004B00BC" w:rsidRDefault="004B00BC" w:rsidP="00E15F65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4B00BC">
        <w:rPr>
          <w:rFonts w:ascii="Bookman Old Style" w:eastAsia="Times New Roman" w:hAnsi="Bookman Old Style" w:cs="Arial"/>
          <w:lang w:eastAsia="pt-BR"/>
        </w:rPr>
        <w:t xml:space="preserve">    MOZARTH MAGRO CHAVES RIBAS</w:t>
      </w:r>
      <w:r w:rsidRPr="004B00BC">
        <w:rPr>
          <w:rFonts w:ascii="Bookman Old Style" w:eastAsia="Times New Roman" w:hAnsi="Bookman Old Style" w:cs="Arial"/>
          <w:lang w:eastAsia="pt-BR"/>
        </w:rPr>
        <w:tab/>
        <w:t xml:space="preserve">              </w:t>
      </w:r>
      <w:r>
        <w:rPr>
          <w:rFonts w:ascii="Bookman Old Style" w:eastAsia="Times New Roman" w:hAnsi="Bookman Old Style" w:cs="Arial"/>
          <w:lang w:eastAsia="pt-BR"/>
        </w:rPr>
        <w:t xml:space="preserve">  </w:t>
      </w:r>
      <w:r w:rsidRPr="004B00BC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B91466" w:rsidRPr="004B00BC" w:rsidRDefault="004B00BC" w:rsidP="00E15F65">
      <w:pPr>
        <w:spacing w:after="0" w:line="240" w:lineRule="auto"/>
        <w:rPr>
          <w:rFonts w:ascii="Times New Roman" w:eastAsia="Times New Roman" w:hAnsi="Times New Roman"/>
          <w:lang w:val="en-US" w:eastAsia="pt-BR"/>
        </w:rPr>
      </w:pPr>
      <w:r w:rsidRPr="004B00BC">
        <w:rPr>
          <w:rFonts w:ascii="Bookman Old Style" w:eastAsia="Times New Roman" w:hAnsi="Bookman Old Style" w:cs="Arial"/>
          <w:bCs/>
          <w:lang w:eastAsia="pt-BR"/>
        </w:rPr>
        <w:t xml:space="preserve">    </w:t>
      </w:r>
      <w:r w:rsidRPr="004B00BC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 xml:space="preserve">        </w:t>
      </w:r>
      <w:r w:rsidRPr="004B00BC">
        <w:rPr>
          <w:rFonts w:ascii="Bookman Old Style" w:eastAsia="Times New Roman" w:hAnsi="Bookman Old Style" w:cs="Arial"/>
          <w:lang w:val="en-US" w:eastAsia="pt-BR"/>
        </w:rPr>
        <w:t>RG</w:t>
      </w:r>
      <w:r w:rsidRPr="004B00BC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="00E15F65" w:rsidRPr="004B00BC">
        <w:rPr>
          <w:rFonts w:ascii="Bookman Old Style" w:eastAsia="Times New Roman" w:hAnsi="Bookman Old Style" w:cs="Arial"/>
          <w:lang w:val="en-US" w:eastAsia="pt-BR"/>
        </w:rPr>
        <w:t>SSP/SP</w:t>
      </w:r>
    </w:p>
    <w:p w:rsidR="00E15F65" w:rsidRPr="00B91466" w:rsidRDefault="00E15F65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CONTRATANTE:</w:t>
      </w:r>
      <w:r w:rsidRPr="00B91466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E15F65" w:rsidRPr="004B00BC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B91466">
        <w:rPr>
          <w:rFonts w:ascii="Bookman Old Style" w:eastAsia="Times New Roman" w:hAnsi="Bookman Old Style" w:cs="Arial"/>
          <w:lang w:eastAsia="pt-BR"/>
        </w:rPr>
        <w:t xml:space="preserve">DIMASTER </w:t>
      </w:r>
      <w:bookmarkStart w:id="0" w:name="_GoBack"/>
      <w:bookmarkEnd w:id="0"/>
      <w:r w:rsidRPr="004B00BC">
        <w:rPr>
          <w:rFonts w:ascii="Bookman Old Style" w:eastAsia="Times New Roman" w:hAnsi="Bookman Old Style" w:cs="Arial"/>
          <w:lang w:eastAsia="pt-BR"/>
        </w:rPr>
        <w:t>COMERCIO DE PRODUTOS HOSPITALARES LTDA</w:t>
      </w:r>
    </w:p>
    <w:p w:rsidR="00E15F65" w:rsidRPr="00B91466" w:rsidRDefault="00B91466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4B00BC">
        <w:rPr>
          <w:rFonts w:ascii="Bookman Old Style" w:eastAsia="Times New Roman" w:hAnsi="Bookman Old Style"/>
          <w:b/>
          <w:lang w:eastAsia="pt-BR"/>
        </w:rPr>
        <w:t>CONTRATO Nº 134</w:t>
      </w:r>
      <w:r w:rsidR="00E15F65" w:rsidRPr="004B00BC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4B00BC" w:rsidRPr="004B00BC">
        <w:rPr>
          <w:rFonts w:ascii="Bookman Old Style" w:eastAsia="Times New Roman" w:hAnsi="Bookman Old Style"/>
          <w:b/>
          <w:lang w:eastAsia="pt-BR"/>
        </w:rPr>
        <w:t>018</w:t>
      </w:r>
      <w:r w:rsidR="00E15F65" w:rsidRPr="004B00BC">
        <w:rPr>
          <w:rFonts w:ascii="Bookman Old Style" w:eastAsia="Times New Roman" w:hAnsi="Bookman Old Style"/>
          <w:b/>
          <w:lang w:eastAsia="pt-BR"/>
        </w:rPr>
        <w:t>/2020 -</w:t>
      </w:r>
      <w:r w:rsidRPr="004B00BC">
        <w:rPr>
          <w:rFonts w:ascii="Bookman Old Style" w:eastAsia="Times New Roman" w:hAnsi="Bookman Old Style"/>
          <w:b/>
          <w:lang w:eastAsia="pt-BR"/>
        </w:rPr>
        <w:t xml:space="preserve"> PREGÃO REGISTRO DE PREÇO 02</w:t>
      </w:r>
      <w:r w:rsidR="00E15F65" w:rsidRPr="004B00BC">
        <w:rPr>
          <w:rFonts w:ascii="Bookman Old Style" w:eastAsia="Times New Roman" w:hAnsi="Bookman Old Style"/>
          <w:b/>
          <w:lang w:eastAsia="pt-BR"/>
        </w:rPr>
        <w:t>3/2020 - CIOP.</w:t>
      </w:r>
    </w:p>
    <w:p w:rsidR="00E15F65" w:rsidRPr="00B9146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91466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91466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E15F65" w:rsidRPr="00B9146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91466">
        <w:rPr>
          <w:rFonts w:ascii="Bookman Old Style" w:eastAsia="Times New Roman" w:hAnsi="Bookman Old Style"/>
          <w:lang w:eastAsia="pt-BR"/>
        </w:rPr>
        <w:t>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a)</w:t>
      </w:r>
      <w:r w:rsidRPr="00B91466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b)</w:t>
      </w:r>
      <w:r w:rsidRPr="00B91466">
        <w:rPr>
          <w:rFonts w:ascii="Bookman Old Style" w:eastAsia="Times New Roman" w:hAnsi="Bookman Old Style"/>
          <w:lang w:eastAsia="pt-BR"/>
        </w:rPr>
        <w:t xml:space="preserve"> Se for o caso e de nosso interesse, nos prazos e nas formas legais e regimentais, exercer o direito de defesa, interpor recursos e o que mais couber.</w:t>
      </w:r>
    </w:p>
    <w:p w:rsidR="00B91466" w:rsidRDefault="00B91466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Narandiba-SP, </w:t>
      </w:r>
      <w:r w:rsidR="00B91466">
        <w:rPr>
          <w:rFonts w:ascii="Bookman Old Style" w:eastAsia="Times New Roman" w:hAnsi="Bookman Old Style"/>
          <w:lang w:eastAsia="pt-BR"/>
        </w:rPr>
        <w:t>16 de novembro</w:t>
      </w:r>
      <w:r w:rsidRPr="00B91466">
        <w:rPr>
          <w:rFonts w:ascii="Bookman Old Style" w:eastAsia="Times New Roman" w:hAnsi="Bookman Old Style"/>
          <w:lang w:eastAsia="pt-BR"/>
        </w:rPr>
        <w:t xml:space="preserve"> de 2020.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Nome: ITAMAR DOS SANTOS SILVA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PREFEITO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CPF: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91466">
        <w:rPr>
          <w:rFonts w:ascii="Bookman Old Style" w:eastAsia="Times New Roman" w:hAnsi="Bookman Old Style"/>
          <w:lang w:eastAsia="pt-BR"/>
        </w:rPr>
        <w:t xml:space="preserve">            RG: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Data de Nascimento: 02/10/1965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Endereço residencial completo: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institucional: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pessoal: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Telefone: 18 99625-8845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Nome: ITAMAR DOS SANTOS SILVA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PREFEITO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CPF: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91466">
        <w:rPr>
          <w:rFonts w:ascii="Bookman Old Style" w:eastAsia="Times New Roman" w:hAnsi="Bookman Old Style"/>
          <w:lang w:eastAsia="pt-BR"/>
        </w:rPr>
        <w:t xml:space="preserve">            RG: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Data de Nascimento: 02/10/1965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Endereço residencial completo: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Telefone: 18 99625-8845</w:t>
      </w: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Pela CONTRATADA:</w:t>
      </w:r>
    </w:p>
    <w:p w:rsidR="00E15F65" w:rsidRPr="00B91466" w:rsidRDefault="00E15F65" w:rsidP="00B91466">
      <w:pPr>
        <w:spacing w:after="0" w:line="240" w:lineRule="auto"/>
        <w:ind w:right="44"/>
        <w:jc w:val="both"/>
        <w:rPr>
          <w:rFonts w:ascii="Bookman Old Style" w:eastAsia="Times New Roman" w:hAnsi="Bookman Old Style" w:cs="Arial"/>
          <w:lang w:eastAsia="x-none"/>
        </w:rPr>
      </w:pPr>
      <w:r w:rsidRPr="00B91466">
        <w:rPr>
          <w:rFonts w:ascii="Bookman Old Style" w:eastAsia="Times New Roman" w:hAnsi="Bookman Old Style"/>
          <w:lang w:val="x-none" w:eastAsia="x-none"/>
        </w:rPr>
        <w:t>Nome:</w:t>
      </w:r>
      <w:r w:rsidRPr="00B91466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B91466">
        <w:rPr>
          <w:rFonts w:ascii="Bookman Old Style" w:eastAsia="Times New Roman" w:hAnsi="Bookman Old Style" w:cs="Arial"/>
          <w:lang w:eastAsia="x-none"/>
        </w:rPr>
        <w:t>GLEISON SACHET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REPRESENTANTE</w:t>
      </w:r>
    </w:p>
    <w:p w:rsidR="00E15F65" w:rsidRPr="00B91466" w:rsidRDefault="00B91466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RG: 80.511.347-19</w:t>
      </w:r>
      <w:r>
        <w:rPr>
          <w:rFonts w:ascii="Bookman Old Style" w:eastAsia="Times New Roman" w:hAnsi="Bookman Old Style"/>
          <w:lang w:eastAsia="pt-BR"/>
        </w:rPr>
        <w:tab/>
      </w:r>
      <w:r>
        <w:rPr>
          <w:rFonts w:ascii="Bookman Old Style" w:eastAsia="Times New Roman" w:hAnsi="Bookman Old Style"/>
          <w:lang w:eastAsia="pt-BR"/>
        </w:rPr>
        <w:tab/>
      </w:r>
      <w:r>
        <w:rPr>
          <w:rFonts w:ascii="Bookman Old Style" w:eastAsia="Times New Roman" w:hAnsi="Bookman Old Style"/>
          <w:lang w:eastAsia="pt-BR"/>
        </w:rPr>
        <w:tab/>
      </w:r>
      <w:r w:rsidR="00E15F65" w:rsidRPr="00B91466">
        <w:rPr>
          <w:rFonts w:ascii="Bookman Old Style" w:eastAsia="Times New Roman" w:hAnsi="Bookman Old Style"/>
          <w:lang w:eastAsia="pt-BR"/>
        </w:rPr>
        <w:t xml:space="preserve">CPF: </w:t>
      </w:r>
      <w:r>
        <w:rPr>
          <w:rFonts w:ascii="Bookman Old Style" w:eastAsia="Times New Roman" w:hAnsi="Bookman Old Style" w:cs="Arial"/>
          <w:color w:val="000000"/>
          <w:lang w:eastAsia="pt-BR"/>
        </w:rPr>
        <w:t>650.526.920-72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8" w:history="1">
        <w:r w:rsidR="00B91466" w:rsidRPr="00F66C3A">
          <w:rPr>
            <w:rStyle w:val="Hyperlink"/>
            <w:rFonts w:ascii="Bookman Old Style" w:eastAsia="Times New Roman" w:hAnsi="Bookman Old Style"/>
            <w:lang w:eastAsia="pt-BR"/>
          </w:rPr>
          <w:t>licitacao2@dimaster.com.br</w:t>
        </w:r>
      </w:hyperlink>
      <w:r w:rsidR="00B91466">
        <w:rPr>
          <w:rFonts w:ascii="Bookman Old Style" w:eastAsia="Times New Roman" w:hAnsi="Bookman Old Style"/>
          <w:lang w:eastAsia="pt-BR"/>
        </w:rPr>
        <w:tab/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E-mail pessoal: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Telefone: </w:t>
      </w: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E15F65" w:rsidRPr="00B91466" w:rsidRDefault="00B91466" w:rsidP="00E15F65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Bookman Old Style" w:eastAsia="Times New Roman" w:hAnsi="Bookman Old Style" w:cs="Arial"/>
          <w:b/>
          <w:lang w:eastAsia="pt-BR"/>
        </w:rPr>
        <w:t>GLEISON SACHET</w:t>
      </w:r>
    </w:p>
    <w:p w:rsidR="000453A3" w:rsidRPr="00B91466" w:rsidRDefault="000453A3"/>
    <w:sectPr w:rsidR="000453A3" w:rsidRPr="00B91466" w:rsidSect="00E15F65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C1" w:rsidRDefault="007B7BC0">
      <w:pPr>
        <w:spacing w:after="0" w:line="240" w:lineRule="auto"/>
      </w:pPr>
      <w:r>
        <w:separator/>
      </w:r>
    </w:p>
  </w:endnote>
  <w:endnote w:type="continuationSeparator" w:id="0">
    <w:p w:rsidR="00E538C1" w:rsidRDefault="007B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C1" w:rsidRDefault="007B7BC0">
      <w:pPr>
        <w:spacing w:after="0" w:line="240" w:lineRule="auto"/>
      </w:pPr>
      <w:r>
        <w:separator/>
      </w:r>
    </w:p>
  </w:footnote>
  <w:footnote w:type="continuationSeparator" w:id="0">
    <w:p w:rsidR="00E538C1" w:rsidRDefault="007B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5"/>
    <w:rsid w:val="000453A3"/>
    <w:rsid w:val="000909F2"/>
    <w:rsid w:val="004B00BC"/>
    <w:rsid w:val="007B7BC0"/>
    <w:rsid w:val="00B91466"/>
    <w:rsid w:val="00CE0BF9"/>
    <w:rsid w:val="00E15F65"/>
    <w:rsid w:val="00E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2636F"/>
  <w15:chartTrackingRefBased/>
  <w15:docId w15:val="{419B7177-96E8-4C5B-8897-AE16456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9F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2@dimaste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2@dimaste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2020-12-10T16:40:00Z</cp:lastPrinted>
  <dcterms:created xsi:type="dcterms:W3CDTF">2020-11-30T13:40:00Z</dcterms:created>
  <dcterms:modified xsi:type="dcterms:W3CDTF">2020-12-10T16:40:00Z</dcterms:modified>
</cp:coreProperties>
</file>